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0" w:rsidRDefault="003E5CF0" w:rsidP="003E5CF0">
      <w:pPr>
        <w:tabs>
          <w:tab w:val="left" w:pos="0"/>
        </w:tabs>
        <w:spacing w:line="520" w:lineRule="exact"/>
        <w:jc w:val="lef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3E5CF0" w:rsidRPr="003E5CF0" w:rsidRDefault="003E5CF0" w:rsidP="003E5CF0">
      <w:pPr>
        <w:tabs>
          <w:tab w:val="left" w:pos="0"/>
        </w:tabs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肥西“创智汇”双创精英挑战赛报名表</w:t>
      </w:r>
    </w:p>
    <w:p w:rsidR="003E5CF0" w:rsidRDefault="003E5CF0" w:rsidP="003E5CF0">
      <w:pPr>
        <w:spacing w:line="460" w:lineRule="exact"/>
        <w:rPr>
          <w:rFonts w:ascii="仿宋_GB2312" w:eastAsia="仿宋_GB2312" w:hAnsi="新宋体"/>
          <w:color w:val="000000"/>
          <w:sz w:val="24"/>
          <w:szCs w:val="24"/>
        </w:rPr>
      </w:pPr>
      <w:r>
        <w:rPr>
          <w:rFonts w:ascii="仿宋_GB2312" w:eastAsia="仿宋_GB2312" w:hAnsi="新宋体" w:hint="eastAsia"/>
          <w:color w:val="000000"/>
          <w:sz w:val="24"/>
        </w:rPr>
        <w:t xml:space="preserve">   编 号：                              填表时间：   年    月   日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1866"/>
        <w:gridCol w:w="776"/>
        <w:gridCol w:w="508"/>
        <w:gridCol w:w="60"/>
        <w:gridCol w:w="1137"/>
        <w:gridCol w:w="697"/>
        <w:gridCol w:w="656"/>
        <w:gridCol w:w="1874"/>
      </w:tblGrid>
      <w:tr w:rsidR="003E5CF0" w:rsidTr="0069229C">
        <w:trPr>
          <w:trHeight w:val="49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>（领军人才）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照</w:t>
            </w:r>
          </w:p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片</w:t>
            </w:r>
          </w:p>
        </w:tc>
      </w:tr>
      <w:tr w:rsidR="003E5CF0" w:rsidTr="0069229C">
        <w:trPr>
          <w:trHeight w:val="49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学历学位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专业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widowControl/>
              <w:jc w:val="left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3E5CF0" w:rsidTr="0069229C">
        <w:trPr>
          <w:trHeight w:val="24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任职单位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widowControl/>
              <w:jc w:val="left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3E5CF0" w:rsidTr="0069229C">
        <w:trPr>
          <w:trHeight w:val="242"/>
          <w:jc w:val="center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</w:pPr>
            <w:r>
              <w:rPr>
                <w:rFonts w:eastAsia="仿宋_GB2312" w:hint="eastAsia"/>
                <w:color w:val="000000"/>
                <w:sz w:val="24"/>
              </w:rPr>
              <w:t>职务职称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3E5CF0" w:rsidTr="0069229C">
        <w:trPr>
          <w:trHeight w:val="48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电话、电子邮箱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46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3E5CF0" w:rsidTr="0069229C">
        <w:trPr>
          <w:trHeight w:val="75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类型</w:t>
            </w: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（打√）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15"/>
                <w:shd w:val="clear" w:color="auto" w:fill="FFFFFF"/>
              </w:rPr>
              <w:t>创业领军人才（ ）；创新领军人才（ ）</w:t>
            </w:r>
          </w:p>
        </w:tc>
      </w:tr>
      <w:tr w:rsidR="003E5CF0" w:rsidTr="0069229C">
        <w:trPr>
          <w:trHeight w:val="51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创新或项目</w:t>
            </w: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名称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hd w:val="clear" w:color="auto" w:fill="FFFFFF"/>
              </w:rPr>
            </w:pP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3E5CF0" w:rsidTr="0069229C">
        <w:trPr>
          <w:trHeight w:val="51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项目现状</w:t>
            </w: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（打√）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新宋体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15"/>
                <w:shd w:val="clear" w:color="auto" w:fill="FFFFFF"/>
              </w:rPr>
              <w:t>初创（创意）阶段（ ），中试（培育发展）阶段（ ）</w:t>
            </w:r>
            <w:r>
              <w:rPr>
                <w:rFonts w:ascii="仿宋_GB2312" w:eastAsia="仿宋_GB2312" w:hAnsi="仿宋_GB2312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仿宋_GB2312" w:eastAsia="仿宋_GB2312" w:hAnsi="仿宋_GB2312" w:hint="eastAsia"/>
                <w:bCs/>
                <w:color w:val="000000"/>
                <w:spacing w:val="15"/>
                <w:shd w:val="clear" w:color="auto" w:fill="FFFFFF"/>
              </w:rPr>
              <w:t>产业化（加速成熟）阶段（ ）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</w:p>
        </w:tc>
      </w:tr>
      <w:tr w:rsidR="003E5CF0" w:rsidTr="0069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7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  <w:t xml:space="preserve"> </w:t>
            </w:r>
          </w:p>
        </w:tc>
      </w:tr>
      <w:tr w:rsidR="003E5CF0" w:rsidTr="0069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团队核心成员情况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</w:pPr>
          </w:p>
        </w:tc>
      </w:tr>
      <w:tr w:rsidR="003E5CF0" w:rsidTr="0069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拟解决重大关键问题（工作内容、技术路线及可行性）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  <w:t>创新填写：</w:t>
            </w:r>
          </w:p>
        </w:tc>
      </w:tr>
      <w:tr w:rsidR="003E5CF0" w:rsidTr="0069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运营模式</w:t>
            </w:r>
          </w:p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（含股权结构）</w:t>
            </w:r>
          </w:p>
        </w:tc>
        <w:tc>
          <w:tcPr>
            <w:tcW w:w="7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  <w:t xml:space="preserve"> 创业填写：</w:t>
            </w:r>
          </w:p>
        </w:tc>
      </w:tr>
      <w:tr w:rsidR="003E5CF0" w:rsidTr="00692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CF0" w:rsidRDefault="003E5CF0" w:rsidP="0069229C">
            <w:pPr>
              <w:snapToGrid w:val="0"/>
              <w:spacing w:line="320" w:lineRule="exact"/>
              <w:jc w:val="center"/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市场预期</w:t>
            </w:r>
          </w:p>
        </w:tc>
        <w:tc>
          <w:tcPr>
            <w:tcW w:w="7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F0" w:rsidRDefault="003E5CF0" w:rsidP="0069229C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15"/>
                <w:sz w:val="24"/>
                <w:shd w:val="clear" w:color="auto" w:fill="FFFFFF"/>
              </w:rPr>
              <w:t xml:space="preserve">创业填写： </w:t>
            </w:r>
          </w:p>
        </w:tc>
      </w:tr>
    </w:tbl>
    <w:p w:rsidR="009021E8" w:rsidRDefault="009021E8"/>
    <w:sectPr w:rsidR="009021E8" w:rsidSect="0090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CF0"/>
    <w:rsid w:val="003E5CF0"/>
    <w:rsid w:val="0090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李军</cp:lastModifiedBy>
  <cp:revision>1</cp:revision>
  <dcterms:created xsi:type="dcterms:W3CDTF">2016-09-22T07:07:00Z</dcterms:created>
  <dcterms:modified xsi:type="dcterms:W3CDTF">2016-09-22T07:09:00Z</dcterms:modified>
</cp:coreProperties>
</file>