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484" w:rsidRPr="00280484" w:rsidRDefault="00280484" w:rsidP="00280484">
      <w:pPr>
        <w:jc w:val="left"/>
        <w:rPr>
          <w:rFonts w:ascii="黑体" w:eastAsia="黑体" w:hAnsi="黑体" w:hint="eastAsia"/>
          <w:bCs/>
          <w:w w:val="95"/>
          <w:sz w:val="32"/>
          <w:szCs w:val="32"/>
        </w:rPr>
      </w:pPr>
      <w:r>
        <w:rPr>
          <w:rFonts w:ascii="黑体" w:eastAsia="黑体" w:hAnsi="黑体" w:hint="eastAsia"/>
          <w:bCs/>
          <w:w w:val="95"/>
          <w:sz w:val="32"/>
          <w:szCs w:val="32"/>
        </w:rPr>
        <w:t>附件5</w:t>
      </w:r>
    </w:p>
    <w:p w:rsidR="00FC12CC" w:rsidRPr="00280484" w:rsidRDefault="009D5401">
      <w:pPr>
        <w:jc w:val="center"/>
        <w:rPr>
          <w:rFonts w:ascii="方正小标宋_GBK" w:eastAsia="方正小标宋_GBK" w:hint="eastAsia"/>
          <w:bCs/>
          <w:w w:val="95"/>
          <w:sz w:val="44"/>
          <w:szCs w:val="44"/>
        </w:rPr>
      </w:pPr>
      <w:r w:rsidRPr="00280484">
        <w:rPr>
          <w:rFonts w:ascii="方正小标宋_GBK" w:eastAsia="方正小标宋_GBK" w:hint="eastAsia"/>
          <w:bCs/>
          <w:w w:val="95"/>
          <w:sz w:val="44"/>
          <w:szCs w:val="44"/>
        </w:rPr>
        <w:t>合肥物质院放射性</w:t>
      </w:r>
      <w:r w:rsidR="008A49C5" w:rsidRPr="00280484">
        <w:rPr>
          <w:rFonts w:ascii="方正小标宋_GBK" w:eastAsia="方正小标宋_GBK" w:hint="eastAsia"/>
          <w:bCs/>
          <w:w w:val="95"/>
          <w:sz w:val="44"/>
          <w:szCs w:val="44"/>
        </w:rPr>
        <w:t>废物处置</w:t>
      </w:r>
      <w:r w:rsidRPr="00280484">
        <w:rPr>
          <w:rFonts w:ascii="方正小标宋_GBK" w:eastAsia="方正小标宋_GBK" w:hint="eastAsia"/>
          <w:bCs/>
          <w:w w:val="95"/>
          <w:sz w:val="44"/>
          <w:szCs w:val="44"/>
        </w:rPr>
        <w:t>申请表</w:t>
      </w:r>
    </w:p>
    <w:p w:rsidR="00FC12CC" w:rsidRDefault="00181816">
      <w:pPr>
        <w:jc w:val="center"/>
        <w:rPr>
          <w:sz w:val="24"/>
          <w:szCs w:val="24"/>
        </w:rPr>
      </w:pPr>
      <w:r>
        <w:rPr>
          <w:rFonts w:hint="eastAsia"/>
          <w:sz w:val="30"/>
          <w:szCs w:val="30"/>
        </w:rPr>
        <w:t xml:space="preserve">       </w:t>
      </w:r>
      <w:r>
        <w:rPr>
          <w:sz w:val="30"/>
          <w:szCs w:val="30"/>
        </w:rPr>
        <w:t xml:space="preserve">                  </w:t>
      </w:r>
      <w:r>
        <w:rPr>
          <w:rFonts w:hint="eastAsia"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</w:t>
      </w:r>
    </w:p>
    <w:tbl>
      <w:tblPr>
        <w:tblStyle w:val="a6"/>
        <w:tblW w:w="9167" w:type="dxa"/>
        <w:tblLayout w:type="fixed"/>
        <w:tblLook w:val="04A0" w:firstRow="1" w:lastRow="0" w:firstColumn="1" w:lastColumn="0" w:noHBand="0" w:noVBand="1"/>
      </w:tblPr>
      <w:tblGrid>
        <w:gridCol w:w="1526"/>
        <w:gridCol w:w="737"/>
        <w:gridCol w:w="2301"/>
        <w:gridCol w:w="634"/>
        <w:gridCol w:w="1667"/>
        <w:gridCol w:w="34"/>
        <w:gridCol w:w="2268"/>
      </w:tblGrid>
      <w:tr w:rsidR="00FC12CC" w:rsidTr="00BA0FB0">
        <w:trPr>
          <w:trHeight w:val="624"/>
        </w:trPr>
        <w:tc>
          <w:tcPr>
            <w:tcW w:w="2263" w:type="dxa"/>
            <w:gridSpan w:val="2"/>
            <w:vAlign w:val="center"/>
          </w:tcPr>
          <w:p w:rsidR="00FC12CC" w:rsidRPr="009D5401" w:rsidRDefault="00181816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申请科研单元</w:t>
            </w:r>
          </w:p>
          <w:p w:rsidR="00FC12CC" w:rsidRPr="009D5401" w:rsidRDefault="009A3EFD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及研究室</w:t>
            </w:r>
          </w:p>
        </w:tc>
        <w:tc>
          <w:tcPr>
            <w:tcW w:w="6904" w:type="dxa"/>
            <w:gridSpan w:val="5"/>
            <w:vAlign w:val="center"/>
          </w:tcPr>
          <w:p w:rsidR="00FC12CC" w:rsidRPr="009D5401" w:rsidRDefault="00FC12CC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FC12CC" w:rsidTr="00BA0FB0">
        <w:trPr>
          <w:trHeight w:val="624"/>
        </w:trPr>
        <w:tc>
          <w:tcPr>
            <w:tcW w:w="2263" w:type="dxa"/>
            <w:gridSpan w:val="2"/>
            <w:vAlign w:val="center"/>
          </w:tcPr>
          <w:p w:rsidR="00FC12CC" w:rsidRPr="009D5401" w:rsidRDefault="009A3EFD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经办人</w:t>
            </w:r>
          </w:p>
        </w:tc>
        <w:tc>
          <w:tcPr>
            <w:tcW w:w="2935" w:type="dxa"/>
            <w:gridSpan w:val="2"/>
            <w:vAlign w:val="center"/>
          </w:tcPr>
          <w:p w:rsidR="00FC12CC" w:rsidRPr="009D5401" w:rsidRDefault="00FC12CC" w:rsidP="00560A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C12CC" w:rsidRPr="009D5401" w:rsidRDefault="009A3EFD" w:rsidP="00560A39">
            <w:pPr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手机号</w:t>
            </w:r>
          </w:p>
        </w:tc>
        <w:tc>
          <w:tcPr>
            <w:tcW w:w="2268" w:type="dxa"/>
            <w:vAlign w:val="center"/>
          </w:tcPr>
          <w:p w:rsidR="00FC12CC" w:rsidRPr="009D5401" w:rsidRDefault="00FC12CC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BA0FB0" w:rsidTr="009529AC">
        <w:trPr>
          <w:trHeight w:val="624"/>
        </w:trPr>
        <w:tc>
          <w:tcPr>
            <w:tcW w:w="2263" w:type="dxa"/>
            <w:gridSpan w:val="2"/>
            <w:vAlign w:val="center"/>
          </w:tcPr>
          <w:p w:rsidR="00BA0FB0" w:rsidRPr="009D5401" w:rsidRDefault="00BA0FB0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废物产生场所</w:t>
            </w:r>
          </w:p>
        </w:tc>
        <w:tc>
          <w:tcPr>
            <w:tcW w:w="6904" w:type="dxa"/>
            <w:gridSpan w:val="5"/>
            <w:vAlign w:val="center"/>
          </w:tcPr>
          <w:p w:rsidR="00BA0FB0" w:rsidRPr="009D5401" w:rsidRDefault="00BA0FB0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BA0FB0" w:rsidTr="009529AC">
        <w:trPr>
          <w:trHeight w:val="624"/>
        </w:trPr>
        <w:tc>
          <w:tcPr>
            <w:tcW w:w="2263" w:type="dxa"/>
            <w:gridSpan w:val="2"/>
            <w:vAlign w:val="center"/>
          </w:tcPr>
          <w:p w:rsidR="00BA0FB0" w:rsidRDefault="00BA0FB0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申请处置类型</w:t>
            </w:r>
          </w:p>
        </w:tc>
        <w:tc>
          <w:tcPr>
            <w:tcW w:w="6904" w:type="dxa"/>
            <w:gridSpan w:val="5"/>
            <w:vAlign w:val="center"/>
          </w:tcPr>
          <w:p w:rsidR="00BA0FB0" w:rsidRPr="009D5401" w:rsidRDefault="00A11DFB" w:rsidP="00A11DFB">
            <w:pPr>
              <w:jc w:val="center"/>
              <w:rPr>
                <w:sz w:val="24"/>
                <w:szCs w:val="24"/>
              </w:rPr>
            </w:pPr>
            <w:r w:rsidRPr="009B2208">
              <w:rPr>
                <w:rFonts w:ascii="宋体" w:eastAsia="宋体" w:hAnsi="宋体"/>
                <w:sz w:val="24"/>
                <w:szCs w:val="24"/>
              </w:rPr>
              <w:t>□</w:t>
            </w:r>
            <w:r>
              <w:rPr>
                <w:rFonts w:hint="eastAsia"/>
                <w:sz w:val="24"/>
                <w:szCs w:val="24"/>
              </w:rPr>
              <w:t>已</w:t>
            </w:r>
            <w:r w:rsidRPr="00BA0FB0">
              <w:rPr>
                <w:sz w:val="24"/>
                <w:szCs w:val="24"/>
              </w:rPr>
              <w:t>贮存衰变后</w:t>
            </w:r>
            <w:r>
              <w:rPr>
                <w:rFonts w:hint="eastAsia"/>
                <w:sz w:val="24"/>
                <w:szCs w:val="24"/>
              </w:rPr>
              <w:t>申请</w:t>
            </w:r>
            <w:r w:rsidRPr="00BA0FB0">
              <w:rPr>
                <w:sz w:val="24"/>
                <w:szCs w:val="24"/>
              </w:rPr>
              <w:t>解控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</w:t>
            </w:r>
            <w:r w:rsidR="00BA0FB0" w:rsidRPr="009B2208">
              <w:rPr>
                <w:rFonts w:ascii="宋体" w:eastAsia="宋体" w:hAnsi="宋体"/>
                <w:sz w:val="24"/>
                <w:szCs w:val="24"/>
              </w:rPr>
              <w:t>□</w:t>
            </w:r>
            <w:r w:rsidR="00BA0FB0" w:rsidRPr="00BA0FB0">
              <w:rPr>
                <w:sz w:val="24"/>
                <w:szCs w:val="24"/>
              </w:rPr>
              <w:t>送</w:t>
            </w:r>
            <w:r w:rsidR="00BA0FB0">
              <w:rPr>
                <w:rFonts w:hint="eastAsia"/>
                <w:sz w:val="24"/>
                <w:szCs w:val="24"/>
              </w:rPr>
              <w:t>省市</w:t>
            </w:r>
            <w:r w:rsidR="00BA0FB0" w:rsidRPr="00BA0FB0">
              <w:rPr>
                <w:sz w:val="24"/>
                <w:szCs w:val="24"/>
              </w:rPr>
              <w:t>放射性废物库</w:t>
            </w:r>
            <w:r w:rsidR="009B2208">
              <w:rPr>
                <w:rFonts w:hint="eastAsia"/>
                <w:sz w:val="24"/>
                <w:szCs w:val="24"/>
              </w:rPr>
              <w:t xml:space="preserve">  </w:t>
            </w:r>
            <w:r w:rsidR="00BA0FB0" w:rsidRPr="00BA0FB0">
              <w:rPr>
                <w:sz w:val="24"/>
                <w:szCs w:val="24"/>
              </w:rPr>
              <w:t xml:space="preserve">　</w:t>
            </w:r>
          </w:p>
        </w:tc>
      </w:tr>
      <w:tr w:rsidR="00BA0FB0" w:rsidTr="00694540">
        <w:trPr>
          <w:trHeight w:val="1485"/>
        </w:trPr>
        <w:tc>
          <w:tcPr>
            <w:tcW w:w="2263" w:type="dxa"/>
            <w:gridSpan w:val="2"/>
            <w:vAlign w:val="center"/>
          </w:tcPr>
          <w:p w:rsidR="00BA0FB0" w:rsidRDefault="00BA0FB0" w:rsidP="00560A3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环评批复</w:t>
            </w:r>
            <w:r w:rsidR="00A06C86">
              <w:rPr>
                <w:rFonts w:hint="eastAsia"/>
                <w:sz w:val="24"/>
                <w:szCs w:val="24"/>
              </w:rPr>
              <w:t>或安全分析材料中</w:t>
            </w:r>
            <w:r w:rsidR="00BD1141">
              <w:rPr>
                <w:rFonts w:hint="eastAsia"/>
                <w:sz w:val="24"/>
                <w:szCs w:val="24"/>
              </w:rPr>
              <w:t>对废物处置的要求</w:t>
            </w:r>
          </w:p>
        </w:tc>
        <w:tc>
          <w:tcPr>
            <w:tcW w:w="6904" w:type="dxa"/>
            <w:gridSpan w:val="5"/>
            <w:vAlign w:val="center"/>
          </w:tcPr>
          <w:p w:rsidR="00BA0FB0" w:rsidRPr="004E0FBE" w:rsidRDefault="00BA0FB0" w:rsidP="00560A39">
            <w:pPr>
              <w:jc w:val="center"/>
              <w:rPr>
                <w:sz w:val="24"/>
                <w:szCs w:val="24"/>
              </w:rPr>
            </w:pPr>
          </w:p>
        </w:tc>
      </w:tr>
      <w:tr w:rsidR="00AE3668" w:rsidTr="00062215">
        <w:trPr>
          <w:trHeight w:val="549"/>
        </w:trPr>
        <w:tc>
          <w:tcPr>
            <w:tcW w:w="9167" w:type="dxa"/>
            <w:gridSpan w:val="7"/>
            <w:vAlign w:val="center"/>
          </w:tcPr>
          <w:p w:rsidR="00AE3668" w:rsidRPr="008A49C5" w:rsidRDefault="00AE3668" w:rsidP="00560A3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放射性废物详情</w:t>
            </w:r>
            <w:r w:rsidR="00FF4440">
              <w:rPr>
                <w:rFonts w:hint="eastAsia"/>
                <w:szCs w:val="21"/>
              </w:rPr>
              <w:t>（</w:t>
            </w:r>
            <w:r w:rsidR="00FE5F3C">
              <w:rPr>
                <w:rFonts w:hint="eastAsia"/>
                <w:szCs w:val="21"/>
              </w:rPr>
              <w:t>不够</w:t>
            </w:r>
            <w:r w:rsidR="00FF4440">
              <w:rPr>
                <w:rFonts w:hint="eastAsia"/>
                <w:szCs w:val="21"/>
              </w:rPr>
              <w:t>可另附页）</w:t>
            </w:r>
          </w:p>
        </w:tc>
      </w:tr>
      <w:tr w:rsidR="000D7A4B" w:rsidTr="00EC5FBD">
        <w:trPr>
          <w:trHeight w:val="624"/>
        </w:trPr>
        <w:tc>
          <w:tcPr>
            <w:tcW w:w="2263" w:type="dxa"/>
            <w:gridSpan w:val="2"/>
            <w:vAlign w:val="center"/>
          </w:tcPr>
          <w:p w:rsidR="000D7A4B" w:rsidRPr="008A49C5" w:rsidRDefault="000D7A4B" w:rsidP="00FF444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废物名称</w:t>
            </w:r>
          </w:p>
        </w:tc>
        <w:tc>
          <w:tcPr>
            <w:tcW w:w="2301" w:type="dxa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</w:tr>
      <w:tr w:rsidR="000D7A4B" w:rsidTr="00A6356C">
        <w:trPr>
          <w:trHeight w:val="624"/>
        </w:trPr>
        <w:tc>
          <w:tcPr>
            <w:tcW w:w="2263" w:type="dxa"/>
            <w:gridSpan w:val="2"/>
            <w:vAlign w:val="center"/>
          </w:tcPr>
          <w:p w:rsidR="000D7A4B" w:rsidRDefault="000D7A4B" w:rsidP="00FF444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废物分类</w:t>
            </w:r>
          </w:p>
        </w:tc>
        <w:tc>
          <w:tcPr>
            <w:tcW w:w="2301" w:type="dxa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</w:tr>
      <w:tr w:rsidR="00FE3BEA" w:rsidTr="00A6356C">
        <w:trPr>
          <w:trHeight w:val="624"/>
        </w:trPr>
        <w:tc>
          <w:tcPr>
            <w:tcW w:w="2263" w:type="dxa"/>
            <w:gridSpan w:val="2"/>
            <w:vAlign w:val="center"/>
          </w:tcPr>
          <w:p w:rsidR="00FE3BEA" w:rsidRDefault="00FE3BEA" w:rsidP="00FF4440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废物产生日期</w:t>
            </w:r>
          </w:p>
        </w:tc>
        <w:tc>
          <w:tcPr>
            <w:tcW w:w="2301" w:type="dxa"/>
            <w:vAlign w:val="center"/>
          </w:tcPr>
          <w:p w:rsidR="00FE3BEA" w:rsidRPr="008A49C5" w:rsidRDefault="00FE3BEA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FE3BEA" w:rsidRPr="008A49C5" w:rsidRDefault="00FE3BEA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FE3BEA" w:rsidRPr="008A49C5" w:rsidRDefault="00FE3BEA" w:rsidP="00694540">
            <w:pPr>
              <w:rPr>
                <w:szCs w:val="21"/>
              </w:rPr>
            </w:pPr>
          </w:p>
        </w:tc>
      </w:tr>
      <w:tr w:rsidR="000D7A4B" w:rsidTr="005D093F">
        <w:trPr>
          <w:trHeight w:val="624"/>
        </w:trPr>
        <w:tc>
          <w:tcPr>
            <w:tcW w:w="2263" w:type="dxa"/>
            <w:gridSpan w:val="2"/>
            <w:vAlign w:val="center"/>
          </w:tcPr>
          <w:p w:rsidR="000D7A4B" w:rsidRDefault="000D7A4B" w:rsidP="00FF4440">
            <w:pPr>
              <w:spacing w:line="240" w:lineRule="exact"/>
              <w:jc w:val="center"/>
              <w:rPr>
                <w:szCs w:val="21"/>
              </w:rPr>
            </w:pPr>
            <w:r w:rsidRPr="003B07BE">
              <w:rPr>
                <w:szCs w:val="21"/>
              </w:rPr>
              <w:t>废物中主要核素</w:t>
            </w:r>
          </w:p>
        </w:tc>
        <w:tc>
          <w:tcPr>
            <w:tcW w:w="2301" w:type="dxa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</w:tr>
      <w:tr w:rsidR="000D7A4B" w:rsidTr="001B6930">
        <w:trPr>
          <w:trHeight w:val="624"/>
        </w:trPr>
        <w:tc>
          <w:tcPr>
            <w:tcW w:w="2263" w:type="dxa"/>
            <w:gridSpan w:val="2"/>
            <w:vAlign w:val="center"/>
          </w:tcPr>
          <w:p w:rsidR="000D7A4B" w:rsidRPr="00062215" w:rsidRDefault="000D7A4B" w:rsidP="00FF4440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主要核素</w:t>
            </w:r>
            <w:r w:rsidRPr="00062215">
              <w:rPr>
                <w:rFonts w:ascii="Times New Roman" w:hAnsi="Times New Roman" w:cs="Times New Roman"/>
                <w:szCs w:val="21"/>
              </w:rPr>
              <w:t>活度浓度</w:t>
            </w:r>
          </w:p>
          <w:p w:rsidR="000D7A4B" w:rsidRPr="00062215" w:rsidRDefault="000D7A4B" w:rsidP="00FF4440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62215">
              <w:rPr>
                <w:rFonts w:ascii="Times New Roman" w:hAnsi="Times New Roman" w:cs="Times New Roman"/>
                <w:szCs w:val="21"/>
              </w:rPr>
              <w:t>（</w:t>
            </w:r>
            <w:r w:rsidRPr="00062215">
              <w:rPr>
                <w:rFonts w:ascii="Times New Roman" w:hAnsi="Times New Roman" w:cs="Times New Roman"/>
                <w:szCs w:val="21"/>
              </w:rPr>
              <w:t>Bq/kg</w:t>
            </w:r>
            <w:r w:rsidRPr="00062215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301" w:type="dxa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</w:tr>
      <w:tr w:rsidR="000D7A4B" w:rsidTr="00BD73FD">
        <w:trPr>
          <w:trHeight w:val="624"/>
        </w:trPr>
        <w:tc>
          <w:tcPr>
            <w:tcW w:w="2263" w:type="dxa"/>
            <w:gridSpan w:val="2"/>
            <w:vAlign w:val="center"/>
          </w:tcPr>
          <w:p w:rsidR="000D7A4B" w:rsidRPr="00062215" w:rsidRDefault="000D7A4B" w:rsidP="003B07BE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物品</w:t>
            </w:r>
            <w:r w:rsidRPr="00062215">
              <w:rPr>
                <w:rFonts w:ascii="Times New Roman" w:hAnsi="Times New Roman" w:cs="Times New Roman"/>
                <w:szCs w:val="21"/>
              </w:rPr>
              <w:t>表面</w:t>
            </w:r>
            <w:r w:rsidRPr="00062215">
              <w:rPr>
                <w:rFonts w:ascii="Times New Roman" w:hAnsi="Times New Roman" w:cs="Times New Roman"/>
                <w:b/>
                <w:bCs/>
                <w:szCs w:val="21"/>
              </w:rPr>
              <w:t>γ</w:t>
            </w:r>
            <w:r w:rsidRPr="00062215">
              <w:rPr>
                <w:rFonts w:ascii="Times New Roman" w:hAnsi="Times New Roman" w:cs="Times New Roman"/>
                <w:szCs w:val="21"/>
              </w:rPr>
              <w:t>剂量率（</w:t>
            </w:r>
            <w:r w:rsidRPr="00062215">
              <w:rPr>
                <w:rFonts w:ascii="Times New Roman" w:hAnsi="Times New Roman" w:cs="Times New Roman"/>
                <w:szCs w:val="21"/>
              </w:rPr>
              <w:t>μSv/h</w:t>
            </w:r>
            <w:r w:rsidRPr="00062215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301" w:type="dxa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</w:tr>
      <w:tr w:rsidR="000D7A4B" w:rsidTr="00BB3F83">
        <w:trPr>
          <w:trHeight w:val="624"/>
        </w:trPr>
        <w:tc>
          <w:tcPr>
            <w:tcW w:w="2263" w:type="dxa"/>
            <w:gridSpan w:val="2"/>
            <w:vAlign w:val="center"/>
          </w:tcPr>
          <w:p w:rsidR="000D7A4B" w:rsidRPr="00062215" w:rsidRDefault="000D7A4B" w:rsidP="003B07BE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距离物品</w:t>
            </w:r>
            <w:r>
              <w:rPr>
                <w:rFonts w:ascii="Times New Roman" w:hAnsi="Times New Roman" w:cs="Times New Roman"/>
                <w:szCs w:val="21"/>
              </w:rPr>
              <w:t>1m</w:t>
            </w:r>
            <w:r>
              <w:rPr>
                <w:rFonts w:ascii="Times New Roman" w:hAnsi="Times New Roman" w:cs="Times New Roman"/>
                <w:szCs w:val="21"/>
              </w:rPr>
              <w:t>处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γ</w:t>
            </w:r>
            <w:r>
              <w:rPr>
                <w:rFonts w:ascii="Times New Roman" w:hAnsi="Times New Roman" w:cs="Times New Roman"/>
                <w:szCs w:val="21"/>
              </w:rPr>
              <w:t>剂量率（</w:t>
            </w:r>
            <w:r>
              <w:rPr>
                <w:rFonts w:ascii="Times New Roman" w:hAnsi="Times New Roman" w:cs="Times New Roman"/>
                <w:szCs w:val="21"/>
              </w:rPr>
              <w:t>μSv/h</w:t>
            </w:r>
            <w:r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301" w:type="dxa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</w:tr>
      <w:tr w:rsidR="000D7A4B" w:rsidRPr="00AE3668" w:rsidTr="00A122BC">
        <w:trPr>
          <w:trHeight w:val="624"/>
        </w:trPr>
        <w:tc>
          <w:tcPr>
            <w:tcW w:w="2263" w:type="dxa"/>
            <w:gridSpan w:val="2"/>
            <w:vAlign w:val="center"/>
          </w:tcPr>
          <w:p w:rsidR="000D7A4B" w:rsidRPr="00062215" w:rsidRDefault="000D7A4B" w:rsidP="003B07BE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62215">
              <w:rPr>
                <w:rFonts w:ascii="Times New Roman" w:hAnsi="Times New Roman" w:cs="Times New Roman"/>
                <w:szCs w:val="21"/>
              </w:rPr>
              <w:t>表面</w:t>
            </w:r>
            <w:r w:rsidRPr="00062215">
              <w:rPr>
                <w:rFonts w:ascii="Times New Roman" w:hAnsi="Times New Roman" w:cs="Times New Roman"/>
                <w:szCs w:val="21"/>
              </w:rPr>
              <w:t>α</w:t>
            </w:r>
            <w:r w:rsidRPr="00062215">
              <w:rPr>
                <w:rFonts w:ascii="Times New Roman" w:hAnsi="Times New Roman" w:cs="Times New Roman"/>
                <w:szCs w:val="21"/>
              </w:rPr>
              <w:t>污染（</w:t>
            </w:r>
            <w:r w:rsidRPr="00062215">
              <w:rPr>
                <w:rFonts w:ascii="Times New Roman" w:hAnsi="Times New Roman" w:cs="Times New Roman"/>
              </w:rPr>
              <w:t>Bq/cm²</w:t>
            </w:r>
            <w:r w:rsidRPr="00062215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301" w:type="dxa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</w:tr>
      <w:tr w:rsidR="000D7A4B" w:rsidRPr="00AE3668" w:rsidTr="00394F0D">
        <w:trPr>
          <w:trHeight w:val="624"/>
        </w:trPr>
        <w:tc>
          <w:tcPr>
            <w:tcW w:w="2263" w:type="dxa"/>
            <w:gridSpan w:val="2"/>
            <w:vAlign w:val="center"/>
          </w:tcPr>
          <w:p w:rsidR="000D7A4B" w:rsidRPr="00062215" w:rsidRDefault="000D7A4B" w:rsidP="003B07BE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062215">
              <w:rPr>
                <w:rFonts w:ascii="Times New Roman" w:hAnsi="Times New Roman" w:cs="Times New Roman"/>
                <w:szCs w:val="21"/>
              </w:rPr>
              <w:t>表面</w:t>
            </w:r>
            <w:r w:rsidRPr="00062215">
              <w:rPr>
                <w:rFonts w:ascii="Times New Roman" w:hAnsi="Times New Roman" w:cs="Times New Roman"/>
                <w:szCs w:val="21"/>
              </w:rPr>
              <w:t>β</w:t>
            </w:r>
            <w:r w:rsidRPr="00062215">
              <w:rPr>
                <w:rFonts w:ascii="Times New Roman" w:hAnsi="Times New Roman" w:cs="Times New Roman"/>
                <w:szCs w:val="21"/>
              </w:rPr>
              <w:t>污染（</w:t>
            </w:r>
            <w:r w:rsidRPr="00062215">
              <w:rPr>
                <w:rFonts w:ascii="Times New Roman" w:hAnsi="Times New Roman" w:cs="Times New Roman"/>
              </w:rPr>
              <w:t>Bq/cm²</w:t>
            </w:r>
            <w:r w:rsidRPr="00062215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301" w:type="dxa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</w:tr>
      <w:tr w:rsidR="00FE3BEA" w:rsidRPr="00AE3668" w:rsidTr="00394F0D">
        <w:trPr>
          <w:trHeight w:val="624"/>
        </w:trPr>
        <w:tc>
          <w:tcPr>
            <w:tcW w:w="2263" w:type="dxa"/>
            <w:gridSpan w:val="2"/>
            <w:vAlign w:val="center"/>
          </w:tcPr>
          <w:p w:rsidR="00FE3BEA" w:rsidRPr="00062215" w:rsidRDefault="00FE3BEA" w:rsidP="003B07BE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测量</w:t>
            </w:r>
            <w:r w:rsidRPr="00062215">
              <w:rPr>
                <w:rFonts w:ascii="Times New Roman" w:hAnsi="Times New Roman" w:cs="Times New Roman"/>
                <w:szCs w:val="21"/>
              </w:rPr>
              <w:t>日期</w:t>
            </w:r>
          </w:p>
        </w:tc>
        <w:tc>
          <w:tcPr>
            <w:tcW w:w="2301" w:type="dxa"/>
            <w:vAlign w:val="center"/>
          </w:tcPr>
          <w:p w:rsidR="00FE3BEA" w:rsidRPr="008A49C5" w:rsidRDefault="00FE3BEA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FE3BEA" w:rsidRPr="008A49C5" w:rsidRDefault="00FE3BEA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FE3BEA" w:rsidRPr="008A49C5" w:rsidRDefault="00FE3BEA" w:rsidP="00694540">
            <w:pPr>
              <w:rPr>
                <w:szCs w:val="21"/>
              </w:rPr>
            </w:pPr>
          </w:p>
        </w:tc>
      </w:tr>
      <w:tr w:rsidR="000D7A4B" w:rsidRPr="00AE3668" w:rsidTr="002D3A87">
        <w:trPr>
          <w:trHeight w:val="624"/>
        </w:trPr>
        <w:tc>
          <w:tcPr>
            <w:tcW w:w="2263" w:type="dxa"/>
            <w:gridSpan w:val="2"/>
            <w:vAlign w:val="center"/>
          </w:tcPr>
          <w:p w:rsidR="000D7A4B" w:rsidRPr="00062215" w:rsidRDefault="00FE3BEA" w:rsidP="003B07BE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重量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>体积</w:t>
            </w: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  <w:r>
              <w:rPr>
                <w:rFonts w:ascii="Times New Roman" w:hAnsi="Times New Roman" w:cs="Times New Roman" w:hint="eastAsia"/>
                <w:szCs w:val="21"/>
              </w:rPr>
              <w:t>尺寸</w:t>
            </w:r>
          </w:p>
        </w:tc>
        <w:tc>
          <w:tcPr>
            <w:tcW w:w="2301" w:type="dxa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1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  <w:tc>
          <w:tcPr>
            <w:tcW w:w="2302" w:type="dxa"/>
            <w:gridSpan w:val="2"/>
            <w:vAlign w:val="center"/>
          </w:tcPr>
          <w:p w:rsidR="000D7A4B" w:rsidRPr="008A49C5" w:rsidRDefault="000D7A4B" w:rsidP="00694540">
            <w:pPr>
              <w:rPr>
                <w:szCs w:val="21"/>
              </w:rPr>
            </w:pPr>
          </w:p>
        </w:tc>
      </w:tr>
      <w:tr w:rsidR="003B07BE" w:rsidRPr="00AE3668" w:rsidTr="007E2877">
        <w:trPr>
          <w:trHeight w:val="1008"/>
        </w:trPr>
        <w:tc>
          <w:tcPr>
            <w:tcW w:w="2263" w:type="dxa"/>
            <w:gridSpan w:val="2"/>
            <w:vAlign w:val="center"/>
          </w:tcPr>
          <w:p w:rsidR="003B07BE" w:rsidRDefault="003B07BE" w:rsidP="003B07BE">
            <w:pPr>
              <w:spacing w:line="2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其他备注</w:t>
            </w:r>
          </w:p>
        </w:tc>
        <w:tc>
          <w:tcPr>
            <w:tcW w:w="6904" w:type="dxa"/>
            <w:gridSpan w:val="5"/>
            <w:vAlign w:val="center"/>
          </w:tcPr>
          <w:p w:rsidR="003B07BE" w:rsidRPr="008A49C5" w:rsidRDefault="003B07BE" w:rsidP="003B07BE">
            <w:pPr>
              <w:jc w:val="center"/>
              <w:rPr>
                <w:szCs w:val="21"/>
              </w:rPr>
            </w:pPr>
          </w:p>
        </w:tc>
      </w:tr>
      <w:tr w:rsidR="003B07BE" w:rsidTr="005B615E">
        <w:trPr>
          <w:trHeight w:val="1692"/>
        </w:trPr>
        <w:tc>
          <w:tcPr>
            <w:tcW w:w="1526" w:type="dxa"/>
            <w:vAlign w:val="center"/>
          </w:tcPr>
          <w:p w:rsidR="003B07BE" w:rsidRPr="009D5401" w:rsidRDefault="003B07BE" w:rsidP="003B07B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研究室</w:t>
            </w:r>
          </w:p>
          <w:p w:rsidR="003B07BE" w:rsidRDefault="003B07BE" w:rsidP="003B07B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641" w:type="dxa"/>
            <w:gridSpan w:val="6"/>
          </w:tcPr>
          <w:p w:rsidR="003B07BE" w:rsidRPr="009D5401" w:rsidRDefault="003B07BE" w:rsidP="003B07BE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 xml:space="preserve">     </w:t>
            </w: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Pr="009D5401" w:rsidRDefault="003B07BE" w:rsidP="003B07BE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负责人签字</w:t>
            </w:r>
            <w:r w:rsidRPr="009D5401">
              <w:rPr>
                <w:sz w:val="24"/>
                <w:szCs w:val="24"/>
              </w:rPr>
              <w:t>：</w:t>
            </w:r>
            <w:r w:rsidRPr="009D5401">
              <w:rPr>
                <w:rFonts w:hint="eastAsia"/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9D5401">
              <w:rPr>
                <w:rFonts w:hint="eastAsia"/>
                <w:sz w:val="24"/>
                <w:szCs w:val="24"/>
              </w:rPr>
              <w:t xml:space="preserve"> </w:t>
            </w:r>
            <w:r w:rsidRPr="009D5401">
              <w:rPr>
                <w:rFonts w:hint="eastAsia"/>
                <w:sz w:val="24"/>
                <w:szCs w:val="24"/>
              </w:rPr>
              <w:t>日期：</w:t>
            </w:r>
          </w:p>
        </w:tc>
      </w:tr>
      <w:tr w:rsidR="003B07BE" w:rsidTr="007E2877">
        <w:trPr>
          <w:trHeight w:val="1692"/>
        </w:trPr>
        <w:tc>
          <w:tcPr>
            <w:tcW w:w="1526" w:type="dxa"/>
            <w:vAlign w:val="center"/>
          </w:tcPr>
          <w:p w:rsidR="003B07BE" w:rsidRPr="009D5401" w:rsidRDefault="003B07BE" w:rsidP="003B07B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综合办</w:t>
            </w:r>
          </w:p>
          <w:p w:rsidR="003B07BE" w:rsidRPr="009D5401" w:rsidRDefault="003B07BE" w:rsidP="003B07B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641" w:type="dxa"/>
            <w:gridSpan w:val="6"/>
          </w:tcPr>
          <w:p w:rsidR="003B07BE" w:rsidRPr="009D5401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Pr="009D5401" w:rsidRDefault="003B07BE" w:rsidP="003B07BE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负责人签字</w:t>
            </w:r>
            <w:r w:rsidRPr="009D5401">
              <w:rPr>
                <w:sz w:val="24"/>
                <w:szCs w:val="24"/>
              </w:rPr>
              <w:t>：</w:t>
            </w:r>
            <w:r w:rsidRPr="009D5401">
              <w:rPr>
                <w:rFonts w:hint="eastAsia"/>
                <w:sz w:val="24"/>
                <w:szCs w:val="24"/>
              </w:rPr>
              <w:t xml:space="preserve">       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9D5401">
              <w:rPr>
                <w:rFonts w:hint="eastAsia"/>
                <w:sz w:val="24"/>
                <w:szCs w:val="24"/>
              </w:rPr>
              <w:t xml:space="preserve">  </w:t>
            </w:r>
            <w:r w:rsidRPr="009D5401">
              <w:rPr>
                <w:rFonts w:hint="eastAsia"/>
                <w:sz w:val="24"/>
                <w:szCs w:val="24"/>
              </w:rPr>
              <w:t>日期：</w:t>
            </w:r>
          </w:p>
        </w:tc>
      </w:tr>
      <w:tr w:rsidR="003B07BE" w:rsidTr="00DD047D">
        <w:trPr>
          <w:trHeight w:val="1682"/>
        </w:trPr>
        <w:tc>
          <w:tcPr>
            <w:tcW w:w="1526" w:type="dxa"/>
            <w:vAlign w:val="center"/>
          </w:tcPr>
          <w:p w:rsidR="003B07BE" w:rsidRDefault="003B07BE" w:rsidP="003B07B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科研</w:t>
            </w:r>
            <w:r w:rsidRPr="009D5401">
              <w:rPr>
                <w:sz w:val="24"/>
                <w:szCs w:val="24"/>
              </w:rPr>
              <w:t>单元</w:t>
            </w:r>
          </w:p>
          <w:p w:rsidR="003B07BE" w:rsidRPr="009D5401" w:rsidRDefault="003B07BE" w:rsidP="003B07BE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641" w:type="dxa"/>
            <w:gridSpan w:val="6"/>
          </w:tcPr>
          <w:p w:rsidR="003B07BE" w:rsidRPr="009D5401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Pr="009D5401" w:rsidRDefault="003B07BE" w:rsidP="003B07BE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分管领导签字：</w:t>
            </w:r>
            <w:r w:rsidRPr="009D5401">
              <w:rPr>
                <w:sz w:val="24"/>
                <w:szCs w:val="24"/>
              </w:rPr>
              <w:t xml:space="preserve">      </w:t>
            </w:r>
            <w:r w:rsidRPr="009D5401">
              <w:rPr>
                <w:rFonts w:hint="eastAsia"/>
                <w:sz w:val="24"/>
                <w:szCs w:val="24"/>
              </w:rPr>
              <w:t xml:space="preserve">   </w:t>
            </w:r>
            <w:r w:rsidRPr="009D5401"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   </w:t>
            </w:r>
            <w:r w:rsidRPr="009D5401">
              <w:rPr>
                <w:rFonts w:hint="eastAsia"/>
                <w:sz w:val="24"/>
                <w:szCs w:val="24"/>
              </w:rPr>
              <w:t>日期（盖章）</w:t>
            </w:r>
            <w:r w:rsidRPr="009D5401">
              <w:rPr>
                <w:sz w:val="24"/>
                <w:szCs w:val="24"/>
              </w:rPr>
              <w:t>：</w:t>
            </w:r>
          </w:p>
        </w:tc>
      </w:tr>
      <w:tr w:rsidR="003B07BE" w:rsidTr="00DD047D">
        <w:trPr>
          <w:trHeight w:val="1834"/>
        </w:trPr>
        <w:tc>
          <w:tcPr>
            <w:tcW w:w="1526" w:type="dxa"/>
            <w:vAlign w:val="center"/>
          </w:tcPr>
          <w:p w:rsidR="003B07BE" w:rsidRPr="009D5401" w:rsidRDefault="003B07BE" w:rsidP="003B07BE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科技安全处</w:t>
            </w:r>
            <w:r>
              <w:rPr>
                <w:rFonts w:hint="eastAsia"/>
                <w:sz w:val="24"/>
                <w:szCs w:val="24"/>
              </w:rPr>
              <w:t>意见</w:t>
            </w:r>
          </w:p>
        </w:tc>
        <w:tc>
          <w:tcPr>
            <w:tcW w:w="7641" w:type="dxa"/>
            <w:gridSpan w:val="6"/>
          </w:tcPr>
          <w:p w:rsidR="003B07BE" w:rsidRPr="009D5401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Default="003B07BE" w:rsidP="003B07BE">
            <w:pPr>
              <w:rPr>
                <w:sz w:val="24"/>
                <w:szCs w:val="24"/>
              </w:rPr>
            </w:pPr>
          </w:p>
          <w:p w:rsidR="003B07BE" w:rsidRPr="009D5401" w:rsidRDefault="003B07BE" w:rsidP="003B07BE">
            <w:pPr>
              <w:rPr>
                <w:sz w:val="24"/>
                <w:szCs w:val="24"/>
              </w:rPr>
            </w:pPr>
            <w:r w:rsidRPr="009D5401">
              <w:rPr>
                <w:rFonts w:hint="eastAsia"/>
                <w:sz w:val="24"/>
                <w:szCs w:val="24"/>
              </w:rPr>
              <w:t>负责人签字：</w:t>
            </w:r>
            <w:r w:rsidRPr="009D5401">
              <w:rPr>
                <w:sz w:val="24"/>
                <w:szCs w:val="24"/>
              </w:rPr>
              <w:t xml:space="preserve">      </w:t>
            </w:r>
            <w:r w:rsidRPr="009D5401">
              <w:rPr>
                <w:rFonts w:hint="eastAsia"/>
                <w:sz w:val="24"/>
                <w:szCs w:val="24"/>
              </w:rPr>
              <w:t xml:space="preserve"> </w:t>
            </w:r>
            <w:r w:rsidRPr="009D5401">
              <w:rPr>
                <w:sz w:val="24"/>
                <w:szCs w:val="24"/>
              </w:rPr>
              <w:t xml:space="preserve">  </w:t>
            </w:r>
            <w:r w:rsidRPr="009D5401"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 xml:space="preserve">      </w:t>
            </w:r>
            <w:r w:rsidRPr="009D5401">
              <w:rPr>
                <w:sz w:val="24"/>
                <w:szCs w:val="24"/>
              </w:rPr>
              <w:t xml:space="preserve"> </w:t>
            </w:r>
            <w:r w:rsidRPr="009D5401">
              <w:rPr>
                <w:rFonts w:hint="eastAsia"/>
                <w:sz w:val="24"/>
                <w:szCs w:val="24"/>
              </w:rPr>
              <w:t>日期（盖章）</w:t>
            </w:r>
            <w:r w:rsidRPr="009D5401">
              <w:rPr>
                <w:sz w:val="24"/>
                <w:szCs w:val="24"/>
              </w:rPr>
              <w:t>：</w:t>
            </w:r>
          </w:p>
        </w:tc>
      </w:tr>
    </w:tbl>
    <w:p w:rsidR="007E2877" w:rsidRDefault="00747EFB" w:rsidP="009A3EFD">
      <w:r>
        <w:rPr>
          <w:rFonts w:hint="eastAsia"/>
        </w:rPr>
        <w:t>备注</w:t>
      </w:r>
      <w:r w:rsidR="00181816">
        <w:rPr>
          <w:rFonts w:hint="eastAsia"/>
        </w:rPr>
        <w:t>：</w:t>
      </w:r>
    </w:p>
    <w:p w:rsidR="007E2877" w:rsidRPr="00062215" w:rsidRDefault="00181816" w:rsidP="007E2877">
      <w:pPr>
        <w:ind w:firstLineChars="200" w:firstLine="420"/>
        <w:rPr>
          <w:rFonts w:ascii="Times New Roman" w:hAnsi="Times New Roman" w:cs="Times New Roman"/>
        </w:rPr>
      </w:pPr>
      <w:r w:rsidRPr="00062215">
        <w:rPr>
          <w:rFonts w:ascii="Times New Roman" w:hAnsi="Times New Roman" w:cs="Times New Roman"/>
        </w:rPr>
        <w:t>1</w:t>
      </w:r>
      <w:r w:rsidR="008C18D7" w:rsidRPr="00062215">
        <w:rPr>
          <w:rFonts w:ascii="Times New Roman" w:hAnsi="Times New Roman" w:cs="Times New Roman"/>
        </w:rPr>
        <w:t>.</w:t>
      </w:r>
      <w:r w:rsidR="008C18D7" w:rsidRPr="00062215">
        <w:rPr>
          <w:rFonts w:ascii="Times New Roman" w:hAnsi="Times New Roman" w:cs="Times New Roman"/>
        </w:rPr>
        <w:t>本表</w:t>
      </w:r>
      <w:r w:rsidR="009A3EFD" w:rsidRPr="00062215">
        <w:rPr>
          <w:rFonts w:ascii="Times New Roman" w:hAnsi="Times New Roman" w:cs="Times New Roman"/>
        </w:rPr>
        <w:t>原件科技安全处留存，</w:t>
      </w:r>
      <w:r w:rsidR="008C18D7" w:rsidRPr="00062215">
        <w:rPr>
          <w:rFonts w:ascii="Times New Roman" w:hAnsi="Times New Roman" w:cs="Times New Roman"/>
        </w:rPr>
        <w:t>科研单元</w:t>
      </w:r>
      <w:r w:rsidR="009A3EFD" w:rsidRPr="00062215">
        <w:rPr>
          <w:rFonts w:ascii="Times New Roman" w:hAnsi="Times New Roman" w:cs="Times New Roman"/>
        </w:rPr>
        <w:t>和研究室留存</w:t>
      </w:r>
      <w:r w:rsidR="008C18D7" w:rsidRPr="00062215">
        <w:rPr>
          <w:rFonts w:ascii="Times New Roman" w:hAnsi="Times New Roman" w:cs="Times New Roman"/>
        </w:rPr>
        <w:t>扫描件或</w:t>
      </w:r>
      <w:r w:rsidR="009A3EFD" w:rsidRPr="00062215">
        <w:rPr>
          <w:rFonts w:ascii="Times New Roman" w:hAnsi="Times New Roman" w:cs="Times New Roman"/>
        </w:rPr>
        <w:t>复印件。</w:t>
      </w:r>
    </w:p>
    <w:p w:rsidR="009B2208" w:rsidRPr="00062215" w:rsidRDefault="00FF4440" w:rsidP="007E2877">
      <w:pPr>
        <w:ind w:firstLineChars="200" w:firstLine="420"/>
        <w:rPr>
          <w:rFonts w:ascii="Times New Roman" w:hAnsi="Times New Roman" w:cs="Times New Roman"/>
        </w:rPr>
      </w:pPr>
      <w:r w:rsidRPr="00062215">
        <w:rPr>
          <w:rFonts w:ascii="Times New Roman" w:hAnsi="Times New Roman" w:cs="Times New Roman"/>
        </w:rPr>
        <w:t>2</w:t>
      </w:r>
      <w:r w:rsidR="00D94946" w:rsidRPr="00062215">
        <w:rPr>
          <w:rFonts w:ascii="Times New Roman" w:hAnsi="Times New Roman" w:cs="Times New Roman"/>
        </w:rPr>
        <w:t>.</w:t>
      </w:r>
      <w:r w:rsidR="00D94946" w:rsidRPr="00062215">
        <w:rPr>
          <w:rFonts w:ascii="Times New Roman" w:hAnsi="Times New Roman" w:cs="Times New Roman"/>
        </w:rPr>
        <w:t>根据《放射性废物安全管理条例》，应当对产生的不能经净化排放的放射性废液进行处理，转变为放射性固体废物。</w:t>
      </w:r>
    </w:p>
    <w:p w:rsidR="00BA0FB0" w:rsidRDefault="00FF4440" w:rsidP="007E2877">
      <w:pPr>
        <w:ind w:firstLineChars="200" w:firstLine="420"/>
        <w:rPr>
          <w:rFonts w:ascii="Times New Roman" w:hAnsi="Times New Roman" w:cs="Times New Roman"/>
        </w:rPr>
      </w:pPr>
      <w:r w:rsidRPr="00062215">
        <w:rPr>
          <w:rFonts w:ascii="Times New Roman" w:hAnsi="Times New Roman" w:cs="Times New Roman"/>
        </w:rPr>
        <w:t>3</w:t>
      </w:r>
      <w:r w:rsidR="009B2208" w:rsidRPr="00062215">
        <w:rPr>
          <w:rFonts w:ascii="Times New Roman" w:hAnsi="Times New Roman" w:cs="Times New Roman"/>
        </w:rPr>
        <w:t>.“</w:t>
      </w:r>
      <w:r w:rsidR="00BA0FB0" w:rsidRPr="00062215">
        <w:rPr>
          <w:rFonts w:ascii="Times New Roman" w:hAnsi="Times New Roman" w:cs="Times New Roman"/>
        </w:rPr>
        <w:t>废物分类</w:t>
      </w:r>
      <w:r w:rsidR="009B2208" w:rsidRPr="00062215">
        <w:rPr>
          <w:rFonts w:ascii="Times New Roman" w:hAnsi="Times New Roman" w:cs="Times New Roman"/>
        </w:rPr>
        <w:t>”</w:t>
      </w:r>
      <w:r w:rsidR="00BA0FB0" w:rsidRPr="00062215">
        <w:rPr>
          <w:rFonts w:ascii="Times New Roman" w:hAnsi="Times New Roman" w:cs="Times New Roman"/>
        </w:rPr>
        <w:t>按照《放射性废物分类》（环境保护部公告</w:t>
      </w:r>
      <w:r w:rsidR="00BA0FB0" w:rsidRPr="00062215">
        <w:rPr>
          <w:rFonts w:ascii="Times New Roman" w:hAnsi="Times New Roman" w:cs="Times New Roman"/>
        </w:rPr>
        <w:t>2017</w:t>
      </w:r>
      <w:r w:rsidR="00BA0FB0" w:rsidRPr="00062215">
        <w:rPr>
          <w:rFonts w:ascii="Times New Roman" w:hAnsi="Times New Roman" w:cs="Times New Roman"/>
        </w:rPr>
        <w:t>年第</w:t>
      </w:r>
      <w:r w:rsidR="00BA0FB0" w:rsidRPr="00062215">
        <w:rPr>
          <w:rFonts w:ascii="Times New Roman" w:hAnsi="Times New Roman" w:cs="Times New Roman"/>
        </w:rPr>
        <w:t>65</w:t>
      </w:r>
      <w:r w:rsidR="00BA0FB0" w:rsidRPr="00062215">
        <w:rPr>
          <w:rFonts w:ascii="Times New Roman" w:hAnsi="Times New Roman" w:cs="Times New Roman"/>
        </w:rPr>
        <w:t>号）分为：极短寿命（半衰期</w:t>
      </w:r>
      <w:r w:rsidR="00BA0FB0" w:rsidRPr="00062215">
        <w:rPr>
          <w:rFonts w:ascii="Times New Roman" w:hAnsi="Times New Roman" w:cs="Times New Roman"/>
        </w:rPr>
        <w:t>≤100</w:t>
      </w:r>
      <w:r w:rsidR="00BA0FB0" w:rsidRPr="00062215">
        <w:rPr>
          <w:rFonts w:ascii="Times New Roman" w:hAnsi="Times New Roman" w:cs="Times New Roman"/>
        </w:rPr>
        <w:t>天）、极低水平、低水平、中水平、高水平。</w:t>
      </w:r>
    </w:p>
    <w:p w:rsidR="00401D26" w:rsidRPr="00062215" w:rsidRDefault="00F463A6" w:rsidP="007E2877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</w:t>
      </w:r>
      <w:r w:rsidR="00401D26" w:rsidRPr="00062215">
        <w:rPr>
          <w:rFonts w:ascii="Times New Roman" w:hAnsi="Times New Roman" w:cs="Times New Roman"/>
        </w:rPr>
        <w:t>.</w:t>
      </w:r>
      <w:r w:rsidR="00401D26" w:rsidRPr="00062215">
        <w:rPr>
          <w:rFonts w:ascii="Times New Roman" w:hAnsi="Times New Roman" w:cs="Times New Roman"/>
        </w:rPr>
        <w:t>放射性废物包装和运输应满足《低、中水平放射性固体废物包安全标准》</w:t>
      </w:r>
      <w:r w:rsidR="00D742A1">
        <w:rPr>
          <w:rFonts w:ascii="Times New Roman" w:hAnsi="Times New Roman" w:cs="Times New Roman" w:hint="eastAsia"/>
        </w:rPr>
        <w:t>（</w:t>
      </w:r>
      <w:r w:rsidR="00D742A1" w:rsidRPr="00062215">
        <w:rPr>
          <w:rFonts w:ascii="Times New Roman" w:hAnsi="Times New Roman" w:cs="Times New Roman"/>
        </w:rPr>
        <w:t>GB 12711-2018</w:t>
      </w:r>
      <w:r w:rsidR="00D742A1">
        <w:rPr>
          <w:rFonts w:ascii="Times New Roman" w:hAnsi="Times New Roman" w:cs="Times New Roman" w:hint="eastAsia"/>
        </w:rPr>
        <w:t>）</w:t>
      </w:r>
      <w:r w:rsidR="00401D26" w:rsidRPr="00062215">
        <w:rPr>
          <w:rFonts w:ascii="Times New Roman" w:hAnsi="Times New Roman" w:cs="Times New Roman"/>
        </w:rPr>
        <w:t>‌</w:t>
      </w:r>
      <w:r w:rsidR="00D742A1">
        <w:rPr>
          <w:rFonts w:ascii="Times New Roman" w:hAnsi="Times New Roman" w:cs="Times New Roman" w:hint="eastAsia"/>
        </w:rPr>
        <w:t>、</w:t>
      </w:r>
      <w:r w:rsidR="00401D26" w:rsidRPr="00062215">
        <w:rPr>
          <w:rFonts w:ascii="Times New Roman" w:hAnsi="Times New Roman" w:cs="Times New Roman"/>
        </w:rPr>
        <w:t>《放射性物品安全运输规程》</w:t>
      </w:r>
      <w:r w:rsidR="00D742A1">
        <w:rPr>
          <w:rFonts w:ascii="Times New Roman" w:hAnsi="Times New Roman" w:cs="Times New Roman" w:hint="eastAsia"/>
        </w:rPr>
        <w:t>（</w:t>
      </w:r>
      <w:r w:rsidR="00D742A1" w:rsidRPr="00062215">
        <w:rPr>
          <w:rFonts w:ascii="Times New Roman" w:hAnsi="Times New Roman" w:cs="Times New Roman"/>
        </w:rPr>
        <w:t>GB 11806-2019</w:t>
      </w:r>
      <w:r w:rsidR="00D742A1">
        <w:rPr>
          <w:rFonts w:ascii="Times New Roman" w:hAnsi="Times New Roman" w:cs="Times New Roman" w:hint="eastAsia"/>
        </w:rPr>
        <w:t>）</w:t>
      </w:r>
      <w:r w:rsidR="003B07BE">
        <w:rPr>
          <w:rFonts w:ascii="Times New Roman" w:hAnsi="Times New Roman" w:cs="Times New Roman" w:hint="eastAsia"/>
        </w:rPr>
        <w:t>及《电离辐射防护与辐射源安全基本标准》</w:t>
      </w:r>
      <w:r w:rsidR="00D742A1">
        <w:rPr>
          <w:rFonts w:ascii="Times New Roman" w:hAnsi="Times New Roman" w:cs="Times New Roman" w:hint="eastAsia"/>
        </w:rPr>
        <w:t>（</w:t>
      </w:r>
      <w:r w:rsidR="00D742A1">
        <w:rPr>
          <w:rFonts w:ascii="Times New Roman" w:hAnsi="Times New Roman" w:cs="Times New Roman" w:hint="eastAsia"/>
        </w:rPr>
        <w:t>GB 18871-2002</w:t>
      </w:r>
      <w:r w:rsidR="00D742A1">
        <w:rPr>
          <w:rFonts w:ascii="Times New Roman" w:hAnsi="Times New Roman" w:cs="Times New Roman" w:hint="eastAsia"/>
        </w:rPr>
        <w:t>）</w:t>
      </w:r>
      <w:r w:rsidR="003B07BE">
        <w:rPr>
          <w:rFonts w:ascii="Times New Roman" w:hAnsi="Times New Roman" w:cs="Times New Roman" w:hint="eastAsia"/>
        </w:rPr>
        <w:t>等</w:t>
      </w:r>
      <w:r w:rsidR="00401D26" w:rsidRPr="00062215">
        <w:rPr>
          <w:rFonts w:ascii="Times New Roman" w:hAnsi="Times New Roman" w:cs="Times New Roman"/>
        </w:rPr>
        <w:t>相关要求</w:t>
      </w:r>
      <w:r w:rsidR="00041E0A">
        <w:rPr>
          <w:rFonts w:ascii="Times New Roman" w:hAnsi="Times New Roman" w:cs="Times New Roman" w:hint="eastAsia"/>
        </w:rPr>
        <w:t>，送交有资质单位集中</w:t>
      </w:r>
      <w:r w:rsidR="00801500">
        <w:rPr>
          <w:rFonts w:ascii="Times New Roman" w:hAnsi="Times New Roman" w:cs="Times New Roman" w:hint="eastAsia"/>
        </w:rPr>
        <w:t>贮存</w:t>
      </w:r>
      <w:r w:rsidR="00041E0A">
        <w:rPr>
          <w:rFonts w:ascii="Times New Roman" w:hAnsi="Times New Roman" w:cs="Times New Roman" w:hint="eastAsia"/>
        </w:rPr>
        <w:t>的还应满足对方对送储包的有关要求</w:t>
      </w:r>
      <w:r w:rsidR="00401D26" w:rsidRPr="00062215">
        <w:rPr>
          <w:rFonts w:ascii="Times New Roman" w:hAnsi="Times New Roman" w:cs="Times New Roman"/>
        </w:rPr>
        <w:t>。</w:t>
      </w:r>
    </w:p>
    <w:p w:rsidR="004E0FBE" w:rsidRDefault="00041E0A" w:rsidP="004E0FBE">
      <w:pPr>
        <w:ind w:firstLineChars="200" w:firstLine="420"/>
        <w:rPr>
          <w:rFonts w:ascii="Times New Roman" w:hAnsi="Times New Roman" w:cs="Times New Roman"/>
        </w:rPr>
      </w:pPr>
      <w:r w:rsidRPr="00694540">
        <w:rPr>
          <w:rFonts w:ascii="Times New Roman" w:hAnsi="Times New Roman" w:cs="Times New Roman"/>
        </w:rPr>
        <w:t>5</w:t>
      </w:r>
      <w:r w:rsidR="007E2877" w:rsidRPr="004E0FBE">
        <w:rPr>
          <w:rFonts w:ascii="Times New Roman" w:hAnsi="Times New Roman" w:cs="Times New Roman"/>
        </w:rPr>
        <w:t>.</w:t>
      </w:r>
      <w:r w:rsidR="00062215" w:rsidRPr="004E0FBE">
        <w:rPr>
          <w:rFonts w:ascii="Times New Roman" w:hAnsi="Times New Roman" w:cs="Times New Roman" w:hint="eastAsia"/>
        </w:rPr>
        <w:t>放射性</w:t>
      </w:r>
      <w:r w:rsidR="00AE3668" w:rsidRPr="004E0FBE">
        <w:rPr>
          <w:rFonts w:ascii="Times New Roman" w:hAnsi="Times New Roman" w:cs="Times New Roman" w:hint="eastAsia"/>
        </w:rPr>
        <w:t>废物</w:t>
      </w:r>
      <w:r w:rsidR="00FF4440" w:rsidRPr="004E0FBE">
        <w:rPr>
          <w:rFonts w:ascii="Times New Roman" w:hAnsi="Times New Roman" w:cs="Times New Roman" w:hint="eastAsia"/>
        </w:rPr>
        <w:t>清洁</w:t>
      </w:r>
      <w:r w:rsidR="00BA1A23" w:rsidRPr="004E0FBE">
        <w:rPr>
          <w:rFonts w:ascii="Times New Roman" w:hAnsi="Times New Roman" w:cs="Times New Roman" w:hint="eastAsia"/>
        </w:rPr>
        <w:t>解控</w:t>
      </w:r>
      <w:r w:rsidR="004E0FBE" w:rsidRPr="00694540">
        <w:rPr>
          <w:rFonts w:ascii="Times New Roman" w:hAnsi="Times New Roman" w:cs="Times New Roman" w:hint="eastAsia"/>
        </w:rPr>
        <w:t>，应满足</w:t>
      </w:r>
      <w:r w:rsidR="004E0FBE">
        <w:rPr>
          <w:rFonts w:ascii="Times New Roman" w:hAnsi="Times New Roman" w:cs="Times New Roman" w:hint="eastAsia"/>
        </w:rPr>
        <w:t>《电离辐射防护与辐射源安全基本标准》（</w:t>
      </w:r>
      <w:r w:rsidR="004E0FBE">
        <w:rPr>
          <w:rFonts w:ascii="Times New Roman" w:hAnsi="Times New Roman" w:cs="Times New Roman" w:hint="eastAsia"/>
        </w:rPr>
        <w:t>GB 18871-2002</w:t>
      </w:r>
      <w:r w:rsidR="004E0FBE">
        <w:rPr>
          <w:rFonts w:ascii="Times New Roman" w:hAnsi="Times New Roman" w:cs="Times New Roman" w:hint="eastAsia"/>
        </w:rPr>
        <w:t>）附录</w:t>
      </w:r>
      <w:r w:rsidR="004E0FBE">
        <w:rPr>
          <w:rFonts w:ascii="Times New Roman" w:hAnsi="Times New Roman" w:cs="Times New Roman" w:hint="eastAsia"/>
        </w:rPr>
        <w:t>A</w:t>
      </w:r>
      <w:r w:rsidR="004E0FBE">
        <w:rPr>
          <w:rFonts w:ascii="Times New Roman" w:hAnsi="Times New Roman" w:cs="Times New Roman" w:hint="eastAsia"/>
        </w:rPr>
        <w:t>所规定的豁免准则以及上级监管部门根据该准则所建立的豁免水平。</w:t>
      </w:r>
    </w:p>
    <w:p w:rsidR="007E2877" w:rsidRDefault="00041E0A" w:rsidP="007E2877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6</w:t>
      </w:r>
      <w:r w:rsidR="007E2877" w:rsidRPr="00062215">
        <w:rPr>
          <w:rFonts w:ascii="Times New Roman" w:hAnsi="Times New Roman" w:cs="Times New Roman"/>
        </w:rPr>
        <w:t>.</w:t>
      </w:r>
      <w:r w:rsidR="007E2877" w:rsidRPr="00062215">
        <w:rPr>
          <w:rFonts w:ascii="Times New Roman" w:hAnsi="Times New Roman" w:cs="Times New Roman"/>
        </w:rPr>
        <w:t>解控后的废物按普通废物处置时，如果本身还有化学毒性、生物传染性等危害，还</w:t>
      </w:r>
      <w:r w:rsidR="00D742A1">
        <w:rPr>
          <w:rFonts w:ascii="Times New Roman" w:hAnsi="Times New Roman" w:cs="Times New Roman" w:hint="eastAsia"/>
        </w:rPr>
        <w:t>应</w:t>
      </w:r>
      <w:r w:rsidR="007E2877" w:rsidRPr="00062215">
        <w:rPr>
          <w:rFonts w:ascii="Times New Roman" w:hAnsi="Times New Roman" w:cs="Times New Roman"/>
        </w:rPr>
        <w:t>满足相应危废</w:t>
      </w:r>
      <w:r w:rsidR="007E2877" w:rsidRPr="00062215">
        <w:rPr>
          <w:rFonts w:ascii="Times New Roman" w:hAnsi="Times New Roman" w:cs="Times New Roman"/>
        </w:rPr>
        <w:t>/</w:t>
      </w:r>
      <w:r w:rsidR="007E2877" w:rsidRPr="00062215">
        <w:rPr>
          <w:rFonts w:ascii="Times New Roman" w:hAnsi="Times New Roman" w:cs="Times New Roman"/>
        </w:rPr>
        <w:t>医废管理要求。</w:t>
      </w:r>
    </w:p>
    <w:p w:rsidR="00D8247E" w:rsidRPr="00062215" w:rsidRDefault="00D8247E" w:rsidP="00694540">
      <w:pPr>
        <w:ind w:firstLineChars="200" w:firstLine="420"/>
        <w:rPr>
          <w:rFonts w:ascii="Times New Roman" w:hAnsi="Times New Roman" w:cs="Times New Roman"/>
        </w:rPr>
      </w:pPr>
    </w:p>
    <w:sectPr w:rsidR="00D8247E" w:rsidRPr="00062215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8ED" w:rsidRDefault="00D118ED" w:rsidP="00801561">
      <w:r>
        <w:separator/>
      </w:r>
    </w:p>
  </w:endnote>
  <w:endnote w:type="continuationSeparator" w:id="0">
    <w:p w:rsidR="00D118ED" w:rsidRDefault="00D118ED" w:rsidP="0080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2000000000000"/>
    <w:charset w:val="86"/>
    <w:family w:val="script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8ED" w:rsidRDefault="00D118ED" w:rsidP="00801561">
      <w:r>
        <w:separator/>
      </w:r>
    </w:p>
  </w:footnote>
  <w:footnote w:type="continuationSeparator" w:id="0">
    <w:p w:rsidR="00D118ED" w:rsidRDefault="00D118ED" w:rsidP="00801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36C38"/>
    <w:multiLevelType w:val="multilevel"/>
    <w:tmpl w:val="E0C0A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9276A5"/>
    <w:multiLevelType w:val="multilevel"/>
    <w:tmpl w:val="B9F80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682961"/>
    <w:multiLevelType w:val="multilevel"/>
    <w:tmpl w:val="485C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55EC9"/>
    <w:multiLevelType w:val="multilevel"/>
    <w:tmpl w:val="1CF0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E1"/>
    <w:rsid w:val="00014932"/>
    <w:rsid w:val="00020EE1"/>
    <w:rsid w:val="0002441F"/>
    <w:rsid w:val="000340BC"/>
    <w:rsid w:val="00041E0A"/>
    <w:rsid w:val="00062215"/>
    <w:rsid w:val="000B7B90"/>
    <w:rsid w:val="000D7A4B"/>
    <w:rsid w:val="000E34C1"/>
    <w:rsid w:val="00124D15"/>
    <w:rsid w:val="00130F07"/>
    <w:rsid w:val="00167D1F"/>
    <w:rsid w:val="00181816"/>
    <w:rsid w:val="00193167"/>
    <w:rsid w:val="00193296"/>
    <w:rsid w:val="00195C48"/>
    <w:rsid w:val="001E17A9"/>
    <w:rsid w:val="001F0772"/>
    <w:rsid w:val="002163B9"/>
    <w:rsid w:val="0022597A"/>
    <w:rsid w:val="00241BF7"/>
    <w:rsid w:val="002632C1"/>
    <w:rsid w:val="002727A2"/>
    <w:rsid w:val="00280484"/>
    <w:rsid w:val="002B6490"/>
    <w:rsid w:val="002B66A7"/>
    <w:rsid w:val="002C7CF6"/>
    <w:rsid w:val="002F2FFA"/>
    <w:rsid w:val="00312102"/>
    <w:rsid w:val="00312181"/>
    <w:rsid w:val="003201C8"/>
    <w:rsid w:val="0035686B"/>
    <w:rsid w:val="00377BEA"/>
    <w:rsid w:val="00385380"/>
    <w:rsid w:val="00390B6E"/>
    <w:rsid w:val="003B07BE"/>
    <w:rsid w:val="003B3C0D"/>
    <w:rsid w:val="003E40D7"/>
    <w:rsid w:val="003F6B3A"/>
    <w:rsid w:val="003F7053"/>
    <w:rsid w:val="00401D26"/>
    <w:rsid w:val="004C62C7"/>
    <w:rsid w:val="004D4AD3"/>
    <w:rsid w:val="004E0FBE"/>
    <w:rsid w:val="00500AB5"/>
    <w:rsid w:val="00503770"/>
    <w:rsid w:val="00547FC8"/>
    <w:rsid w:val="00560A39"/>
    <w:rsid w:val="00571CE3"/>
    <w:rsid w:val="005743C6"/>
    <w:rsid w:val="00584D05"/>
    <w:rsid w:val="005A4695"/>
    <w:rsid w:val="005B1B3E"/>
    <w:rsid w:val="005B615E"/>
    <w:rsid w:val="005B6635"/>
    <w:rsid w:val="005D64B5"/>
    <w:rsid w:val="006103CD"/>
    <w:rsid w:val="006120C7"/>
    <w:rsid w:val="00691618"/>
    <w:rsid w:val="00694540"/>
    <w:rsid w:val="006947F4"/>
    <w:rsid w:val="006E4573"/>
    <w:rsid w:val="00702835"/>
    <w:rsid w:val="00723B27"/>
    <w:rsid w:val="00736E53"/>
    <w:rsid w:val="00747EFB"/>
    <w:rsid w:val="00753F21"/>
    <w:rsid w:val="007A6F64"/>
    <w:rsid w:val="007D14D0"/>
    <w:rsid w:val="007E2877"/>
    <w:rsid w:val="00801500"/>
    <w:rsid w:val="00801561"/>
    <w:rsid w:val="00805705"/>
    <w:rsid w:val="008376E3"/>
    <w:rsid w:val="00862861"/>
    <w:rsid w:val="008724EF"/>
    <w:rsid w:val="008A49C5"/>
    <w:rsid w:val="008C18D7"/>
    <w:rsid w:val="008E5DA5"/>
    <w:rsid w:val="00925B05"/>
    <w:rsid w:val="0093787A"/>
    <w:rsid w:val="00962AD8"/>
    <w:rsid w:val="0097540C"/>
    <w:rsid w:val="0097591F"/>
    <w:rsid w:val="00984711"/>
    <w:rsid w:val="009A3EFD"/>
    <w:rsid w:val="009A6C3A"/>
    <w:rsid w:val="009B2021"/>
    <w:rsid w:val="009B2208"/>
    <w:rsid w:val="009C215E"/>
    <w:rsid w:val="009D5401"/>
    <w:rsid w:val="00A06994"/>
    <w:rsid w:val="00A06C86"/>
    <w:rsid w:val="00A07AC4"/>
    <w:rsid w:val="00A11DFB"/>
    <w:rsid w:val="00A20AB2"/>
    <w:rsid w:val="00A27E38"/>
    <w:rsid w:val="00A425AB"/>
    <w:rsid w:val="00A97D2E"/>
    <w:rsid w:val="00AC66D9"/>
    <w:rsid w:val="00AD35A3"/>
    <w:rsid w:val="00AE3668"/>
    <w:rsid w:val="00B2522E"/>
    <w:rsid w:val="00B6702E"/>
    <w:rsid w:val="00B962D7"/>
    <w:rsid w:val="00BA0FB0"/>
    <w:rsid w:val="00BA1A23"/>
    <w:rsid w:val="00BA56A1"/>
    <w:rsid w:val="00BB5FFA"/>
    <w:rsid w:val="00BD1141"/>
    <w:rsid w:val="00BF0FB9"/>
    <w:rsid w:val="00BF4C4F"/>
    <w:rsid w:val="00BF6CB4"/>
    <w:rsid w:val="00C2547F"/>
    <w:rsid w:val="00C313E2"/>
    <w:rsid w:val="00C35D8A"/>
    <w:rsid w:val="00C433D3"/>
    <w:rsid w:val="00C5071C"/>
    <w:rsid w:val="00C82A08"/>
    <w:rsid w:val="00C90A6C"/>
    <w:rsid w:val="00CB735C"/>
    <w:rsid w:val="00CF0A77"/>
    <w:rsid w:val="00CF4D58"/>
    <w:rsid w:val="00D118ED"/>
    <w:rsid w:val="00D13516"/>
    <w:rsid w:val="00D67EC5"/>
    <w:rsid w:val="00D74296"/>
    <w:rsid w:val="00D742A1"/>
    <w:rsid w:val="00D8247E"/>
    <w:rsid w:val="00D94946"/>
    <w:rsid w:val="00DD047D"/>
    <w:rsid w:val="00DD20B0"/>
    <w:rsid w:val="00DF0A50"/>
    <w:rsid w:val="00E01B46"/>
    <w:rsid w:val="00E35A3D"/>
    <w:rsid w:val="00E3756C"/>
    <w:rsid w:val="00E46B16"/>
    <w:rsid w:val="00E475D7"/>
    <w:rsid w:val="00E5012A"/>
    <w:rsid w:val="00EB3E40"/>
    <w:rsid w:val="00EE30AB"/>
    <w:rsid w:val="00F15998"/>
    <w:rsid w:val="00F448A8"/>
    <w:rsid w:val="00F45762"/>
    <w:rsid w:val="00F463A6"/>
    <w:rsid w:val="00F955DF"/>
    <w:rsid w:val="00FA2291"/>
    <w:rsid w:val="00FC12CC"/>
    <w:rsid w:val="00FE3BEA"/>
    <w:rsid w:val="00FE5F3C"/>
    <w:rsid w:val="00FF4440"/>
    <w:rsid w:val="00FF5B45"/>
    <w:rsid w:val="48AC0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6526E7"/>
  <w15:docId w15:val="{55CB4B02-B43B-481A-99DC-ACA64517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D824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7">
    <w:name w:val="Revision"/>
    <w:hidden/>
    <w:uiPriority w:val="99"/>
    <w:unhideWhenUsed/>
    <w:rsid w:val="003B07BE"/>
    <w:rPr>
      <w:kern w:val="2"/>
      <w:sz w:val="21"/>
      <w:szCs w:val="22"/>
    </w:rPr>
  </w:style>
  <w:style w:type="character" w:styleId="a8">
    <w:name w:val="annotation reference"/>
    <w:basedOn w:val="a0"/>
    <w:uiPriority w:val="99"/>
    <w:semiHidden/>
    <w:unhideWhenUsed/>
    <w:rsid w:val="003E40D7"/>
    <w:rPr>
      <w:sz w:val="21"/>
      <w:szCs w:val="21"/>
    </w:rPr>
  </w:style>
  <w:style w:type="paragraph" w:styleId="a9">
    <w:name w:val="annotation text"/>
    <w:basedOn w:val="a"/>
    <w:link w:val="Char2"/>
    <w:uiPriority w:val="99"/>
    <w:unhideWhenUsed/>
    <w:rsid w:val="003E40D7"/>
    <w:pPr>
      <w:jc w:val="left"/>
    </w:pPr>
  </w:style>
  <w:style w:type="character" w:customStyle="1" w:styleId="Char2">
    <w:name w:val="批注文字 Char"/>
    <w:basedOn w:val="a0"/>
    <w:link w:val="a9"/>
    <w:uiPriority w:val="99"/>
    <w:rsid w:val="003E40D7"/>
    <w:rPr>
      <w:kern w:val="2"/>
      <w:sz w:val="21"/>
      <w:szCs w:val="22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3E40D7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3E40D7"/>
    <w:rPr>
      <w:b/>
      <w:bCs/>
      <w:kern w:val="2"/>
      <w:sz w:val="21"/>
      <w:szCs w:val="22"/>
    </w:rPr>
  </w:style>
  <w:style w:type="character" w:customStyle="1" w:styleId="1Char">
    <w:name w:val="标题 1 Char"/>
    <w:basedOn w:val="a0"/>
    <w:link w:val="1"/>
    <w:uiPriority w:val="9"/>
    <w:rsid w:val="00D8247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D1095C2-F683-48CE-B43A-73BDA3FB9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145</Words>
  <Characters>829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NTKO</cp:lastModifiedBy>
  <cp:revision>9</cp:revision>
  <cp:lastPrinted>2026-07-04T04:43:00Z</cp:lastPrinted>
  <dcterms:created xsi:type="dcterms:W3CDTF">2026-08-07T06:14:00Z</dcterms:created>
  <dcterms:modified xsi:type="dcterms:W3CDTF">2026-08-16T09:18:00Z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