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39C6" w14:textId="3AA492C3" w:rsidR="00776CEB" w:rsidRPr="00776CEB" w:rsidRDefault="00776CEB" w:rsidP="00776CEB">
      <w:pPr>
        <w:jc w:val="center"/>
        <w:rPr>
          <w:rFonts w:ascii="方正小标宋简体" w:eastAsia="方正小标宋简体" w:hAnsi="等线" w:hint="eastAsia"/>
          <w:sz w:val="36"/>
          <w:szCs w:val="36"/>
        </w:rPr>
      </w:pPr>
      <w:r w:rsidRPr="00776CEB">
        <w:rPr>
          <w:rFonts w:ascii="方正小标宋简体" w:eastAsia="方正小标宋简体" w:hAnsi="等线" w:hint="eastAsia"/>
          <w:sz w:val="36"/>
          <w:szCs w:val="36"/>
        </w:rPr>
        <w:t>非机动车道</w:t>
      </w:r>
      <w:proofErr w:type="gramStart"/>
      <w:r w:rsidRPr="00776CEB">
        <w:rPr>
          <w:rFonts w:ascii="方正小标宋简体" w:eastAsia="方正小标宋简体" w:hAnsi="等线" w:hint="eastAsia"/>
          <w:sz w:val="36"/>
          <w:szCs w:val="36"/>
        </w:rPr>
        <w:t>闸</w:t>
      </w:r>
      <w:proofErr w:type="gramEnd"/>
      <w:r w:rsidRPr="00776CEB">
        <w:rPr>
          <w:rFonts w:ascii="方正小标宋简体" w:eastAsia="方正小标宋简体" w:hAnsi="等线" w:hint="eastAsia"/>
          <w:sz w:val="36"/>
          <w:szCs w:val="36"/>
        </w:rPr>
        <w:t>人脸识别照片要求</w:t>
      </w:r>
    </w:p>
    <w:p w14:paraId="47C02B29" w14:textId="77777777" w:rsidR="00776CEB" w:rsidRDefault="00776CEB">
      <w:pPr>
        <w:ind w:firstLineChars="200" w:firstLine="640"/>
        <w:rPr>
          <w:rFonts w:ascii="仿宋_GB2312" w:eastAsia="仿宋_GB2312" w:hAnsi="等线"/>
          <w:sz w:val="32"/>
          <w:szCs w:val="32"/>
        </w:rPr>
      </w:pPr>
    </w:p>
    <w:p w14:paraId="6438DB9B" w14:textId="0E755EBD" w:rsidR="00422040" w:rsidRDefault="00000000">
      <w:p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1.照片规格要求：</w:t>
      </w:r>
    </w:p>
    <w:p w14:paraId="461A9C1F" w14:textId="77777777" w:rsidR="00422040" w:rsidRDefault="00000000">
      <w:pPr>
        <w:numPr>
          <w:ilvl w:val="0"/>
          <w:numId w:val="1"/>
        </w:numPr>
        <w:ind w:firstLineChars="200" w:firstLine="643"/>
        <w:rPr>
          <w:rFonts w:ascii="仿宋_GB2312" w:eastAsia="仿宋_GB2312" w:hAnsi="等线" w:hint="eastAsia"/>
          <w:b/>
          <w:bCs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不能使用美颜、PS等处理的电子照片，不能由纸质照片翻拍而成，否则可能无法识别、需重新办理；</w:t>
      </w:r>
    </w:p>
    <w:p w14:paraId="1B3A4554" w14:textId="77777777" w:rsidR="00422040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照片为近期正面免冠日常彩色头像数码照片，文件为</w:t>
      </w:r>
      <w:r>
        <w:rPr>
          <w:rFonts w:ascii="仿宋_GB2312" w:eastAsia="仿宋_GB2312" w:hAnsi="等线" w:hint="eastAsia"/>
          <w:b/>
          <w:bCs/>
          <w:sz w:val="32"/>
          <w:szCs w:val="32"/>
        </w:rPr>
        <w:t>jpg</w:t>
      </w:r>
      <w:r>
        <w:rPr>
          <w:rFonts w:ascii="仿宋_GB2312" w:eastAsia="仿宋_GB2312" w:hAnsi="等线" w:hint="eastAsia"/>
          <w:sz w:val="32"/>
          <w:szCs w:val="32"/>
        </w:rPr>
        <w:t>格式；</w:t>
      </w:r>
    </w:p>
    <w:p w14:paraId="2E6A3DC0" w14:textId="77777777" w:rsidR="00422040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照片背景要求：统一为蓝底或白底；</w:t>
      </w:r>
    </w:p>
    <w:p w14:paraId="1A2221CC" w14:textId="77777777" w:rsidR="00422040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尺寸规格：宽3.5*高5.3比例（标准2寸照片尺寸），分辨率要求大于280像素*424像素（大于80像素/厘米 或 200像素/英寸），</w:t>
      </w:r>
      <w:r>
        <w:rPr>
          <w:rFonts w:ascii="仿宋_GB2312" w:eastAsia="仿宋_GB2312" w:hAnsi="等线" w:hint="eastAsia"/>
          <w:b/>
          <w:bCs/>
          <w:sz w:val="32"/>
          <w:szCs w:val="32"/>
        </w:rPr>
        <w:t>文件尺寸须大于150kB、小于500kB；</w:t>
      </w:r>
    </w:p>
    <w:p w14:paraId="4D5D70D5" w14:textId="77777777" w:rsidR="00422040" w:rsidRDefault="00000000">
      <w:pPr>
        <w:numPr>
          <w:ilvl w:val="0"/>
          <w:numId w:val="1"/>
        </w:numPr>
        <w:ind w:firstLineChars="200" w:firstLine="643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b/>
          <w:bCs/>
          <w:sz w:val="32"/>
          <w:szCs w:val="32"/>
        </w:rPr>
        <w:t>人像在相片矩形框内水平居中</w:t>
      </w:r>
      <w:r>
        <w:rPr>
          <w:rFonts w:ascii="仿宋_GB2312" w:eastAsia="仿宋_GB2312" w:hAnsi="等线" w:hint="eastAsia"/>
          <w:sz w:val="32"/>
          <w:szCs w:val="32"/>
        </w:rPr>
        <w:t>，头部约占照片尺寸的2/3，常戴眼镜者应佩戴眼镜拍照。</w:t>
      </w:r>
      <w:r>
        <w:rPr>
          <w:rFonts w:ascii="仿宋_GB2312" w:eastAsia="仿宋_GB2312" w:hAnsi="等线" w:hint="eastAsia"/>
          <w:b/>
          <w:bCs/>
          <w:sz w:val="32"/>
          <w:szCs w:val="32"/>
        </w:rPr>
        <w:t>人像清晰</w:t>
      </w:r>
      <w:r>
        <w:rPr>
          <w:rFonts w:ascii="仿宋_GB2312" w:eastAsia="仿宋_GB2312" w:hAnsi="等线" w:hint="eastAsia"/>
          <w:sz w:val="32"/>
          <w:szCs w:val="32"/>
        </w:rPr>
        <w:t>，无明显色偏、畸变。</w:t>
      </w:r>
    </w:p>
    <w:p w14:paraId="1B34B0A7" w14:textId="77777777" w:rsidR="00422040" w:rsidRDefault="00000000">
      <w:p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2.照片文件命名规则：</w:t>
      </w:r>
    </w:p>
    <w:p w14:paraId="4FC32628" w14:textId="77777777" w:rsidR="00422040" w:rsidRDefault="00000000">
      <w:p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为避免发生照片张冠李戴现象，请提交照片严格按照下列规则命名：“</w:t>
      </w:r>
      <w:r>
        <w:rPr>
          <w:rFonts w:ascii="仿宋_GB2312" w:eastAsia="仿宋_GB2312" w:hAnsi="等线" w:hint="eastAsia"/>
          <w:b/>
          <w:bCs/>
          <w:sz w:val="32"/>
          <w:szCs w:val="32"/>
        </w:rPr>
        <w:t>手机号-姓名-所属单位</w:t>
      </w:r>
      <w:r>
        <w:rPr>
          <w:rFonts w:ascii="仿宋_GB2312" w:eastAsia="仿宋_GB2312" w:hAnsi="等线" w:hint="eastAsia"/>
          <w:sz w:val="32"/>
          <w:szCs w:val="32"/>
        </w:rPr>
        <w:t>”。</w:t>
      </w:r>
    </w:p>
    <w:p w14:paraId="47400B85" w14:textId="77777777" w:rsidR="00422040" w:rsidRDefault="00000000">
      <w:pPr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文件名示例如：13900010002-张三-XX公司.jpg</w:t>
      </w:r>
    </w:p>
    <w:p w14:paraId="5807A962" w14:textId="77777777" w:rsidR="00422040" w:rsidRDefault="00422040"/>
    <w:sectPr w:rsidR="0042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D6F6" w14:textId="77777777" w:rsidR="00C941B8" w:rsidRDefault="00C941B8" w:rsidP="00776CEB">
      <w:r>
        <w:separator/>
      </w:r>
    </w:p>
  </w:endnote>
  <w:endnote w:type="continuationSeparator" w:id="0">
    <w:p w14:paraId="590E9185" w14:textId="77777777" w:rsidR="00C941B8" w:rsidRDefault="00C941B8" w:rsidP="007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A4DD" w14:textId="77777777" w:rsidR="00C941B8" w:rsidRDefault="00C941B8" w:rsidP="00776CEB">
      <w:r>
        <w:separator/>
      </w:r>
    </w:p>
  </w:footnote>
  <w:footnote w:type="continuationSeparator" w:id="0">
    <w:p w14:paraId="66CA4AF2" w14:textId="77777777" w:rsidR="00C941B8" w:rsidRDefault="00C941B8" w:rsidP="0077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AB8A"/>
    <w:multiLevelType w:val="singleLevel"/>
    <w:tmpl w:val="1BB5AB8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 w16cid:durableId="196773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40"/>
    <w:rsid w:val="00422040"/>
    <w:rsid w:val="00776CEB"/>
    <w:rsid w:val="00891970"/>
    <w:rsid w:val="00C941B8"/>
    <w:rsid w:val="00E0472C"/>
    <w:rsid w:val="402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777C5"/>
  <w15:docId w15:val="{CD69F407-100D-4AE7-9591-70F1F2AE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C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6CE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76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6CE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189</Characters>
  <Application>Microsoft Office Word</Application>
  <DocSecurity>0</DocSecurity>
  <Lines>9</Lines>
  <Paragraphs>10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7467</cp:lastModifiedBy>
  <cp:revision>3</cp:revision>
  <dcterms:created xsi:type="dcterms:W3CDTF">2025-11-03T08:57:00Z</dcterms:created>
  <dcterms:modified xsi:type="dcterms:W3CDTF">2025-11-10T10:04:00Z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eyJoZGlkIjoiMWFmYmQxYzRlMDAyZDQwZTgxYmI0MTI4MzI2NmExNzgiLCJ1c2VySWQiOiIxMTM5MTkzMzUyIn0=</vt:lpwstr>
  </property>
  <property fmtid="{D5CDD505-2E9C-101B-9397-08002B2CF9AE}" pid="4" name="ICV">
    <vt:lpwstr>F30D558E184F4C4780D5B1F6CB5B250C_12</vt:lpwstr>
  </property>
</Properties>
</file>