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方正小标宋简体"/>
          <w:spacing w:val="-12"/>
          <w:kern w:val="0"/>
          <w:sz w:val="36"/>
          <w:szCs w:val="36"/>
        </w:rPr>
      </w:pPr>
      <w:r>
        <w:rPr>
          <w:rFonts w:hint="eastAsia" w:ascii="Times New Roman" w:hAnsi="Times New Roman" w:eastAsia="方正小标宋简体"/>
          <w:spacing w:val="-12"/>
          <w:kern w:val="0"/>
          <w:sz w:val="36"/>
          <w:szCs w:val="36"/>
          <w:lang w:eastAsia="zh-CN"/>
        </w:rPr>
        <w:t>拟对接</w:t>
      </w: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汇总</w:t>
      </w:r>
      <w:r>
        <w:rPr>
          <w:rFonts w:ascii="Times New Roman" w:hAnsi="Times New Roman" w:eastAsia="方正小标宋简体"/>
          <w:spacing w:val="-12"/>
          <w:kern w:val="0"/>
          <w:sz w:val="36"/>
          <w:szCs w:val="36"/>
        </w:rPr>
        <w:t>表</w:t>
      </w:r>
    </w:p>
    <w:tbl>
      <w:tblPr>
        <w:tblStyle w:val="4"/>
        <w:tblW w:w="14398"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2187"/>
        <w:gridCol w:w="885"/>
        <w:gridCol w:w="6240"/>
        <w:gridCol w:w="1590"/>
        <w:gridCol w:w="1500"/>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528" w:type="dxa"/>
            <w:vAlign w:val="center"/>
          </w:tcPr>
          <w:p>
            <w:pPr>
              <w:jc w:val="center"/>
            </w:pPr>
            <w:r>
              <w:rPr>
                <w:rFonts w:hint="eastAsia"/>
              </w:rPr>
              <w:t>序号</w:t>
            </w:r>
          </w:p>
        </w:tc>
        <w:tc>
          <w:tcPr>
            <w:tcW w:w="2187" w:type="dxa"/>
            <w:vAlign w:val="center"/>
          </w:tcPr>
          <w:p>
            <w:pPr>
              <w:jc w:val="center"/>
            </w:pPr>
            <w:r>
              <w:rPr>
                <w:rFonts w:hint="eastAsia"/>
                <w:lang w:eastAsia="zh-CN"/>
              </w:rPr>
              <w:t>拟对接</w:t>
            </w:r>
            <w:r>
              <w:rPr>
                <w:rFonts w:hint="eastAsia"/>
              </w:rPr>
              <w:t>企业名称</w:t>
            </w:r>
          </w:p>
        </w:tc>
        <w:tc>
          <w:tcPr>
            <w:tcW w:w="885" w:type="dxa"/>
            <w:vAlign w:val="center"/>
          </w:tcPr>
          <w:p>
            <w:pPr>
              <w:jc w:val="center"/>
              <w:rPr>
                <w:rFonts w:hint="eastAsia"/>
              </w:rPr>
            </w:pPr>
            <w:r>
              <w:rPr>
                <w:rFonts w:hint="eastAsia"/>
              </w:rPr>
              <w:t>所属</w:t>
            </w:r>
          </w:p>
          <w:p>
            <w:pPr>
              <w:jc w:val="center"/>
            </w:pPr>
            <w:r>
              <w:rPr>
                <w:rFonts w:hint="eastAsia"/>
              </w:rPr>
              <w:t>县区</w:t>
            </w:r>
          </w:p>
        </w:tc>
        <w:tc>
          <w:tcPr>
            <w:tcW w:w="6240" w:type="dxa"/>
            <w:vAlign w:val="center"/>
          </w:tcPr>
          <w:p>
            <w:pPr>
              <w:jc w:val="center"/>
              <w:rPr>
                <w:rFonts w:hint="eastAsia" w:eastAsia="宋体"/>
                <w:lang w:eastAsia="zh-CN"/>
              </w:rPr>
            </w:pPr>
            <w:r>
              <w:rPr>
                <w:rFonts w:hint="eastAsia"/>
                <w:lang w:eastAsia="zh-CN"/>
              </w:rPr>
              <w:t>团队成员</w:t>
            </w:r>
          </w:p>
        </w:tc>
        <w:tc>
          <w:tcPr>
            <w:tcW w:w="1590" w:type="dxa"/>
            <w:vAlign w:val="center"/>
          </w:tcPr>
          <w:p>
            <w:pPr>
              <w:jc w:val="center"/>
            </w:pPr>
            <w:r>
              <w:rPr>
                <w:rFonts w:hint="eastAsia"/>
              </w:rPr>
              <w:t>所属</w:t>
            </w:r>
            <w:r>
              <w:rPr>
                <w:rFonts w:hint="eastAsia"/>
                <w:lang w:eastAsia="zh-CN"/>
              </w:rPr>
              <w:t>单位</w:t>
            </w:r>
          </w:p>
        </w:tc>
        <w:tc>
          <w:tcPr>
            <w:tcW w:w="1500" w:type="dxa"/>
            <w:vAlign w:val="center"/>
          </w:tcPr>
          <w:p>
            <w:pPr>
              <w:jc w:val="center"/>
            </w:pPr>
            <w:r>
              <w:rPr>
                <w:rFonts w:hint="eastAsia"/>
              </w:rPr>
              <w:t>合作方式</w:t>
            </w:r>
          </w:p>
        </w:tc>
        <w:tc>
          <w:tcPr>
            <w:tcW w:w="1468" w:type="dxa"/>
            <w:vAlign w:val="center"/>
          </w:tcPr>
          <w:p>
            <w:pPr>
              <w:jc w:val="center"/>
              <w:rPr>
                <w:rFonts w:hint="eastAsia"/>
              </w:rPr>
            </w:pPr>
            <w:r>
              <w:rPr>
                <w:rFonts w:hint="eastAsia"/>
              </w:rPr>
              <w:t>联系人及</w:t>
            </w:r>
          </w:p>
          <w:p>
            <w:pPr>
              <w:jc w:val="center"/>
            </w:pPr>
            <w:r>
              <w:rPr>
                <w:rFonts w:hint="eastAsi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8" w:type="dxa"/>
            <w:vAlign w:val="center"/>
          </w:tcPr>
          <w:p>
            <w:r>
              <w:rPr>
                <w:rFonts w:hint="eastAsia"/>
              </w:rPr>
              <w:t>1</w:t>
            </w:r>
          </w:p>
        </w:tc>
        <w:tc>
          <w:tcPr>
            <w:tcW w:w="2187" w:type="dxa"/>
            <w:vAlign w:val="center"/>
          </w:tcPr>
          <w:p>
            <w:r>
              <w:rPr>
                <w:rFonts w:hint="eastAsia"/>
              </w:rPr>
              <w:t>安徽</w:t>
            </w:r>
            <w:r>
              <w:t>精卓</w:t>
            </w:r>
            <w:r>
              <w:rPr>
                <w:rFonts w:hint="eastAsia"/>
              </w:rPr>
              <w:t>光</w:t>
            </w:r>
            <w:r>
              <w:t>显技术有限责任公司</w:t>
            </w:r>
          </w:p>
        </w:tc>
        <w:tc>
          <w:tcPr>
            <w:tcW w:w="885" w:type="dxa"/>
            <w:vAlign w:val="center"/>
          </w:tcPr>
          <w:p>
            <w:r>
              <w:rPr>
                <w:rFonts w:hint="eastAsia"/>
              </w:rPr>
              <w:t>舒城</w:t>
            </w:r>
            <w:r>
              <w:t>县</w:t>
            </w:r>
          </w:p>
        </w:tc>
        <w:tc>
          <w:tcPr>
            <w:tcW w:w="6240" w:type="dxa"/>
            <w:vAlign w:val="center"/>
          </w:tcPr>
          <w:p/>
        </w:tc>
        <w:tc>
          <w:tcPr>
            <w:tcW w:w="1590" w:type="dxa"/>
            <w:vAlign w:val="center"/>
          </w:tcPr>
          <w:p/>
        </w:tc>
        <w:tc>
          <w:tcPr>
            <w:tcW w:w="1500" w:type="dxa"/>
            <w:vAlign w:val="center"/>
          </w:tcPr>
          <w:p>
            <w:pPr>
              <w:jc w:val="center"/>
            </w:pPr>
          </w:p>
        </w:tc>
        <w:tc>
          <w:tcPr>
            <w:tcW w:w="146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hint="eastAsia" w:eastAsia="宋体"/>
                <w:lang w:val="en-US" w:eastAsia="zh-CN"/>
              </w:rPr>
            </w:pPr>
            <w:r>
              <w:rPr>
                <w:rFonts w:hint="eastAsia"/>
                <w:lang w:val="en-US" w:eastAsia="zh-CN"/>
              </w:rPr>
              <w:t>2</w:t>
            </w:r>
          </w:p>
        </w:tc>
        <w:tc>
          <w:tcPr>
            <w:tcW w:w="2187" w:type="dxa"/>
            <w:vAlign w:val="center"/>
          </w:tcPr>
          <w:p>
            <w:pPr>
              <w:rPr>
                <w:lang w:val="en-US" w:eastAsia="zh-CN"/>
              </w:rPr>
            </w:pPr>
            <w:r>
              <w:rPr>
                <w:rFonts w:hint="eastAsia"/>
                <w:lang w:eastAsia="zh-CN"/>
              </w:rPr>
              <w:t>安徽爱莱特照明灯具有限公司</w:t>
            </w:r>
          </w:p>
        </w:tc>
        <w:tc>
          <w:tcPr>
            <w:tcW w:w="885" w:type="dxa"/>
            <w:vAlign w:val="center"/>
          </w:tcPr>
          <w:p>
            <w:pPr>
              <w:rPr>
                <w:lang w:val="en-US" w:eastAsia="zh-CN"/>
              </w:rPr>
            </w:pPr>
            <w:r>
              <w:rPr>
                <w:rFonts w:hint="eastAsia"/>
                <w:lang w:eastAsia="zh-CN"/>
              </w:rPr>
              <w:t>叶集区</w:t>
            </w:r>
          </w:p>
        </w:tc>
        <w:tc>
          <w:tcPr>
            <w:tcW w:w="6240" w:type="dxa"/>
            <w:vAlign w:val="center"/>
          </w:tcPr>
          <w:p>
            <w:pPr>
              <w:rPr>
                <w:rFonts w:ascii="Calibri" w:hAnsi="Calibri" w:eastAsia="宋体" w:cs="Times New Roman"/>
                <w:kern w:val="2"/>
                <w:sz w:val="21"/>
                <w:szCs w:val="24"/>
                <w:lang w:val="en-US" w:eastAsia="zh-CN" w:bidi="ar-SA"/>
              </w:rPr>
            </w:pPr>
          </w:p>
        </w:tc>
        <w:tc>
          <w:tcPr>
            <w:tcW w:w="1590" w:type="dxa"/>
            <w:vAlign w:val="center"/>
          </w:tcPr>
          <w:p>
            <w:pPr>
              <w:rPr>
                <w:rFonts w:hint="eastAsia" w:ascii="Calibri" w:hAnsi="Calibri" w:eastAsia="宋体" w:cs="Times New Roman"/>
                <w:kern w:val="2"/>
                <w:sz w:val="21"/>
                <w:szCs w:val="24"/>
                <w:lang w:val="en-US" w:eastAsia="zh-CN" w:bidi="ar-SA"/>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hint="eastAsia" w:ascii="Calibri" w:hAnsi="Calibri" w:eastAsia="宋体" w:cs="Times New Roman"/>
                <w:kern w:val="2"/>
                <w:sz w:val="21"/>
                <w:szCs w:val="24"/>
                <w:lang w:val="en-US" w:eastAsia="zh-CN" w:bidi="ar-SA"/>
              </w:rPr>
            </w:pPr>
            <w:r>
              <w:rPr>
                <w:rFonts w:hint="eastAsia"/>
              </w:rPr>
              <w:t>3</w:t>
            </w:r>
          </w:p>
        </w:tc>
        <w:tc>
          <w:tcPr>
            <w:tcW w:w="2187" w:type="dxa"/>
            <w:vAlign w:val="center"/>
          </w:tcPr>
          <w:p>
            <w:pPr>
              <w:rPr>
                <w:rFonts w:hint="eastAsia"/>
                <w:lang w:val="en-US" w:eastAsia="zh-CN"/>
              </w:rPr>
            </w:pPr>
            <w:r>
              <w:rPr>
                <w:rFonts w:hint="eastAsia"/>
                <w:lang w:eastAsia="zh-CN"/>
              </w:rPr>
              <w:t>六安市叶集区红太阳动力机械有限公司</w:t>
            </w:r>
          </w:p>
        </w:tc>
        <w:tc>
          <w:tcPr>
            <w:tcW w:w="885" w:type="dxa"/>
            <w:vAlign w:val="center"/>
          </w:tcPr>
          <w:p>
            <w:pPr>
              <w:rPr>
                <w:rFonts w:hint="eastAsia"/>
                <w:lang w:val="en-US" w:eastAsia="zh-CN"/>
              </w:rPr>
            </w:pPr>
            <w:r>
              <w:rPr>
                <w:rFonts w:hint="eastAsia"/>
                <w:lang w:eastAsia="zh-CN"/>
              </w:rPr>
              <w:t>叶集区</w:t>
            </w:r>
          </w:p>
        </w:tc>
        <w:tc>
          <w:tcPr>
            <w:tcW w:w="6240" w:type="dxa"/>
            <w:vAlign w:val="center"/>
          </w:tcPr>
          <w:p>
            <w:pPr>
              <w:jc w:val="center"/>
              <w:rPr>
                <w:rFonts w:hint="eastAsia" w:ascii="Calibri" w:hAnsi="Calibri" w:eastAsia="宋体" w:cs="Times New Roman"/>
                <w:kern w:val="2"/>
                <w:sz w:val="21"/>
                <w:szCs w:val="24"/>
                <w:lang w:val="en-US" w:eastAsia="zh-CN" w:bidi="ar-SA"/>
              </w:rPr>
            </w:pPr>
          </w:p>
        </w:tc>
        <w:tc>
          <w:tcPr>
            <w:tcW w:w="1590" w:type="dxa"/>
            <w:vAlign w:val="center"/>
          </w:tcPr>
          <w:p>
            <w:pPr>
              <w:jc w:val="center"/>
              <w:rPr>
                <w:rFonts w:hint="eastAsia" w:ascii="Calibri" w:hAnsi="Calibri" w:eastAsia="宋体" w:cs="Times New Roman"/>
                <w:kern w:val="2"/>
                <w:sz w:val="21"/>
                <w:szCs w:val="24"/>
                <w:lang w:val="en-US" w:eastAsia="zh-CN" w:bidi="ar-SA"/>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hint="eastAsia" w:ascii="Calibri" w:hAnsi="Calibri" w:eastAsia="宋体" w:cs="Times New Roman"/>
                <w:kern w:val="2"/>
                <w:sz w:val="21"/>
                <w:szCs w:val="24"/>
                <w:lang w:val="en-US" w:eastAsia="zh-CN" w:bidi="ar-SA"/>
              </w:rPr>
            </w:pPr>
            <w:r>
              <w:rPr>
                <w:rFonts w:hint="eastAsia"/>
              </w:rPr>
              <w:t>4</w:t>
            </w:r>
          </w:p>
        </w:tc>
        <w:tc>
          <w:tcPr>
            <w:tcW w:w="2187" w:type="dxa"/>
            <w:vAlign w:val="center"/>
          </w:tcPr>
          <w:p>
            <w:pPr>
              <w:rPr>
                <w:lang w:val="en-US" w:eastAsia="zh-CN"/>
              </w:rPr>
            </w:pPr>
            <w:r>
              <w:rPr>
                <w:rFonts w:hint="eastAsia"/>
                <w:lang w:eastAsia="zh-CN"/>
              </w:rPr>
              <w:t>六安市</w:t>
            </w:r>
            <w:r>
              <w:rPr>
                <w:rFonts w:hint="eastAsia"/>
                <w:lang w:val="en-US" w:eastAsia="zh-CN"/>
              </w:rPr>
              <w:t>盛达防水材料科技有限公司</w:t>
            </w:r>
          </w:p>
        </w:tc>
        <w:tc>
          <w:tcPr>
            <w:tcW w:w="885" w:type="dxa"/>
            <w:vAlign w:val="center"/>
          </w:tcPr>
          <w:p>
            <w:pPr>
              <w:rPr>
                <w:lang w:val="en-US" w:eastAsia="zh-CN"/>
              </w:rPr>
            </w:pPr>
            <w:r>
              <w:rPr>
                <w:rFonts w:hint="eastAsia"/>
                <w:lang w:eastAsia="zh-CN"/>
              </w:rPr>
              <w:t>叶集区</w:t>
            </w:r>
          </w:p>
        </w:tc>
        <w:tc>
          <w:tcPr>
            <w:tcW w:w="6240" w:type="dxa"/>
            <w:vAlign w:val="center"/>
          </w:tcPr>
          <w:p>
            <w:pPr>
              <w:rPr>
                <w:rFonts w:hint="eastAsia" w:ascii="Calibri" w:hAnsi="Calibri" w:eastAsia="宋体" w:cs="Times New Roman"/>
                <w:kern w:val="2"/>
                <w:sz w:val="21"/>
                <w:szCs w:val="24"/>
                <w:lang w:val="en-US" w:eastAsia="zh-CN" w:bidi="ar-SA"/>
              </w:rPr>
            </w:pPr>
          </w:p>
        </w:tc>
        <w:tc>
          <w:tcPr>
            <w:tcW w:w="1590" w:type="dxa"/>
            <w:vAlign w:val="center"/>
          </w:tcPr>
          <w:p>
            <w:pPr>
              <w:rPr>
                <w:rFonts w:hint="eastAsia" w:ascii="Calibri" w:hAnsi="Calibri" w:eastAsia="宋体" w:cs="Times New Roman"/>
                <w:kern w:val="2"/>
                <w:sz w:val="21"/>
                <w:szCs w:val="24"/>
                <w:lang w:val="en-US" w:eastAsia="zh-CN" w:bidi="ar-SA"/>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default"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ascii="Calibri" w:hAnsi="Calibri" w:eastAsia="宋体" w:cs="Times New Roman"/>
                <w:kern w:val="2"/>
                <w:sz w:val="21"/>
                <w:szCs w:val="24"/>
                <w:lang w:val="en-US" w:eastAsia="zh-CN" w:bidi="ar-SA"/>
              </w:rPr>
            </w:pPr>
            <w:r>
              <w:rPr>
                <w:rFonts w:hint="eastAsia"/>
              </w:rPr>
              <w:t>5</w:t>
            </w:r>
          </w:p>
        </w:tc>
        <w:tc>
          <w:tcPr>
            <w:tcW w:w="2187" w:type="dxa"/>
            <w:vAlign w:val="center"/>
          </w:tcPr>
          <w:p>
            <w:pPr>
              <w:rPr>
                <w:lang w:val="en-US" w:eastAsia="zh-CN"/>
              </w:rPr>
            </w:pPr>
            <w:r>
              <w:rPr>
                <w:rFonts w:hint="eastAsia"/>
              </w:rPr>
              <w:t>安徽奥林园艺有限责任公司</w:t>
            </w:r>
          </w:p>
        </w:tc>
        <w:tc>
          <w:tcPr>
            <w:tcW w:w="885" w:type="dxa"/>
            <w:vAlign w:val="center"/>
          </w:tcPr>
          <w:p>
            <w:pPr>
              <w:rPr>
                <w:lang w:val="en-US" w:eastAsia="zh-CN"/>
              </w:rPr>
            </w:pPr>
            <w:r>
              <w:rPr>
                <w:rFonts w:hint="eastAsia"/>
              </w:rPr>
              <w:t>金安区</w:t>
            </w:r>
          </w:p>
        </w:tc>
        <w:tc>
          <w:tcPr>
            <w:tcW w:w="6240" w:type="dxa"/>
            <w:vAlign w:val="center"/>
          </w:tcPr>
          <w:p>
            <w:pPr>
              <w:rPr>
                <w:lang w:val="en-US" w:eastAsia="zh-CN"/>
              </w:rPr>
            </w:pPr>
          </w:p>
        </w:tc>
        <w:tc>
          <w:tcPr>
            <w:tcW w:w="1590" w:type="dxa"/>
            <w:vAlign w:val="center"/>
          </w:tcPr>
          <w:p>
            <w:pPr>
              <w:rPr>
                <w:lang w:val="en-US" w:eastAsia="zh-CN"/>
              </w:rPr>
            </w:pPr>
          </w:p>
        </w:tc>
        <w:tc>
          <w:tcPr>
            <w:tcW w:w="1500" w:type="dxa"/>
            <w:vAlign w:val="center"/>
          </w:tcPr>
          <w:p>
            <w:pPr>
              <w:jc w:val="center"/>
              <w:rPr>
                <w:lang w:val="en-US" w:eastAsia="zh-CN"/>
              </w:rPr>
            </w:pPr>
          </w:p>
        </w:tc>
        <w:tc>
          <w:tcPr>
            <w:tcW w:w="1468" w:type="dxa"/>
            <w:vAlign w:val="center"/>
          </w:tcPr>
          <w:p>
            <w:pPr>
              <w:jc w:val="center"/>
              <w:rP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ascii="Calibri" w:hAnsi="Calibri" w:eastAsia="宋体" w:cs="Times New Roman"/>
                <w:kern w:val="2"/>
                <w:sz w:val="21"/>
                <w:szCs w:val="24"/>
                <w:lang w:val="en-US" w:eastAsia="zh-CN" w:bidi="ar-SA"/>
              </w:rPr>
            </w:pPr>
            <w:r>
              <w:rPr>
                <w:rFonts w:hint="eastAsia"/>
              </w:rPr>
              <w:t>6</w:t>
            </w:r>
          </w:p>
        </w:tc>
        <w:tc>
          <w:tcPr>
            <w:tcW w:w="2187" w:type="dxa"/>
            <w:vAlign w:val="center"/>
          </w:tcPr>
          <w:p>
            <w:pPr>
              <w:rPr>
                <w:lang w:val="en-US" w:eastAsia="zh-CN"/>
              </w:rPr>
            </w:pPr>
            <w:r>
              <w:rPr>
                <w:rFonts w:hint="eastAsia"/>
              </w:rPr>
              <w:t>安徽银源禽业发展有限公司</w:t>
            </w:r>
          </w:p>
        </w:tc>
        <w:tc>
          <w:tcPr>
            <w:tcW w:w="885" w:type="dxa"/>
            <w:vAlign w:val="center"/>
          </w:tcPr>
          <w:p>
            <w:pPr>
              <w:rPr>
                <w:lang w:val="en-US" w:eastAsia="zh-CN"/>
              </w:rPr>
            </w:pPr>
            <w:r>
              <w:rPr>
                <w:rFonts w:hint="eastAsia"/>
              </w:rPr>
              <w:t>金安区</w:t>
            </w:r>
          </w:p>
        </w:tc>
        <w:tc>
          <w:tcPr>
            <w:tcW w:w="6240" w:type="dxa"/>
            <w:vAlign w:val="center"/>
          </w:tcPr>
          <w:p>
            <w:pPr>
              <w:rPr>
                <w:rFonts w:ascii="Calibri" w:hAnsi="Calibri" w:eastAsia="宋体" w:cs="Times New Roman"/>
                <w:b/>
                <w:kern w:val="2"/>
                <w:sz w:val="21"/>
                <w:szCs w:val="24"/>
                <w:lang w:val="en-US" w:eastAsia="zh-CN" w:bidi="ar-SA"/>
              </w:rPr>
            </w:pPr>
          </w:p>
        </w:tc>
        <w:tc>
          <w:tcPr>
            <w:tcW w:w="1590" w:type="dxa"/>
            <w:vAlign w:val="center"/>
          </w:tcPr>
          <w:p>
            <w:pPr>
              <w:rPr>
                <w:rFonts w:ascii="Calibri" w:hAnsi="Calibri" w:eastAsia="宋体" w:cs="Times New Roman"/>
                <w:b/>
                <w:kern w:val="2"/>
                <w:sz w:val="21"/>
                <w:szCs w:val="24"/>
                <w:lang w:val="en-US" w:eastAsia="zh-CN" w:bidi="ar-SA"/>
              </w:rPr>
            </w:pPr>
          </w:p>
        </w:tc>
        <w:tc>
          <w:tcPr>
            <w:tcW w:w="1500" w:type="dxa"/>
            <w:vAlign w:val="center"/>
          </w:tcPr>
          <w:p>
            <w:pPr>
              <w:jc w:val="center"/>
              <w:rPr>
                <w:rFonts w:ascii="Calibri" w:hAnsi="Calibri" w:eastAsia="宋体" w:cs="Times New Roman"/>
                <w:b/>
                <w:kern w:val="2"/>
                <w:sz w:val="21"/>
                <w:szCs w:val="24"/>
                <w:lang w:val="en-US" w:eastAsia="zh-CN" w:bidi="ar-SA"/>
              </w:rPr>
            </w:pPr>
          </w:p>
        </w:tc>
        <w:tc>
          <w:tcPr>
            <w:tcW w:w="1468" w:type="dxa"/>
            <w:vAlign w:val="center"/>
          </w:tcPr>
          <w:p>
            <w:pPr>
              <w:jc w:val="center"/>
              <w:rPr>
                <w:rFonts w:ascii="Calibri" w:hAnsi="Calibri" w:eastAsia="宋体" w:cs="Times New Roman"/>
                <w:b/>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hint="eastAsia" w:ascii="Calibri" w:hAnsi="Calibri" w:eastAsia="宋体" w:cs="Times New Roman"/>
                <w:kern w:val="2"/>
                <w:sz w:val="21"/>
                <w:szCs w:val="24"/>
                <w:lang w:val="en-US" w:eastAsia="zh-CN" w:bidi="ar-SA"/>
              </w:rPr>
            </w:pPr>
            <w:r>
              <w:rPr>
                <w:rFonts w:hint="eastAsia"/>
              </w:rPr>
              <w:t>7</w:t>
            </w:r>
          </w:p>
        </w:tc>
        <w:tc>
          <w:tcPr>
            <w:tcW w:w="2187" w:type="dxa"/>
            <w:vAlign w:val="center"/>
          </w:tcPr>
          <w:p>
            <w:pPr>
              <w:rPr>
                <w:rFonts w:hint="eastAsia"/>
                <w:lang w:val="en-US" w:eastAsia="zh-CN"/>
              </w:rPr>
            </w:pPr>
            <w:r>
              <w:rPr>
                <w:rFonts w:hint="eastAsia"/>
              </w:rPr>
              <w:t>安徽欣沃生态园艺有限公司</w:t>
            </w:r>
          </w:p>
        </w:tc>
        <w:tc>
          <w:tcPr>
            <w:tcW w:w="885" w:type="dxa"/>
            <w:vAlign w:val="center"/>
          </w:tcPr>
          <w:p>
            <w:pPr>
              <w:rPr>
                <w:rFonts w:hint="eastAsia"/>
                <w:lang w:val="en-US" w:eastAsia="zh-CN"/>
              </w:rPr>
            </w:pPr>
            <w:r>
              <w:rPr>
                <w:rFonts w:hint="eastAsia"/>
              </w:rPr>
              <w:t>金安区</w:t>
            </w:r>
          </w:p>
        </w:tc>
        <w:tc>
          <w:tcPr>
            <w:tcW w:w="6240" w:type="dxa"/>
            <w:vAlign w:val="center"/>
          </w:tcPr>
          <w:p>
            <w:pPr>
              <w:rPr>
                <w:rFonts w:hint="eastAsia" w:ascii="Calibri" w:hAnsi="Calibri" w:eastAsia="宋体" w:cs="Times New Roman"/>
                <w:color w:val="FF0000"/>
                <w:kern w:val="2"/>
                <w:sz w:val="21"/>
                <w:szCs w:val="24"/>
                <w:lang w:val="en-US" w:eastAsia="zh-CN" w:bidi="ar-SA"/>
              </w:rPr>
            </w:pPr>
          </w:p>
        </w:tc>
        <w:tc>
          <w:tcPr>
            <w:tcW w:w="1590" w:type="dxa"/>
            <w:vAlign w:val="center"/>
          </w:tcPr>
          <w:p>
            <w:pPr>
              <w:rPr>
                <w:rFonts w:hint="eastAsia" w:ascii="Calibri" w:hAnsi="Calibri" w:eastAsia="宋体" w:cs="Times New Roman"/>
                <w:color w:val="FF0000"/>
                <w:kern w:val="2"/>
                <w:sz w:val="21"/>
                <w:szCs w:val="24"/>
                <w:lang w:val="en-US" w:eastAsia="zh-CN" w:bidi="ar-SA"/>
              </w:rPr>
            </w:pPr>
          </w:p>
        </w:tc>
        <w:tc>
          <w:tcPr>
            <w:tcW w:w="1500" w:type="dxa"/>
            <w:vAlign w:val="center"/>
          </w:tcPr>
          <w:p>
            <w:pPr>
              <w:rPr>
                <w:rFonts w:hint="eastAsia" w:ascii="Calibri" w:hAnsi="Calibri" w:eastAsia="宋体" w:cs="Times New Roman"/>
                <w:color w:val="FF0000"/>
                <w:kern w:val="2"/>
                <w:sz w:val="21"/>
                <w:szCs w:val="24"/>
                <w:lang w:val="en-US" w:eastAsia="zh-CN" w:bidi="ar-SA"/>
              </w:rPr>
            </w:pPr>
          </w:p>
        </w:tc>
        <w:tc>
          <w:tcPr>
            <w:tcW w:w="1468" w:type="dxa"/>
            <w:vAlign w:val="center"/>
          </w:tcPr>
          <w:p>
            <w:pPr>
              <w:jc w:val="center"/>
              <w:rPr>
                <w:rFonts w:hint="eastAsia" w:ascii="Calibri" w:hAnsi="Calibri" w:eastAsia="宋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vAlign w:val="center"/>
          </w:tcPr>
          <w:p>
            <w:pPr>
              <w:rPr>
                <w:lang w:val="en-US" w:eastAsia="zh-CN"/>
              </w:rPr>
            </w:pPr>
            <w:r>
              <w:rPr>
                <w:rFonts w:hint="eastAsia"/>
              </w:rPr>
              <w:t>8</w:t>
            </w:r>
          </w:p>
        </w:tc>
        <w:tc>
          <w:tcPr>
            <w:tcW w:w="2187" w:type="dxa"/>
            <w:vAlign w:val="center"/>
          </w:tcPr>
          <w:p>
            <w:pPr>
              <w:rPr>
                <w:rFonts w:hint="eastAsia"/>
                <w:lang w:val="en-US" w:eastAsia="zh-CN"/>
              </w:rPr>
            </w:pPr>
            <w:r>
              <w:t>安徽长江紧固件有限责任公司</w:t>
            </w:r>
          </w:p>
        </w:tc>
        <w:tc>
          <w:tcPr>
            <w:tcW w:w="885" w:type="dxa"/>
            <w:vAlign w:val="center"/>
          </w:tcPr>
          <w:p>
            <w:pPr>
              <w:rPr>
                <w:rFonts w:hint="eastAsia"/>
                <w:lang w:val="en-US" w:eastAsia="zh-CN"/>
              </w:rPr>
            </w:pPr>
            <w:r>
              <w:t>开发区</w:t>
            </w:r>
          </w:p>
        </w:tc>
        <w:tc>
          <w:tcPr>
            <w:tcW w:w="6240" w:type="dxa"/>
            <w:vAlign w:val="center"/>
          </w:tcPr>
          <w:p>
            <w:pPr>
              <w:rPr>
                <w:lang w:val="en-US" w:eastAsia="zh-CN"/>
              </w:rPr>
            </w:pPr>
          </w:p>
        </w:tc>
        <w:tc>
          <w:tcPr>
            <w:tcW w:w="1590" w:type="dxa"/>
            <w:vAlign w:val="center"/>
          </w:tcPr>
          <w:p>
            <w:pPr>
              <w:rPr>
                <w:rFonts w:hint="eastAsia"/>
                <w:lang w:val="en-US" w:eastAsia="zh-CN"/>
              </w:rPr>
            </w:pPr>
          </w:p>
        </w:tc>
        <w:tc>
          <w:tcPr>
            <w:tcW w:w="1500" w:type="dxa"/>
            <w:vAlign w:val="center"/>
          </w:tcPr>
          <w:p>
            <w:pPr>
              <w:jc w:val="center"/>
              <w:rPr>
                <w:lang w:val="en-US" w:eastAsia="zh-CN"/>
              </w:rPr>
            </w:pPr>
          </w:p>
        </w:tc>
        <w:tc>
          <w:tcPr>
            <w:tcW w:w="1468" w:type="dxa"/>
            <w:vAlign w:val="center"/>
          </w:tcPr>
          <w:p>
            <w:pPr>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vAlign w:val="center"/>
          </w:tcPr>
          <w:p>
            <w:pPr>
              <w:rPr>
                <w:lang w:val="en-US" w:eastAsia="zh-CN"/>
              </w:rPr>
            </w:pPr>
            <w:r>
              <w:rPr>
                <w:rFonts w:hint="eastAsia"/>
              </w:rPr>
              <w:t>9</w:t>
            </w:r>
          </w:p>
        </w:tc>
        <w:tc>
          <w:tcPr>
            <w:tcW w:w="2187" w:type="dxa"/>
            <w:vAlign w:val="center"/>
          </w:tcPr>
          <w:p>
            <w:pPr>
              <w:rPr>
                <w:lang w:val="en-US" w:eastAsia="zh-CN"/>
              </w:rPr>
            </w:pPr>
            <w:r>
              <w:rPr>
                <w:rFonts w:hint="eastAsia"/>
                <w:lang w:eastAsia="zh-CN"/>
              </w:rPr>
              <w:t>安徽辰宇机械科技有限公司</w:t>
            </w:r>
          </w:p>
        </w:tc>
        <w:tc>
          <w:tcPr>
            <w:tcW w:w="885" w:type="dxa"/>
            <w:vAlign w:val="center"/>
          </w:tcPr>
          <w:p>
            <w:pPr>
              <w:rPr>
                <w:lang w:val="en-US" w:eastAsia="zh-CN"/>
              </w:rPr>
            </w:pPr>
            <w:r>
              <w:rPr>
                <w:rFonts w:hint="eastAsia"/>
                <w:lang w:eastAsia="zh-CN"/>
              </w:rPr>
              <w:t>开发区</w:t>
            </w:r>
          </w:p>
        </w:tc>
        <w:tc>
          <w:tcPr>
            <w:tcW w:w="6240" w:type="dxa"/>
            <w:vAlign w:val="center"/>
          </w:tcPr>
          <w:p>
            <w:pPr>
              <w:rPr>
                <w:rFonts w:ascii="Calibri" w:hAnsi="Calibri" w:eastAsia="宋体" w:cs="Times New Roman"/>
                <w:kern w:val="2"/>
                <w:sz w:val="21"/>
                <w:szCs w:val="24"/>
                <w:lang w:val="en-US" w:eastAsia="zh-CN" w:bidi="ar-SA"/>
              </w:rPr>
            </w:pPr>
          </w:p>
        </w:tc>
        <w:tc>
          <w:tcPr>
            <w:tcW w:w="1590" w:type="dxa"/>
            <w:vAlign w:val="center"/>
          </w:tcPr>
          <w:p>
            <w:pPr>
              <w:rPr>
                <w:rFonts w:ascii="Calibri" w:hAnsi="Calibri" w:eastAsia="宋体" w:cs="Times New Roman"/>
                <w:kern w:val="2"/>
                <w:sz w:val="21"/>
                <w:szCs w:val="24"/>
                <w:lang w:val="en-US" w:eastAsia="zh-CN" w:bidi="ar-SA"/>
              </w:rPr>
            </w:pPr>
          </w:p>
        </w:tc>
        <w:tc>
          <w:tcPr>
            <w:tcW w:w="1500" w:type="dxa"/>
            <w:vAlign w:val="center"/>
          </w:tcPr>
          <w:p>
            <w:pPr>
              <w:jc w:val="center"/>
              <w:rPr>
                <w:rFonts w:ascii="Calibri" w:hAnsi="Calibri" w:eastAsia="宋体" w:cs="Times New Roman"/>
                <w:kern w:val="2"/>
                <w:sz w:val="21"/>
                <w:szCs w:val="24"/>
                <w:lang w:val="en-US" w:eastAsia="zh-CN" w:bidi="ar-SA"/>
              </w:rPr>
            </w:pPr>
          </w:p>
        </w:tc>
        <w:tc>
          <w:tcPr>
            <w:tcW w:w="1468" w:type="dxa"/>
            <w:vAlign w:val="center"/>
          </w:tcPr>
          <w:p>
            <w:pPr>
              <w:jc w:val="center"/>
              <w:rPr>
                <w:rFonts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vAlign w:val="center"/>
          </w:tcPr>
          <w:p>
            <w:pPr>
              <w:rPr>
                <w:lang w:val="en-US" w:eastAsia="zh-CN"/>
              </w:rPr>
            </w:pPr>
            <w:r>
              <w:rPr>
                <w:rFonts w:hint="eastAsia"/>
              </w:rPr>
              <w:t>10</w:t>
            </w:r>
          </w:p>
        </w:tc>
        <w:tc>
          <w:tcPr>
            <w:tcW w:w="2187" w:type="dxa"/>
            <w:vAlign w:val="center"/>
          </w:tcPr>
          <w:p>
            <w:pPr>
              <w:rPr>
                <w:lang w:val="en-US" w:eastAsia="zh-CN"/>
              </w:rPr>
            </w:pPr>
            <w:r>
              <w:rPr>
                <w:rFonts w:hint="eastAsia"/>
                <w:lang w:eastAsia="zh-CN"/>
              </w:rPr>
              <w:t>六安市微特电机有限责任公司</w:t>
            </w:r>
          </w:p>
        </w:tc>
        <w:tc>
          <w:tcPr>
            <w:tcW w:w="885" w:type="dxa"/>
            <w:vAlign w:val="center"/>
          </w:tcPr>
          <w:p>
            <w:pPr>
              <w:rPr>
                <w:lang w:val="en-US" w:eastAsia="zh-CN"/>
              </w:rPr>
            </w:pPr>
            <w:r>
              <w:rPr>
                <w:rFonts w:hint="eastAsia"/>
                <w:lang w:eastAsia="zh-CN"/>
              </w:rPr>
              <w:t>开发区</w:t>
            </w:r>
          </w:p>
        </w:tc>
        <w:tc>
          <w:tcPr>
            <w:tcW w:w="6240" w:type="dxa"/>
            <w:vAlign w:val="center"/>
          </w:tcPr>
          <w:p>
            <w:pPr>
              <w:rPr>
                <w:rFonts w:ascii="Calibri" w:hAnsi="Calibri" w:eastAsia="宋体" w:cs="Times New Roman"/>
                <w:kern w:val="2"/>
                <w:sz w:val="21"/>
                <w:szCs w:val="24"/>
                <w:lang w:val="en-US" w:eastAsia="zh-CN" w:bidi="ar-SA"/>
              </w:rPr>
            </w:pPr>
          </w:p>
        </w:tc>
        <w:tc>
          <w:tcPr>
            <w:tcW w:w="1590" w:type="dxa"/>
            <w:vAlign w:val="center"/>
          </w:tcPr>
          <w:p>
            <w:pPr>
              <w:rPr>
                <w:rFonts w:ascii="Calibri" w:hAnsi="Calibri" w:eastAsia="宋体" w:cs="Times New Roman"/>
                <w:kern w:val="2"/>
                <w:sz w:val="21"/>
                <w:szCs w:val="24"/>
                <w:lang w:val="en-US" w:eastAsia="zh-CN" w:bidi="ar-SA"/>
              </w:rPr>
            </w:pPr>
          </w:p>
        </w:tc>
        <w:tc>
          <w:tcPr>
            <w:tcW w:w="1500" w:type="dxa"/>
            <w:vAlign w:val="center"/>
          </w:tcPr>
          <w:p>
            <w:pPr>
              <w:jc w:val="center"/>
              <w:rPr>
                <w:rFonts w:ascii="Calibri" w:hAnsi="Calibri" w:eastAsia="宋体" w:cs="Times New Roman"/>
                <w:kern w:val="2"/>
                <w:sz w:val="21"/>
                <w:szCs w:val="24"/>
                <w:lang w:val="en-US" w:eastAsia="zh-CN" w:bidi="ar-SA"/>
              </w:rPr>
            </w:pPr>
          </w:p>
        </w:tc>
        <w:tc>
          <w:tcPr>
            <w:tcW w:w="1468" w:type="dxa"/>
            <w:vAlign w:val="center"/>
          </w:tcPr>
          <w:p>
            <w:pPr>
              <w:jc w:val="center"/>
              <w:rPr>
                <w:rFonts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eastAsia"/>
                <w:lang w:val="en-US" w:eastAsia="zh-CN"/>
              </w:rPr>
            </w:pPr>
            <w:r>
              <w:rPr>
                <w:rFonts w:hint="eastAsia"/>
                <w:lang w:val="en-US" w:eastAsia="zh-CN"/>
              </w:rPr>
              <w:t>11</w:t>
            </w:r>
          </w:p>
        </w:tc>
        <w:tc>
          <w:tcPr>
            <w:tcW w:w="2187" w:type="dxa"/>
            <w:vAlign w:val="center"/>
          </w:tcPr>
          <w:p>
            <w:pPr>
              <w:rPr>
                <w:lang w:val="en-US" w:eastAsia="zh-CN"/>
              </w:rPr>
            </w:pPr>
            <w:r>
              <w:rPr>
                <w:rFonts w:hint="eastAsia"/>
              </w:rPr>
              <w:t>六安索伊电器制造有限公司</w:t>
            </w:r>
          </w:p>
        </w:tc>
        <w:tc>
          <w:tcPr>
            <w:tcW w:w="885" w:type="dxa"/>
            <w:vAlign w:val="center"/>
          </w:tcPr>
          <w:p>
            <w:pPr>
              <w:rPr>
                <w:lang w:val="en-US" w:eastAsia="zh-CN"/>
              </w:rPr>
            </w:pPr>
            <w:r>
              <w:rPr>
                <w:rFonts w:hint="eastAsia"/>
              </w:rPr>
              <w:t>开发区</w:t>
            </w:r>
          </w:p>
        </w:tc>
        <w:tc>
          <w:tcPr>
            <w:tcW w:w="6240" w:type="dxa"/>
            <w:vAlign w:val="center"/>
          </w:tcPr>
          <w:p>
            <w:pPr>
              <w:rPr>
                <w:rFonts w:hint="eastAsia"/>
                <w:lang w:val="en-US" w:eastAsia="zh-CN"/>
              </w:rPr>
            </w:pPr>
          </w:p>
        </w:tc>
        <w:tc>
          <w:tcPr>
            <w:tcW w:w="1590" w:type="dxa"/>
            <w:vAlign w:val="center"/>
          </w:tcPr>
          <w:p>
            <w:pPr>
              <w:rPr>
                <w:rFonts w:hint="eastAsia"/>
                <w:lang w:val="en-US" w:eastAsia="zh-CN"/>
              </w:rPr>
            </w:pPr>
          </w:p>
        </w:tc>
        <w:tc>
          <w:tcPr>
            <w:tcW w:w="1500" w:type="dxa"/>
            <w:vAlign w:val="center"/>
          </w:tcPr>
          <w:p>
            <w:pPr>
              <w:jc w:val="center"/>
              <w:rPr>
                <w:rFonts w:ascii="Calibri" w:hAnsi="Calibri" w:eastAsia="宋体" w:cs="Times New Roman"/>
                <w:kern w:val="2"/>
                <w:sz w:val="21"/>
                <w:szCs w:val="24"/>
                <w:lang w:val="en-US" w:eastAsia="zh-CN" w:bidi="ar-SA"/>
              </w:rPr>
            </w:pPr>
          </w:p>
        </w:tc>
        <w:tc>
          <w:tcPr>
            <w:tcW w:w="1468" w:type="dxa"/>
            <w:vAlign w:val="center"/>
          </w:tcPr>
          <w:p>
            <w:pPr>
              <w:jc w:val="center"/>
              <w:rPr>
                <w:rFonts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eastAsia"/>
                <w:lang w:val="en-US" w:eastAsia="zh-CN"/>
              </w:rPr>
            </w:pPr>
            <w:r>
              <w:rPr>
                <w:rFonts w:hint="eastAsia"/>
                <w:lang w:val="en-US" w:eastAsia="zh-CN"/>
              </w:rPr>
              <w:t>12</w:t>
            </w:r>
          </w:p>
        </w:tc>
        <w:tc>
          <w:tcPr>
            <w:tcW w:w="2187" w:type="dxa"/>
            <w:vAlign w:val="center"/>
          </w:tcPr>
          <w:p>
            <w:pPr>
              <w:rPr>
                <w:rFonts w:hint="eastAsia"/>
                <w:lang w:val="en-US" w:eastAsia="zh-CN"/>
              </w:rPr>
            </w:pPr>
            <w:r>
              <w:t>安徽省瀚海新材料股份有限公司</w:t>
            </w:r>
          </w:p>
        </w:tc>
        <w:tc>
          <w:tcPr>
            <w:tcW w:w="885" w:type="dxa"/>
            <w:vAlign w:val="center"/>
          </w:tcPr>
          <w:p>
            <w:pPr>
              <w:rPr>
                <w:rFonts w:hint="eastAsia"/>
                <w:lang w:val="en-US" w:eastAsia="zh-CN"/>
              </w:rPr>
            </w:pPr>
            <w:r>
              <w:t>经开区</w:t>
            </w:r>
          </w:p>
        </w:tc>
        <w:tc>
          <w:tcPr>
            <w:tcW w:w="6240" w:type="dxa"/>
            <w:vAlign w:val="center"/>
          </w:tcPr>
          <w:p>
            <w:pPr>
              <w:rPr>
                <w:rFonts w:hint="eastAsia"/>
                <w:lang w:val="en-US" w:eastAsia="zh-CN"/>
              </w:rPr>
            </w:pPr>
          </w:p>
        </w:tc>
        <w:tc>
          <w:tcPr>
            <w:tcW w:w="1590" w:type="dxa"/>
            <w:vAlign w:val="center"/>
          </w:tcPr>
          <w:p>
            <w:pPr>
              <w:rPr>
                <w:rFonts w:hint="eastAsia"/>
                <w:lang w:val="en-US" w:eastAsia="zh-CN"/>
              </w:rPr>
            </w:pPr>
          </w:p>
        </w:tc>
        <w:tc>
          <w:tcPr>
            <w:tcW w:w="1500" w:type="dxa"/>
            <w:vAlign w:val="center"/>
          </w:tcPr>
          <w:p>
            <w:pPr>
              <w:jc w:val="center"/>
              <w:rPr>
                <w:rFonts w:hint="eastAsia"/>
                <w:lang w:val="en-US" w:eastAsia="zh-CN"/>
              </w:rPr>
            </w:pPr>
          </w:p>
        </w:tc>
        <w:tc>
          <w:tcPr>
            <w:tcW w:w="1468" w:type="dxa"/>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eastAsia"/>
                <w:lang w:val="en-US" w:eastAsia="zh-CN"/>
              </w:rPr>
            </w:pPr>
            <w:r>
              <w:rPr>
                <w:rFonts w:hint="eastAsia"/>
                <w:lang w:val="en-US" w:eastAsia="zh-CN"/>
              </w:rPr>
              <w:t>13</w:t>
            </w:r>
          </w:p>
        </w:tc>
        <w:tc>
          <w:tcPr>
            <w:tcW w:w="2187" w:type="dxa"/>
            <w:vAlign w:val="center"/>
          </w:tcPr>
          <w:p>
            <w:pPr>
              <w:rPr>
                <w:rFonts w:hint="eastAsia"/>
                <w:lang w:val="en-US" w:eastAsia="zh-CN"/>
              </w:rPr>
            </w:pPr>
            <w:r>
              <w:rPr>
                <w:rFonts w:hint="eastAsia"/>
                <w:lang w:eastAsia="zh-CN"/>
              </w:rPr>
              <w:t>安徽永成电子机械技术有限公司</w:t>
            </w:r>
          </w:p>
        </w:tc>
        <w:tc>
          <w:tcPr>
            <w:tcW w:w="885" w:type="dxa"/>
            <w:vAlign w:val="center"/>
          </w:tcPr>
          <w:p>
            <w:pPr>
              <w:rPr>
                <w:rFonts w:hint="eastAsia"/>
                <w:lang w:val="en-US" w:eastAsia="zh-CN"/>
              </w:rPr>
            </w:pPr>
            <w:r>
              <w:t>经开区</w:t>
            </w:r>
          </w:p>
        </w:tc>
        <w:tc>
          <w:tcPr>
            <w:tcW w:w="6240" w:type="dxa"/>
            <w:vAlign w:val="center"/>
          </w:tcPr>
          <w:p>
            <w:pPr>
              <w:jc w:val="center"/>
              <w:rPr>
                <w:rFonts w:hint="eastAsia" w:ascii="Calibri" w:hAnsi="Calibri" w:eastAsia="宋体" w:cs="Times New Roman"/>
                <w:kern w:val="2"/>
                <w:sz w:val="21"/>
                <w:szCs w:val="24"/>
                <w:lang w:val="en-US" w:eastAsia="zh-CN" w:bidi="ar-SA"/>
              </w:rPr>
            </w:pPr>
          </w:p>
        </w:tc>
        <w:tc>
          <w:tcPr>
            <w:tcW w:w="1590" w:type="dxa"/>
            <w:vAlign w:val="center"/>
          </w:tcPr>
          <w:p>
            <w:pPr>
              <w:jc w:val="center"/>
              <w:rPr>
                <w:rFonts w:hint="eastAsia" w:ascii="Calibri" w:hAnsi="Calibri" w:eastAsia="宋体" w:cs="Times New Roman"/>
                <w:kern w:val="2"/>
                <w:sz w:val="21"/>
                <w:szCs w:val="24"/>
                <w:lang w:val="en-US" w:eastAsia="zh-CN" w:bidi="ar-SA"/>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14</w:t>
            </w:r>
          </w:p>
        </w:tc>
        <w:tc>
          <w:tcPr>
            <w:tcW w:w="2187" w:type="dxa"/>
            <w:vAlign w:val="center"/>
          </w:tcPr>
          <w:p>
            <w:pPr>
              <w:rPr>
                <w:rFonts w:hint="eastAsia"/>
                <w:lang w:val="en-US" w:eastAsia="zh-CN"/>
              </w:rPr>
            </w:pPr>
            <w:r>
              <w:rPr>
                <w:rFonts w:hint="eastAsia"/>
              </w:rPr>
              <w:t>安徽大艾药业科技有限公司</w:t>
            </w:r>
          </w:p>
        </w:tc>
        <w:tc>
          <w:tcPr>
            <w:tcW w:w="885" w:type="dxa"/>
            <w:vAlign w:val="center"/>
          </w:tcPr>
          <w:p>
            <w:pPr>
              <w:rPr>
                <w:rFonts w:hint="eastAsia"/>
                <w:lang w:val="en-US" w:eastAsia="zh-CN"/>
              </w:rPr>
            </w:pPr>
            <w:r>
              <w:rPr>
                <w:rFonts w:hint="eastAsia"/>
                <w:lang w:eastAsia="zh-CN"/>
              </w:rPr>
              <w:t>霍邱</w:t>
            </w:r>
          </w:p>
        </w:tc>
        <w:tc>
          <w:tcPr>
            <w:tcW w:w="6240" w:type="dxa"/>
            <w:vAlign w:val="center"/>
          </w:tcPr>
          <w:p>
            <w:pPr>
              <w:rPr>
                <w:rFonts w:hint="eastAsia"/>
                <w:lang w:val="en-US" w:eastAsia="zh-CN"/>
              </w:rPr>
            </w:pPr>
          </w:p>
        </w:tc>
        <w:tc>
          <w:tcPr>
            <w:tcW w:w="1590" w:type="dxa"/>
            <w:vAlign w:val="center"/>
          </w:tcPr>
          <w:p>
            <w:pPr>
              <w:rPr>
                <w:rFonts w:hint="eastAsia"/>
                <w:lang w:val="en-US" w:eastAsia="zh-CN"/>
              </w:rPr>
            </w:pPr>
          </w:p>
        </w:tc>
        <w:tc>
          <w:tcPr>
            <w:tcW w:w="1500" w:type="dxa"/>
            <w:vAlign w:val="center"/>
          </w:tcPr>
          <w:p>
            <w:pPr>
              <w:jc w:val="center"/>
              <w:rPr>
                <w:rFonts w:hint="eastAsia"/>
                <w:lang w:val="en-US" w:eastAsia="zh-CN"/>
              </w:rPr>
            </w:pPr>
          </w:p>
        </w:tc>
        <w:tc>
          <w:tcPr>
            <w:tcW w:w="1468" w:type="dxa"/>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15</w:t>
            </w:r>
          </w:p>
        </w:tc>
        <w:tc>
          <w:tcPr>
            <w:tcW w:w="2187" w:type="dxa"/>
            <w:vAlign w:val="center"/>
          </w:tcPr>
          <w:p>
            <w:pPr>
              <w:rPr>
                <w:rFonts w:hint="eastAsia"/>
                <w:lang w:val="en-US" w:eastAsia="zh-CN"/>
              </w:rPr>
            </w:pPr>
            <w:r>
              <w:rPr>
                <w:rFonts w:hint="eastAsia"/>
                <w:lang w:eastAsia="zh-CN"/>
              </w:rPr>
              <w:t>霍邱县科瑞达禽业有限公司</w:t>
            </w:r>
          </w:p>
        </w:tc>
        <w:tc>
          <w:tcPr>
            <w:tcW w:w="885" w:type="dxa"/>
            <w:vAlign w:val="center"/>
          </w:tcPr>
          <w:p>
            <w:pPr>
              <w:rPr>
                <w:rFonts w:hint="eastAsia"/>
                <w:lang w:val="en-US" w:eastAsia="zh-CN"/>
              </w:rPr>
            </w:pPr>
            <w:r>
              <w:rPr>
                <w:rFonts w:hint="eastAsia"/>
                <w:lang w:eastAsia="zh-CN"/>
              </w:rPr>
              <w:t>霍邱</w:t>
            </w:r>
          </w:p>
        </w:tc>
        <w:tc>
          <w:tcPr>
            <w:tcW w:w="6240" w:type="dxa"/>
            <w:vAlign w:val="center"/>
          </w:tcPr>
          <w:p>
            <w:pPr>
              <w:rPr>
                <w:rFonts w:hint="eastAsia"/>
                <w:lang w:val="en-US" w:eastAsia="zh-CN"/>
              </w:rPr>
            </w:pPr>
          </w:p>
        </w:tc>
        <w:tc>
          <w:tcPr>
            <w:tcW w:w="1590" w:type="dxa"/>
            <w:vAlign w:val="center"/>
          </w:tcPr>
          <w:p>
            <w:pPr>
              <w:rPr>
                <w:rFonts w:hint="eastAsia"/>
                <w:lang w:val="en-US" w:eastAsia="zh-CN"/>
              </w:rPr>
            </w:pPr>
          </w:p>
        </w:tc>
        <w:tc>
          <w:tcPr>
            <w:tcW w:w="1500" w:type="dxa"/>
            <w:vAlign w:val="center"/>
          </w:tcPr>
          <w:p>
            <w:pPr>
              <w:jc w:val="center"/>
              <w:rPr>
                <w:rFonts w:hint="eastAsia"/>
                <w:lang w:val="en-US" w:eastAsia="zh-CN"/>
              </w:rPr>
            </w:pPr>
          </w:p>
        </w:tc>
        <w:tc>
          <w:tcPr>
            <w:tcW w:w="1468" w:type="dxa"/>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16</w:t>
            </w:r>
          </w:p>
        </w:tc>
        <w:tc>
          <w:tcPr>
            <w:tcW w:w="2187" w:type="dxa"/>
            <w:vAlign w:val="center"/>
          </w:tcPr>
          <w:p>
            <w:pPr>
              <w:rPr>
                <w:rFonts w:hint="eastAsia"/>
                <w:lang w:val="en-US" w:eastAsia="zh-CN"/>
              </w:rPr>
            </w:pPr>
            <w:r>
              <w:rPr>
                <w:rFonts w:hint="eastAsia"/>
                <w:lang w:eastAsia="zh-CN"/>
              </w:rPr>
              <w:t>安徽省红顺新材料科技有限责任公司</w:t>
            </w:r>
          </w:p>
        </w:tc>
        <w:tc>
          <w:tcPr>
            <w:tcW w:w="885" w:type="dxa"/>
            <w:vAlign w:val="center"/>
          </w:tcPr>
          <w:p>
            <w:pPr>
              <w:rPr>
                <w:rFonts w:hint="eastAsia"/>
                <w:lang w:val="en-US" w:eastAsia="zh-CN"/>
              </w:rPr>
            </w:pPr>
            <w:r>
              <w:rPr>
                <w:rFonts w:hint="eastAsia"/>
                <w:lang w:eastAsia="zh-CN"/>
              </w:rPr>
              <w:t>霍邱</w:t>
            </w:r>
          </w:p>
        </w:tc>
        <w:tc>
          <w:tcPr>
            <w:tcW w:w="6240" w:type="dxa"/>
            <w:vAlign w:val="center"/>
          </w:tcPr>
          <w:p>
            <w:pPr>
              <w:rPr>
                <w:rFonts w:hint="eastAsia" w:ascii="Calibri" w:hAnsi="Calibri" w:eastAsia="宋体" w:cs="Times New Roman"/>
                <w:color w:val="FF0000"/>
                <w:kern w:val="2"/>
                <w:sz w:val="21"/>
                <w:szCs w:val="24"/>
                <w:lang w:val="en-US" w:eastAsia="zh-CN" w:bidi="ar-SA"/>
              </w:rPr>
            </w:pPr>
          </w:p>
        </w:tc>
        <w:tc>
          <w:tcPr>
            <w:tcW w:w="1590" w:type="dxa"/>
            <w:vAlign w:val="center"/>
          </w:tcPr>
          <w:p>
            <w:pPr>
              <w:rPr>
                <w:rFonts w:hint="eastAsia" w:ascii="Calibri" w:hAnsi="Calibri" w:eastAsia="宋体" w:cs="Times New Roman"/>
                <w:color w:val="FF0000"/>
                <w:kern w:val="2"/>
                <w:sz w:val="21"/>
                <w:szCs w:val="24"/>
                <w:lang w:val="en-US" w:eastAsia="zh-CN" w:bidi="ar-SA"/>
              </w:rPr>
            </w:pPr>
          </w:p>
        </w:tc>
        <w:tc>
          <w:tcPr>
            <w:tcW w:w="1500" w:type="dxa"/>
            <w:vAlign w:val="center"/>
          </w:tcPr>
          <w:p>
            <w:pPr>
              <w:jc w:val="center"/>
              <w:rPr>
                <w:rFonts w:hint="eastAsia" w:ascii="Calibri" w:hAnsi="Calibri" w:eastAsia="宋体" w:cs="Times New Roman"/>
                <w:color w:val="FF0000"/>
                <w:kern w:val="2"/>
                <w:sz w:val="21"/>
                <w:szCs w:val="24"/>
                <w:lang w:val="en-US" w:eastAsia="zh-CN" w:bidi="ar-SA"/>
              </w:rPr>
            </w:pPr>
          </w:p>
        </w:tc>
        <w:tc>
          <w:tcPr>
            <w:tcW w:w="1468" w:type="dxa"/>
            <w:vAlign w:val="center"/>
          </w:tcPr>
          <w:p>
            <w:pPr>
              <w:jc w:val="center"/>
              <w:rPr>
                <w:rFonts w:hint="eastAsia" w:ascii="Calibri" w:hAnsi="Calibri" w:eastAsia="宋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17</w:t>
            </w:r>
          </w:p>
        </w:tc>
        <w:tc>
          <w:tcPr>
            <w:tcW w:w="2187" w:type="dxa"/>
            <w:vAlign w:val="center"/>
          </w:tcPr>
          <w:p>
            <w:pPr>
              <w:rPr>
                <w:rFonts w:hint="eastAsia"/>
              </w:rPr>
            </w:pPr>
            <w:r>
              <w:rPr>
                <w:rFonts w:hint="eastAsia"/>
                <w:lang w:eastAsia="zh-CN"/>
              </w:rPr>
              <w:t>安徽牧润农业科技有限公司</w:t>
            </w:r>
          </w:p>
        </w:tc>
        <w:tc>
          <w:tcPr>
            <w:tcW w:w="885" w:type="dxa"/>
            <w:vAlign w:val="center"/>
          </w:tcPr>
          <w:p>
            <w:pPr>
              <w:rPr>
                <w:rFonts w:hint="eastAsia"/>
              </w:rPr>
            </w:pPr>
            <w:r>
              <w:rPr>
                <w:rFonts w:hint="eastAsia"/>
                <w:lang w:eastAsia="zh-CN"/>
              </w:rPr>
              <w:t>霍邱</w:t>
            </w:r>
          </w:p>
        </w:tc>
        <w:tc>
          <w:tcPr>
            <w:tcW w:w="6240" w:type="dxa"/>
            <w:vAlign w:val="center"/>
          </w:tcPr>
          <w:p>
            <w:pPr>
              <w:rPr>
                <w:rFonts w:hint="eastAsia" w:ascii="Calibri" w:hAnsi="Calibri" w:eastAsia="宋体" w:cs="Times New Roman"/>
                <w:kern w:val="2"/>
                <w:sz w:val="21"/>
                <w:szCs w:val="24"/>
                <w:lang w:val="en-US" w:eastAsia="zh-CN" w:bidi="ar-SA"/>
              </w:rPr>
            </w:pPr>
          </w:p>
        </w:tc>
        <w:tc>
          <w:tcPr>
            <w:tcW w:w="1590" w:type="dxa"/>
            <w:vAlign w:val="center"/>
          </w:tcPr>
          <w:p>
            <w:pPr>
              <w:rPr>
                <w:rFonts w:hint="eastAsia" w:ascii="Calibri" w:hAnsi="Calibri" w:eastAsia="宋体" w:cs="Times New Roman"/>
                <w:kern w:val="2"/>
                <w:sz w:val="21"/>
                <w:szCs w:val="24"/>
                <w:lang w:val="en-US" w:eastAsia="zh-CN" w:bidi="ar-SA"/>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18</w:t>
            </w:r>
          </w:p>
        </w:tc>
        <w:tc>
          <w:tcPr>
            <w:tcW w:w="2187" w:type="dxa"/>
            <w:vAlign w:val="center"/>
          </w:tcPr>
          <w:p>
            <w:pPr>
              <w:rPr>
                <w:rFonts w:hint="eastAsia"/>
              </w:rPr>
            </w:pPr>
            <w:r>
              <w:rPr>
                <w:rFonts w:hint="eastAsia"/>
              </w:rPr>
              <w:t>安徽星鑫化工科技有限公司</w:t>
            </w:r>
          </w:p>
        </w:tc>
        <w:tc>
          <w:tcPr>
            <w:tcW w:w="885" w:type="dxa"/>
            <w:vAlign w:val="center"/>
          </w:tcPr>
          <w:p>
            <w:pPr>
              <w:rPr>
                <w:rFonts w:hint="eastAsia"/>
              </w:rPr>
            </w:pPr>
            <w:r>
              <w:rPr>
                <w:rFonts w:hint="eastAsia"/>
                <w:lang w:eastAsia="zh-CN"/>
              </w:rPr>
              <w:t>霍邱</w:t>
            </w:r>
          </w:p>
        </w:tc>
        <w:tc>
          <w:tcPr>
            <w:tcW w:w="6240" w:type="dxa"/>
            <w:vAlign w:val="center"/>
          </w:tcPr>
          <w:p>
            <w:pPr>
              <w:rPr>
                <w:rFonts w:hint="eastAsia" w:ascii="Calibri" w:hAnsi="Calibri" w:eastAsia="宋体" w:cs="Times New Roman"/>
                <w:color w:val="FF0000"/>
                <w:kern w:val="2"/>
                <w:sz w:val="21"/>
                <w:szCs w:val="24"/>
                <w:lang w:val="en-US" w:eastAsia="zh-CN" w:bidi="ar-SA"/>
              </w:rPr>
            </w:pPr>
          </w:p>
        </w:tc>
        <w:tc>
          <w:tcPr>
            <w:tcW w:w="1590" w:type="dxa"/>
            <w:vAlign w:val="center"/>
          </w:tcPr>
          <w:p>
            <w:pPr>
              <w:rPr>
                <w:rFonts w:hint="eastAsia" w:ascii="Calibri" w:hAnsi="Calibri" w:eastAsia="宋体" w:cs="Times New Roman"/>
                <w:color w:val="FF0000"/>
                <w:kern w:val="2"/>
                <w:sz w:val="21"/>
                <w:szCs w:val="24"/>
                <w:lang w:val="en-US" w:eastAsia="zh-CN" w:bidi="ar-SA"/>
              </w:rPr>
            </w:pPr>
          </w:p>
        </w:tc>
        <w:tc>
          <w:tcPr>
            <w:tcW w:w="1500" w:type="dxa"/>
            <w:vAlign w:val="center"/>
          </w:tcPr>
          <w:p>
            <w:pPr>
              <w:jc w:val="center"/>
              <w:rPr>
                <w:rFonts w:hint="eastAsia" w:ascii="Calibri" w:hAnsi="Calibri" w:eastAsia="宋体" w:cs="Times New Roman"/>
                <w:color w:val="FF0000"/>
                <w:kern w:val="2"/>
                <w:sz w:val="21"/>
                <w:szCs w:val="24"/>
                <w:lang w:val="en-US" w:eastAsia="zh-CN" w:bidi="ar-SA"/>
              </w:rPr>
            </w:pPr>
          </w:p>
        </w:tc>
        <w:tc>
          <w:tcPr>
            <w:tcW w:w="1468" w:type="dxa"/>
            <w:vAlign w:val="center"/>
          </w:tcPr>
          <w:p>
            <w:pPr>
              <w:jc w:val="center"/>
              <w:rPr>
                <w:rFonts w:hint="eastAsia" w:ascii="Calibri" w:hAnsi="Calibri" w:eastAsia="宋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19</w:t>
            </w:r>
          </w:p>
        </w:tc>
        <w:tc>
          <w:tcPr>
            <w:tcW w:w="2187" w:type="dxa"/>
            <w:vAlign w:val="center"/>
          </w:tcPr>
          <w:p>
            <w:pPr>
              <w:rPr>
                <w:rFonts w:hint="eastAsia"/>
                <w:lang w:val="en-US" w:eastAsia="zh-CN"/>
              </w:rPr>
            </w:pPr>
            <w:r>
              <w:rPr>
                <w:rFonts w:hint="eastAsia"/>
              </w:rPr>
              <w:t>安徽金丰源畜牧科技有限公司</w:t>
            </w:r>
          </w:p>
        </w:tc>
        <w:tc>
          <w:tcPr>
            <w:tcW w:w="885" w:type="dxa"/>
            <w:vAlign w:val="center"/>
          </w:tcPr>
          <w:p>
            <w:pPr>
              <w:rPr>
                <w:rFonts w:hint="eastAsia"/>
                <w:lang w:val="en-US" w:eastAsia="zh-CN"/>
              </w:rPr>
            </w:pPr>
            <w:r>
              <w:rPr>
                <w:rFonts w:hint="eastAsia"/>
              </w:rPr>
              <w:t>裕安区</w:t>
            </w:r>
          </w:p>
        </w:tc>
        <w:tc>
          <w:tcPr>
            <w:tcW w:w="6240" w:type="dxa"/>
            <w:vAlign w:val="center"/>
          </w:tcPr>
          <w:p>
            <w:pPr>
              <w:rPr>
                <w:rFonts w:hint="eastAsia"/>
                <w:lang w:val="en-US" w:eastAsia="zh-CN"/>
              </w:rPr>
            </w:pPr>
          </w:p>
        </w:tc>
        <w:tc>
          <w:tcPr>
            <w:tcW w:w="1590" w:type="dxa"/>
            <w:vAlign w:val="center"/>
          </w:tcPr>
          <w:p>
            <w:pPr>
              <w:rPr>
                <w:rFonts w:hint="eastAsia"/>
                <w:lang w:val="en-US" w:eastAsia="zh-CN"/>
              </w:rPr>
            </w:pPr>
          </w:p>
        </w:tc>
        <w:tc>
          <w:tcPr>
            <w:tcW w:w="1500" w:type="dxa"/>
            <w:vAlign w:val="center"/>
          </w:tcPr>
          <w:p>
            <w:pPr>
              <w:jc w:val="center"/>
              <w:rPr>
                <w:rFonts w:hint="eastAsia"/>
                <w:lang w:val="en-US" w:eastAsia="zh-CN"/>
              </w:rPr>
            </w:pPr>
          </w:p>
        </w:tc>
        <w:tc>
          <w:tcPr>
            <w:tcW w:w="1468" w:type="dxa"/>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20</w:t>
            </w:r>
          </w:p>
        </w:tc>
        <w:tc>
          <w:tcPr>
            <w:tcW w:w="2187" w:type="dxa"/>
            <w:vAlign w:val="center"/>
          </w:tcPr>
          <w:p>
            <w:pPr>
              <w:rPr>
                <w:rFonts w:hint="eastAsia"/>
                <w:lang w:val="en-US" w:eastAsia="zh-CN"/>
              </w:rPr>
            </w:pPr>
            <w:r>
              <w:rPr>
                <w:rFonts w:hint="eastAsia"/>
              </w:rPr>
              <w:t>安徽省高迪科技有限公司</w:t>
            </w:r>
          </w:p>
        </w:tc>
        <w:tc>
          <w:tcPr>
            <w:tcW w:w="885" w:type="dxa"/>
            <w:vAlign w:val="center"/>
          </w:tcPr>
          <w:p>
            <w:pPr>
              <w:rPr>
                <w:rFonts w:hint="eastAsia"/>
                <w:lang w:val="en-US" w:eastAsia="zh-CN"/>
              </w:rPr>
            </w:pPr>
            <w:r>
              <w:rPr>
                <w:rFonts w:hint="eastAsia"/>
              </w:rPr>
              <w:t>裕安区</w:t>
            </w:r>
          </w:p>
        </w:tc>
        <w:tc>
          <w:tcPr>
            <w:tcW w:w="6240" w:type="dxa"/>
            <w:vAlign w:val="center"/>
          </w:tcPr>
          <w:p>
            <w:pPr>
              <w:rPr>
                <w:rFonts w:hint="eastAsia"/>
                <w:lang w:val="en-US" w:eastAsia="zh-CN"/>
              </w:rPr>
            </w:pPr>
          </w:p>
        </w:tc>
        <w:tc>
          <w:tcPr>
            <w:tcW w:w="1590" w:type="dxa"/>
            <w:vAlign w:val="center"/>
          </w:tcPr>
          <w:p>
            <w:pPr>
              <w:rPr>
                <w:rFonts w:hint="eastAsia"/>
                <w:lang w:val="en-US" w:eastAsia="zh-CN"/>
              </w:rPr>
            </w:pPr>
          </w:p>
        </w:tc>
        <w:tc>
          <w:tcPr>
            <w:tcW w:w="1500" w:type="dxa"/>
            <w:vAlign w:val="center"/>
          </w:tcPr>
          <w:p>
            <w:pPr>
              <w:jc w:val="center"/>
              <w:rPr>
                <w:rFonts w:hint="eastAsia"/>
                <w:lang w:val="en-US" w:eastAsia="zh-CN"/>
              </w:rPr>
            </w:pPr>
          </w:p>
        </w:tc>
        <w:tc>
          <w:tcPr>
            <w:tcW w:w="1468" w:type="dxa"/>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21</w:t>
            </w:r>
          </w:p>
        </w:tc>
        <w:tc>
          <w:tcPr>
            <w:tcW w:w="2187" w:type="dxa"/>
            <w:vAlign w:val="center"/>
          </w:tcPr>
          <w:p>
            <w:pPr>
              <w:rPr>
                <w:rFonts w:hint="eastAsia"/>
                <w:lang w:val="en-US" w:eastAsia="zh-CN"/>
              </w:rPr>
            </w:pPr>
            <w:r>
              <w:rPr>
                <w:rFonts w:hint="eastAsia"/>
              </w:rPr>
              <w:t>六安市国能光电照明有限公司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ascii="Calibri" w:hAnsi="Calibri" w:eastAsia="宋体" w:cs="Times New Roman"/>
                <w:b/>
                <w:kern w:val="2"/>
                <w:sz w:val="21"/>
                <w:szCs w:val="24"/>
                <w:lang w:val="en-US" w:eastAsia="zh-CN" w:bidi="ar-SA"/>
              </w:rPr>
            </w:pPr>
          </w:p>
        </w:tc>
        <w:tc>
          <w:tcPr>
            <w:tcW w:w="1590" w:type="dxa"/>
            <w:vAlign w:val="center"/>
          </w:tcPr>
          <w:p>
            <w:pPr>
              <w:rPr>
                <w:rFonts w:hint="eastAsia" w:ascii="Calibri" w:hAnsi="Calibri" w:eastAsia="宋体" w:cs="Times New Roman"/>
                <w:kern w:val="2"/>
                <w:sz w:val="21"/>
                <w:szCs w:val="24"/>
                <w:lang w:val="en-US" w:eastAsia="zh-CN" w:bidi="ar-SA"/>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top"/>
          </w:tcPr>
          <w:p>
            <w:pPr>
              <w:rPr>
                <w:rFonts w:hint="default"/>
                <w:lang w:val="en-US" w:eastAsia="zh-CN"/>
              </w:rPr>
            </w:pPr>
            <w:r>
              <w:rPr>
                <w:rFonts w:hint="eastAsia"/>
                <w:lang w:val="en-US" w:eastAsia="zh-CN"/>
              </w:rPr>
              <w:t>22</w:t>
            </w:r>
          </w:p>
        </w:tc>
        <w:tc>
          <w:tcPr>
            <w:tcW w:w="2187" w:type="dxa"/>
            <w:vAlign w:val="center"/>
          </w:tcPr>
          <w:p>
            <w:pPr>
              <w:rPr>
                <w:rFonts w:hint="eastAsia"/>
                <w:lang w:val="en-US" w:eastAsia="zh-CN"/>
              </w:rPr>
            </w:pPr>
            <w:r>
              <w:rPr>
                <w:rFonts w:hint="eastAsia"/>
              </w:rPr>
              <w:t>安徽省和福堂茶叶有限公司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ascii="Calibri" w:hAnsi="Calibri" w:eastAsia="宋体" w:cs="Times New Roman"/>
                <w:color w:val="FF0000"/>
                <w:kern w:val="2"/>
                <w:sz w:val="21"/>
                <w:szCs w:val="24"/>
                <w:lang w:val="en-US" w:eastAsia="zh-CN" w:bidi="ar-SA"/>
              </w:rPr>
            </w:pPr>
          </w:p>
        </w:tc>
        <w:tc>
          <w:tcPr>
            <w:tcW w:w="1590" w:type="dxa"/>
            <w:vAlign w:val="center"/>
          </w:tcPr>
          <w:p>
            <w:pPr>
              <w:rPr>
                <w:rFonts w:hint="eastAsia" w:ascii="Calibri" w:hAnsi="Calibri" w:eastAsia="宋体" w:cs="Times New Roman"/>
                <w:color w:val="FF0000"/>
                <w:kern w:val="2"/>
                <w:sz w:val="21"/>
                <w:szCs w:val="24"/>
                <w:lang w:val="en-US" w:eastAsia="zh-CN" w:bidi="ar-SA"/>
              </w:rPr>
            </w:pPr>
          </w:p>
        </w:tc>
        <w:tc>
          <w:tcPr>
            <w:tcW w:w="1500" w:type="dxa"/>
            <w:vAlign w:val="center"/>
          </w:tcPr>
          <w:p>
            <w:pPr>
              <w:jc w:val="center"/>
              <w:rPr>
                <w:rFonts w:hint="eastAsia" w:ascii="Calibri" w:hAnsi="Calibri" w:eastAsia="宋体" w:cs="Times New Roman"/>
                <w:color w:val="FF0000"/>
                <w:kern w:val="2"/>
                <w:sz w:val="21"/>
                <w:szCs w:val="24"/>
                <w:lang w:val="en-US" w:eastAsia="zh-CN" w:bidi="ar-SA"/>
              </w:rPr>
            </w:pPr>
          </w:p>
        </w:tc>
        <w:tc>
          <w:tcPr>
            <w:tcW w:w="1468" w:type="dxa"/>
            <w:vAlign w:val="center"/>
          </w:tcPr>
          <w:p>
            <w:pPr>
              <w:jc w:val="center"/>
              <w:rPr>
                <w:rFonts w:hint="eastAsia" w:ascii="Calibri" w:hAnsi="Calibri" w:eastAsia="宋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23</w:t>
            </w:r>
          </w:p>
        </w:tc>
        <w:tc>
          <w:tcPr>
            <w:tcW w:w="2187" w:type="dxa"/>
            <w:vAlign w:val="center"/>
          </w:tcPr>
          <w:p>
            <w:pPr>
              <w:rPr>
                <w:rFonts w:hint="eastAsia"/>
                <w:lang w:val="en-US" w:eastAsia="zh-CN"/>
              </w:rPr>
            </w:pPr>
            <w:r>
              <w:rPr>
                <w:rFonts w:hint="eastAsia"/>
              </w:rPr>
              <w:t>安徽省六安恒源机械有限公司</w:t>
            </w:r>
          </w:p>
        </w:tc>
        <w:tc>
          <w:tcPr>
            <w:tcW w:w="885" w:type="dxa"/>
            <w:vAlign w:val="center"/>
          </w:tcPr>
          <w:p>
            <w:pPr>
              <w:rPr>
                <w:rFonts w:hint="eastAsia"/>
                <w:lang w:val="en-US" w:eastAsia="zh-CN"/>
              </w:rPr>
            </w:pPr>
            <w:r>
              <w:rPr>
                <w:rFonts w:hint="eastAsia"/>
              </w:rPr>
              <w:t>裕安区</w:t>
            </w:r>
          </w:p>
        </w:tc>
        <w:tc>
          <w:tcPr>
            <w:tcW w:w="6240" w:type="dxa"/>
            <w:vAlign w:val="center"/>
          </w:tcPr>
          <w:p>
            <w:pPr>
              <w:jc w:val="center"/>
              <w:rPr>
                <w:rFonts w:hint="eastAsia" w:ascii="Calibri" w:hAnsi="Calibri" w:eastAsia="宋体" w:cs="Times New Roman"/>
                <w:kern w:val="2"/>
                <w:sz w:val="21"/>
                <w:szCs w:val="24"/>
                <w:lang w:val="en-US" w:eastAsia="zh-CN" w:bidi="ar-SA"/>
              </w:rPr>
            </w:pPr>
          </w:p>
        </w:tc>
        <w:tc>
          <w:tcPr>
            <w:tcW w:w="1590" w:type="dxa"/>
            <w:vAlign w:val="center"/>
          </w:tcPr>
          <w:p>
            <w:pPr>
              <w:jc w:val="center"/>
              <w:rPr>
                <w:rFonts w:hint="eastAsia" w:ascii="Calibri" w:hAnsi="Calibri" w:eastAsia="宋体" w:cs="Times New Roman"/>
                <w:kern w:val="2"/>
                <w:sz w:val="21"/>
                <w:szCs w:val="24"/>
                <w:lang w:val="en-US" w:eastAsia="zh-CN" w:bidi="ar-SA"/>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24</w:t>
            </w:r>
          </w:p>
        </w:tc>
        <w:tc>
          <w:tcPr>
            <w:tcW w:w="2187" w:type="dxa"/>
            <w:vAlign w:val="center"/>
          </w:tcPr>
          <w:p>
            <w:pPr>
              <w:rPr>
                <w:rFonts w:hint="eastAsia"/>
                <w:lang w:val="en-US" w:eastAsia="zh-CN"/>
              </w:rPr>
            </w:pPr>
            <w:r>
              <w:rPr>
                <w:rFonts w:hint="eastAsia"/>
              </w:rPr>
              <w:t>安徽鸿杰威尔停车设备有限公司</w:t>
            </w:r>
          </w:p>
        </w:tc>
        <w:tc>
          <w:tcPr>
            <w:tcW w:w="885" w:type="dxa"/>
            <w:vAlign w:val="center"/>
          </w:tcPr>
          <w:p>
            <w:pPr>
              <w:rPr>
                <w:rFonts w:hint="eastAsia"/>
                <w:lang w:val="en-US" w:eastAsia="zh-CN"/>
              </w:rPr>
            </w:pPr>
            <w:r>
              <w:rPr>
                <w:rFonts w:hint="eastAsia"/>
              </w:rPr>
              <w:t>裕安区</w:t>
            </w:r>
          </w:p>
        </w:tc>
        <w:tc>
          <w:tcPr>
            <w:tcW w:w="6240" w:type="dxa"/>
            <w:vAlign w:val="center"/>
          </w:tcPr>
          <w:p>
            <w:pPr>
              <w:rPr>
                <w:rFonts w:hint="eastAsia"/>
                <w:lang w:val="en-US" w:eastAsia="zh-CN"/>
              </w:rPr>
            </w:pPr>
          </w:p>
        </w:tc>
        <w:tc>
          <w:tcPr>
            <w:tcW w:w="1590" w:type="dxa"/>
            <w:vAlign w:val="center"/>
          </w:tcPr>
          <w:p>
            <w:pPr>
              <w:rPr>
                <w:rFonts w:hint="eastAsia"/>
                <w:lang w:val="en-US" w:eastAsia="zh-CN"/>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25</w:t>
            </w:r>
          </w:p>
        </w:tc>
        <w:tc>
          <w:tcPr>
            <w:tcW w:w="2187" w:type="dxa"/>
            <w:vAlign w:val="center"/>
          </w:tcPr>
          <w:p>
            <w:pPr>
              <w:rPr>
                <w:rFonts w:hint="eastAsia"/>
                <w:lang w:val="en-US" w:eastAsia="zh-CN"/>
              </w:rPr>
            </w:pPr>
            <w:r>
              <w:rPr>
                <w:rFonts w:hint="eastAsia"/>
              </w:rPr>
              <w:t>安徽华好生态养殖有限公司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p>
        </w:tc>
        <w:tc>
          <w:tcPr>
            <w:tcW w:w="1590" w:type="dxa"/>
            <w:vAlign w:val="center"/>
          </w:tcPr>
          <w:p>
            <w:pPr>
              <w:rPr>
                <w:rFonts w:hint="eastAsia"/>
                <w:lang w:val="en-US" w:eastAsia="zh-CN"/>
              </w:rPr>
            </w:pPr>
          </w:p>
        </w:tc>
        <w:tc>
          <w:tcPr>
            <w:tcW w:w="1500" w:type="dxa"/>
            <w:vAlign w:val="center"/>
          </w:tcPr>
          <w:p>
            <w:pPr>
              <w:jc w:val="center"/>
              <w:rPr>
                <w:rFonts w:hint="eastAsia"/>
                <w:lang w:val="en-US" w:eastAsia="zh-CN"/>
              </w:rPr>
            </w:pPr>
          </w:p>
        </w:tc>
        <w:tc>
          <w:tcPr>
            <w:tcW w:w="1468" w:type="dxa"/>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26</w:t>
            </w:r>
          </w:p>
        </w:tc>
        <w:tc>
          <w:tcPr>
            <w:tcW w:w="2187" w:type="dxa"/>
            <w:vAlign w:val="center"/>
          </w:tcPr>
          <w:p>
            <w:pPr>
              <w:rPr>
                <w:rFonts w:hint="eastAsia"/>
                <w:lang w:val="en-US" w:eastAsia="zh-CN"/>
              </w:rPr>
            </w:pPr>
            <w:r>
              <w:rPr>
                <w:rFonts w:hint="eastAsia"/>
              </w:rPr>
              <w:t>安徽省六安瓜片茶业股份有限公司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p>
        </w:tc>
        <w:tc>
          <w:tcPr>
            <w:tcW w:w="1590" w:type="dxa"/>
            <w:vAlign w:val="center"/>
          </w:tcPr>
          <w:p>
            <w:pPr>
              <w:rPr>
                <w:rFonts w:hint="eastAsia" w:ascii="Calibri" w:hAnsi="Calibri" w:eastAsia="宋体" w:cs="Times New Roman"/>
                <w:color w:val="000000"/>
                <w:kern w:val="2"/>
                <w:sz w:val="21"/>
                <w:szCs w:val="24"/>
                <w:lang w:val="en-US" w:eastAsia="zh-CN" w:bidi="ar-SA"/>
              </w:rPr>
            </w:pPr>
          </w:p>
        </w:tc>
        <w:tc>
          <w:tcPr>
            <w:tcW w:w="1500" w:type="dxa"/>
            <w:vAlign w:val="center"/>
          </w:tcPr>
          <w:p>
            <w:pPr>
              <w:jc w:val="center"/>
              <w:rPr>
                <w:rFonts w:hint="eastAsia" w:ascii="Calibri" w:hAnsi="Calibri" w:eastAsia="宋体" w:cs="Times New Roman"/>
                <w:color w:val="000000"/>
                <w:kern w:val="2"/>
                <w:sz w:val="21"/>
                <w:szCs w:val="24"/>
                <w:lang w:val="en-US" w:eastAsia="zh-CN" w:bidi="ar-SA"/>
              </w:rPr>
            </w:pPr>
          </w:p>
        </w:tc>
        <w:tc>
          <w:tcPr>
            <w:tcW w:w="1468" w:type="dxa"/>
            <w:vAlign w:val="center"/>
          </w:tcPr>
          <w:p>
            <w:pPr>
              <w:jc w:val="center"/>
              <w:rPr>
                <w:rFonts w:hint="eastAsia" w:ascii="Calibri" w:hAnsi="Calibri" w:eastAsia="宋体" w:cs="Times New Roman"/>
                <w:color w:val="00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27</w:t>
            </w:r>
          </w:p>
        </w:tc>
        <w:tc>
          <w:tcPr>
            <w:tcW w:w="2187" w:type="dxa"/>
            <w:vAlign w:val="center"/>
          </w:tcPr>
          <w:p>
            <w:pPr>
              <w:rPr>
                <w:rFonts w:hint="eastAsia"/>
                <w:lang w:val="en-US" w:eastAsia="zh-CN"/>
              </w:rPr>
            </w:pPr>
            <w:r>
              <w:rPr>
                <w:rFonts w:hint="eastAsia"/>
              </w:rPr>
              <w:t>六安市金龙齿轮有限公司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p>
        </w:tc>
        <w:tc>
          <w:tcPr>
            <w:tcW w:w="1590" w:type="dxa"/>
            <w:vAlign w:val="center"/>
          </w:tcPr>
          <w:p>
            <w:pPr>
              <w:rPr>
                <w:rFonts w:hint="eastAsia"/>
                <w:lang w:val="en-US" w:eastAsia="zh-CN"/>
              </w:rPr>
            </w:pPr>
          </w:p>
        </w:tc>
        <w:tc>
          <w:tcPr>
            <w:tcW w:w="1500" w:type="dxa"/>
            <w:vAlign w:val="center"/>
          </w:tcPr>
          <w:p>
            <w:pPr>
              <w:jc w:val="center"/>
              <w:rPr>
                <w:rFonts w:hint="eastAsia"/>
                <w:lang w:val="en-US" w:eastAsia="zh-CN"/>
              </w:rPr>
            </w:pPr>
          </w:p>
        </w:tc>
        <w:tc>
          <w:tcPr>
            <w:tcW w:w="1468" w:type="dxa"/>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28</w:t>
            </w:r>
          </w:p>
        </w:tc>
        <w:tc>
          <w:tcPr>
            <w:tcW w:w="2187" w:type="dxa"/>
            <w:vAlign w:val="center"/>
          </w:tcPr>
          <w:p>
            <w:pPr>
              <w:rPr>
                <w:rFonts w:hint="eastAsia"/>
                <w:lang w:val="en-US" w:eastAsia="zh-CN"/>
              </w:rPr>
            </w:pPr>
            <w:r>
              <w:rPr>
                <w:rFonts w:hint="eastAsia"/>
              </w:rPr>
              <w:t>安徽松羽工程技术设备有限公司</w:t>
            </w:r>
          </w:p>
        </w:tc>
        <w:tc>
          <w:tcPr>
            <w:tcW w:w="885" w:type="dxa"/>
            <w:vAlign w:val="top"/>
          </w:tcPr>
          <w:p>
            <w:pPr>
              <w:rPr>
                <w:rFonts w:hint="eastAsia"/>
                <w:lang w:val="en-US" w:eastAsia="zh-CN"/>
              </w:rPr>
            </w:pPr>
            <w:r>
              <w:rPr>
                <w:rFonts w:hint="eastAsia"/>
              </w:rPr>
              <w:t>裕安区</w:t>
            </w:r>
          </w:p>
        </w:tc>
        <w:tc>
          <w:tcPr>
            <w:tcW w:w="6240" w:type="dxa"/>
            <w:vAlign w:val="center"/>
          </w:tcPr>
          <w:p>
            <w:pPr>
              <w:jc w:val="center"/>
              <w:rPr>
                <w:rFonts w:hint="eastAsia" w:ascii="Calibri" w:hAnsi="Calibri" w:eastAsia="宋体" w:cs="Times New Roman"/>
                <w:kern w:val="2"/>
                <w:sz w:val="21"/>
                <w:szCs w:val="24"/>
                <w:lang w:val="en-US" w:eastAsia="zh-CN" w:bidi="ar-SA"/>
              </w:rPr>
            </w:pPr>
          </w:p>
        </w:tc>
        <w:tc>
          <w:tcPr>
            <w:tcW w:w="1590" w:type="dxa"/>
            <w:vAlign w:val="center"/>
          </w:tcPr>
          <w:p>
            <w:pPr>
              <w:jc w:val="center"/>
              <w:rPr>
                <w:rFonts w:hint="eastAsia" w:ascii="Calibri" w:hAnsi="Calibri" w:eastAsia="宋体" w:cs="Times New Roman"/>
                <w:kern w:val="2"/>
                <w:sz w:val="21"/>
                <w:szCs w:val="24"/>
                <w:lang w:val="en-US" w:eastAsia="zh-CN" w:bidi="ar-SA"/>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29</w:t>
            </w:r>
          </w:p>
        </w:tc>
        <w:tc>
          <w:tcPr>
            <w:tcW w:w="2187" w:type="dxa"/>
            <w:vAlign w:val="center"/>
          </w:tcPr>
          <w:p>
            <w:pPr>
              <w:rPr>
                <w:rFonts w:hint="eastAsia"/>
                <w:lang w:val="en-US" w:eastAsia="zh-CN"/>
              </w:rPr>
            </w:pPr>
            <w:r>
              <w:rPr>
                <w:rFonts w:hint="eastAsia"/>
              </w:rPr>
              <w:t>天通（六安）新材料有限公司</w:t>
            </w:r>
          </w:p>
        </w:tc>
        <w:tc>
          <w:tcPr>
            <w:tcW w:w="885" w:type="dxa"/>
            <w:vAlign w:val="top"/>
          </w:tcPr>
          <w:p>
            <w:pPr>
              <w:rPr>
                <w:rFonts w:hint="eastAsia"/>
                <w:lang w:val="en-US" w:eastAsia="zh-CN"/>
              </w:rPr>
            </w:pPr>
            <w:r>
              <w:rPr>
                <w:rFonts w:hint="eastAsia"/>
              </w:rPr>
              <w:t>裕安区</w:t>
            </w:r>
          </w:p>
        </w:tc>
        <w:tc>
          <w:tcPr>
            <w:tcW w:w="6240" w:type="dxa"/>
            <w:vAlign w:val="center"/>
          </w:tcPr>
          <w:p>
            <w:pPr>
              <w:jc w:val="left"/>
              <w:rPr>
                <w:rFonts w:hint="eastAsia" w:ascii="Times New Roman" w:hAnsi="Times New Roman" w:eastAsia="宋体" w:cs="Times New Roman"/>
                <w:color w:val="FF0000"/>
                <w:kern w:val="2"/>
                <w:sz w:val="21"/>
                <w:szCs w:val="24"/>
                <w:lang w:val="en-US" w:eastAsia="zh-CN" w:bidi="ar-SA"/>
              </w:rPr>
            </w:pPr>
          </w:p>
        </w:tc>
        <w:tc>
          <w:tcPr>
            <w:tcW w:w="1590" w:type="dxa"/>
            <w:vAlign w:val="center"/>
          </w:tcPr>
          <w:p>
            <w:pPr>
              <w:jc w:val="left"/>
              <w:rPr>
                <w:rFonts w:hint="eastAsia" w:ascii="Times New Roman" w:hAnsi="Times New Roman" w:eastAsia="宋体" w:cs="Times New Roman"/>
                <w:color w:val="FF0000"/>
                <w:kern w:val="2"/>
                <w:sz w:val="21"/>
                <w:szCs w:val="24"/>
                <w:lang w:val="en-US" w:eastAsia="zh-CN" w:bidi="ar-SA"/>
              </w:rPr>
            </w:pPr>
          </w:p>
        </w:tc>
        <w:tc>
          <w:tcPr>
            <w:tcW w:w="1500" w:type="dxa"/>
            <w:vAlign w:val="center"/>
          </w:tcPr>
          <w:p>
            <w:pPr>
              <w:jc w:val="left"/>
              <w:rPr>
                <w:rFonts w:hint="eastAsia" w:ascii="Times New Roman" w:hAnsi="Times New Roman" w:eastAsia="宋体" w:cs="Times New Roman"/>
                <w:color w:val="FF0000"/>
                <w:kern w:val="2"/>
                <w:sz w:val="21"/>
                <w:szCs w:val="24"/>
                <w:lang w:val="en-US" w:eastAsia="zh-CN" w:bidi="ar-SA"/>
              </w:rPr>
            </w:pPr>
          </w:p>
        </w:tc>
        <w:tc>
          <w:tcPr>
            <w:tcW w:w="1468" w:type="dxa"/>
            <w:vAlign w:val="center"/>
          </w:tcPr>
          <w:p>
            <w:pPr>
              <w:jc w:val="left"/>
              <w:rPr>
                <w:rFonts w:hint="eastAsia" w:ascii="Times New Roman" w:hAnsi="Times New Roman" w:eastAsia="宋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30</w:t>
            </w:r>
          </w:p>
        </w:tc>
        <w:tc>
          <w:tcPr>
            <w:tcW w:w="2187" w:type="dxa"/>
            <w:vAlign w:val="center"/>
          </w:tcPr>
          <w:p>
            <w:pPr>
              <w:rPr>
                <w:rFonts w:hint="eastAsia"/>
                <w:lang w:val="en-US" w:eastAsia="zh-CN"/>
              </w:rPr>
            </w:pPr>
            <w:r>
              <w:rPr>
                <w:rFonts w:hint="eastAsia"/>
              </w:rPr>
              <w:t>六安市裕安区天缘中药材种植专业合作社</w:t>
            </w:r>
          </w:p>
        </w:tc>
        <w:tc>
          <w:tcPr>
            <w:tcW w:w="885" w:type="dxa"/>
            <w:vAlign w:val="center"/>
          </w:tcPr>
          <w:p>
            <w:pPr>
              <w:rPr>
                <w:rFonts w:hint="eastAsia"/>
                <w:lang w:val="en-US" w:eastAsia="zh-CN"/>
              </w:rPr>
            </w:pPr>
            <w:r>
              <w:rPr>
                <w:rFonts w:hint="eastAsia"/>
              </w:rPr>
              <w:t>裕安区</w:t>
            </w:r>
          </w:p>
        </w:tc>
        <w:tc>
          <w:tcPr>
            <w:tcW w:w="6240" w:type="dxa"/>
            <w:vAlign w:val="center"/>
          </w:tcPr>
          <w:p>
            <w:pPr>
              <w:rPr>
                <w:rFonts w:hint="eastAsia"/>
                <w:lang w:val="en-US" w:eastAsia="zh-CN"/>
              </w:rPr>
            </w:pPr>
          </w:p>
        </w:tc>
        <w:tc>
          <w:tcPr>
            <w:tcW w:w="1590" w:type="dxa"/>
            <w:vAlign w:val="center"/>
          </w:tcPr>
          <w:p>
            <w:pPr>
              <w:rPr>
                <w:rFonts w:hint="eastAsia"/>
                <w:lang w:val="en-US" w:eastAsia="zh-CN"/>
              </w:rPr>
            </w:pPr>
          </w:p>
        </w:tc>
        <w:tc>
          <w:tcPr>
            <w:tcW w:w="1500" w:type="dxa"/>
            <w:vAlign w:val="center"/>
          </w:tcPr>
          <w:p>
            <w:pPr>
              <w:jc w:val="center"/>
              <w:rPr>
                <w:rFonts w:hint="eastAsia"/>
                <w:lang w:val="en-US" w:eastAsia="zh-CN"/>
              </w:rPr>
            </w:pPr>
          </w:p>
        </w:tc>
        <w:tc>
          <w:tcPr>
            <w:tcW w:w="1468" w:type="dxa"/>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31</w:t>
            </w:r>
          </w:p>
        </w:tc>
        <w:tc>
          <w:tcPr>
            <w:tcW w:w="2187" w:type="dxa"/>
            <w:vAlign w:val="center"/>
          </w:tcPr>
          <w:p>
            <w:pPr>
              <w:rPr>
                <w:rFonts w:hint="eastAsia"/>
                <w:lang w:val="en-US" w:eastAsia="zh-CN"/>
              </w:rPr>
            </w:pPr>
            <w:r>
              <w:rPr>
                <w:rFonts w:hint="eastAsia"/>
              </w:rPr>
              <w:t>安徽省皖西羽绒厂</w:t>
            </w:r>
          </w:p>
        </w:tc>
        <w:tc>
          <w:tcPr>
            <w:tcW w:w="885" w:type="dxa"/>
            <w:vAlign w:val="center"/>
          </w:tcPr>
          <w:p>
            <w:pPr>
              <w:rPr>
                <w:rFonts w:hint="eastAsia"/>
                <w:lang w:val="en-US" w:eastAsia="zh-CN"/>
              </w:rPr>
            </w:pPr>
            <w:r>
              <w:rPr>
                <w:rFonts w:hint="eastAsia"/>
              </w:rPr>
              <w:t>裕安区</w:t>
            </w:r>
          </w:p>
        </w:tc>
        <w:tc>
          <w:tcPr>
            <w:tcW w:w="6240" w:type="dxa"/>
            <w:vAlign w:val="center"/>
          </w:tcPr>
          <w:p>
            <w:pPr>
              <w:rPr>
                <w:rFonts w:hint="eastAsia" w:ascii="Calibri" w:hAnsi="Calibri" w:eastAsia="宋体" w:cs="Times New Roman"/>
                <w:color w:val="FF0000"/>
                <w:kern w:val="0"/>
                <w:sz w:val="20"/>
                <w:szCs w:val="24"/>
                <w:lang w:val="en-US" w:eastAsia="zh-CN" w:bidi="ar-SA"/>
              </w:rPr>
            </w:pPr>
          </w:p>
        </w:tc>
        <w:tc>
          <w:tcPr>
            <w:tcW w:w="1590" w:type="dxa"/>
            <w:vAlign w:val="center"/>
          </w:tcPr>
          <w:p>
            <w:pPr>
              <w:rPr>
                <w:rFonts w:hint="eastAsia" w:ascii="Calibri" w:hAnsi="Calibri" w:eastAsia="宋体" w:cs="Times New Roman"/>
                <w:color w:val="FF0000"/>
                <w:kern w:val="0"/>
                <w:sz w:val="20"/>
                <w:szCs w:val="24"/>
                <w:lang w:val="en-US" w:eastAsia="zh-CN" w:bidi="ar-SA"/>
              </w:rPr>
            </w:pPr>
          </w:p>
        </w:tc>
        <w:tc>
          <w:tcPr>
            <w:tcW w:w="1500" w:type="dxa"/>
            <w:vAlign w:val="center"/>
          </w:tcPr>
          <w:p>
            <w:pPr>
              <w:jc w:val="center"/>
              <w:rPr>
                <w:rFonts w:hint="eastAsia" w:ascii="Calibri" w:hAnsi="Calibri" w:eastAsia="宋体" w:cs="Times New Roman"/>
                <w:color w:val="FF0000"/>
                <w:kern w:val="0"/>
                <w:sz w:val="20"/>
                <w:szCs w:val="24"/>
                <w:lang w:val="en-US" w:eastAsia="zh-CN" w:bidi="ar-SA"/>
              </w:rPr>
            </w:pPr>
          </w:p>
        </w:tc>
        <w:tc>
          <w:tcPr>
            <w:tcW w:w="1468" w:type="dxa"/>
            <w:vAlign w:val="center"/>
          </w:tcPr>
          <w:p>
            <w:pPr>
              <w:jc w:val="center"/>
              <w:rPr>
                <w:rFonts w:hint="eastAsia" w:ascii="Calibri" w:hAnsi="Calibri" w:eastAsia="宋体" w:cs="Times New Roman"/>
                <w:color w:val="FF0000"/>
                <w:kern w:val="0"/>
                <w:sz w:val="20"/>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32</w:t>
            </w:r>
          </w:p>
        </w:tc>
        <w:tc>
          <w:tcPr>
            <w:tcW w:w="2187" w:type="dxa"/>
            <w:vAlign w:val="center"/>
          </w:tcPr>
          <w:p>
            <w:pPr>
              <w:rPr>
                <w:rFonts w:hint="eastAsia"/>
                <w:lang w:val="en-US" w:eastAsia="zh-CN"/>
              </w:rPr>
            </w:pPr>
            <w:r>
              <w:rPr>
                <w:rFonts w:hint="eastAsia"/>
              </w:rPr>
              <w:t>安徽未来机电科技有限公司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p>
        </w:tc>
        <w:tc>
          <w:tcPr>
            <w:tcW w:w="1590" w:type="dxa"/>
            <w:vAlign w:val="center"/>
          </w:tcPr>
          <w:p>
            <w:pPr>
              <w:rPr>
                <w:rFonts w:hint="eastAsia"/>
                <w:lang w:val="en-US" w:eastAsia="zh-CN"/>
              </w:rPr>
            </w:pPr>
          </w:p>
        </w:tc>
        <w:tc>
          <w:tcPr>
            <w:tcW w:w="1500" w:type="dxa"/>
            <w:vAlign w:val="center"/>
          </w:tcPr>
          <w:p>
            <w:pPr>
              <w:jc w:val="center"/>
              <w:rPr>
                <w:rFonts w:hint="eastAsia"/>
                <w:lang w:val="en-US" w:eastAsia="zh-CN"/>
              </w:rPr>
            </w:pPr>
          </w:p>
        </w:tc>
        <w:tc>
          <w:tcPr>
            <w:tcW w:w="1468" w:type="dxa"/>
            <w:vAlign w:val="center"/>
          </w:tcPr>
          <w:p>
            <w:p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33</w:t>
            </w:r>
          </w:p>
        </w:tc>
        <w:tc>
          <w:tcPr>
            <w:tcW w:w="2187" w:type="dxa"/>
            <w:vAlign w:val="center"/>
          </w:tcPr>
          <w:p>
            <w:pPr>
              <w:rPr>
                <w:rFonts w:hint="eastAsia"/>
                <w:lang w:val="en-US" w:eastAsia="zh-CN"/>
              </w:rPr>
            </w:pPr>
            <w:r>
              <w:rPr>
                <w:rFonts w:hint="eastAsia"/>
              </w:rPr>
              <w:t>六安长城钢结构有限公司</w:t>
            </w:r>
          </w:p>
        </w:tc>
        <w:tc>
          <w:tcPr>
            <w:tcW w:w="885" w:type="dxa"/>
            <w:vAlign w:val="top"/>
          </w:tcPr>
          <w:p>
            <w:pPr>
              <w:rPr>
                <w:rFonts w:hint="eastAsia"/>
                <w:lang w:val="en-US" w:eastAsia="zh-CN"/>
              </w:rPr>
            </w:pPr>
            <w:r>
              <w:rPr>
                <w:rFonts w:hint="eastAsia"/>
              </w:rPr>
              <w:t>裕安区</w:t>
            </w:r>
          </w:p>
        </w:tc>
        <w:tc>
          <w:tcPr>
            <w:tcW w:w="6240" w:type="dxa"/>
            <w:vAlign w:val="center"/>
          </w:tcPr>
          <w:p>
            <w:pPr>
              <w:jc w:val="center"/>
              <w:rPr>
                <w:rFonts w:hint="eastAsia" w:ascii="Calibri" w:hAnsi="Calibri" w:eastAsia="宋体" w:cs="Times New Roman"/>
                <w:kern w:val="2"/>
                <w:sz w:val="21"/>
                <w:szCs w:val="24"/>
                <w:lang w:val="en-US" w:eastAsia="zh-CN" w:bidi="ar-SA"/>
              </w:rPr>
            </w:pPr>
          </w:p>
        </w:tc>
        <w:tc>
          <w:tcPr>
            <w:tcW w:w="1590" w:type="dxa"/>
            <w:vAlign w:val="center"/>
          </w:tcPr>
          <w:p>
            <w:pPr>
              <w:jc w:val="center"/>
              <w:rPr>
                <w:rFonts w:hint="eastAsia" w:ascii="Calibri" w:hAnsi="Calibri" w:eastAsia="宋体" w:cs="Times New Roman"/>
                <w:kern w:val="2"/>
                <w:sz w:val="21"/>
                <w:szCs w:val="24"/>
                <w:lang w:val="en-US" w:eastAsia="zh-CN" w:bidi="ar-SA"/>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34</w:t>
            </w:r>
          </w:p>
        </w:tc>
        <w:tc>
          <w:tcPr>
            <w:tcW w:w="2187" w:type="dxa"/>
            <w:vAlign w:val="center"/>
          </w:tcPr>
          <w:p>
            <w:pPr>
              <w:rPr>
                <w:rFonts w:hint="eastAsia" w:cs="Times New Roman"/>
                <w:lang w:val="en-US" w:eastAsia="zh-CN"/>
              </w:rPr>
            </w:pPr>
            <w:r>
              <w:rPr>
                <w:rFonts w:hint="eastAsia" w:cs="Times New Roman"/>
              </w:rPr>
              <w:t>安徽中钢联新材料有限公司</w:t>
            </w:r>
          </w:p>
        </w:tc>
        <w:tc>
          <w:tcPr>
            <w:tcW w:w="885" w:type="dxa"/>
            <w:vAlign w:val="top"/>
          </w:tcPr>
          <w:p>
            <w:pPr>
              <w:rPr>
                <w:rFonts w:hint="eastAsia" w:cs="Times New Roman"/>
                <w:lang w:val="en-US" w:eastAsia="zh-CN"/>
              </w:rPr>
            </w:pPr>
            <w:r>
              <w:rPr>
                <w:rFonts w:hint="eastAsia" w:cs="Times New Roman"/>
              </w:rPr>
              <w:t>裕安区</w:t>
            </w:r>
          </w:p>
        </w:tc>
        <w:tc>
          <w:tcPr>
            <w:tcW w:w="6240" w:type="dxa"/>
            <w:vAlign w:val="center"/>
          </w:tcPr>
          <w:p>
            <w:pPr>
              <w:jc w:val="center"/>
              <w:rPr>
                <w:rFonts w:hint="eastAsia" w:ascii="Calibri" w:hAnsi="Calibri" w:eastAsia="宋体" w:cs="Times New Roman"/>
                <w:kern w:val="2"/>
                <w:sz w:val="21"/>
                <w:szCs w:val="24"/>
                <w:lang w:val="en-US" w:eastAsia="zh-CN" w:bidi="ar-SA"/>
              </w:rPr>
            </w:pPr>
          </w:p>
        </w:tc>
        <w:tc>
          <w:tcPr>
            <w:tcW w:w="1590" w:type="dxa"/>
            <w:vAlign w:val="center"/>
          </w:tcPr>
          <w:p>
            <w:pPr>
              <w:jc w:val="center"/>
              <w:rPr>
                <w:rFonts w:hint="eastAsia" w:ascii="Calibri" w:hAnsi="Calibri" w:eastAsia="宋体" w:cs="Times New Roman"/>
                <w:kern w:val="2"/>
                <w:sz w:val="21"/>
                <w:szCs w:val="24"/>
                <w:lang w:val="en-US" w:eastAsia="zh-CN" w:bidi="ar-SA"/>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0" w:type="auto"/>
            <w:vAlign w:val="top"/>
          </w:tcPr>
          <w:p>
            <w:pPr>
              <w:rPr>
                <w:rFonts w:hint="default" w:cs="Times New Roman"/>
                <w:lang w:val="en-US" w:eastAsia="zh-CN"/>
              </w:rPr>
            </w:pPr>
            <w:r>
              <w:rPr>
                <w:rFonts w:hint="eastAsia" w:cs="Times New Roman"/>
                <w:lang w:val="en-US" w:eastAsia="zh-CN"/>
              </w:rPr>
              <w:t>35</w:t>
            </w:r>
          </w:p>
        </w:tc>
        <w:tc>
          <w:tcPr>
            <w:tcW w:w="2187" w:type="dxa"/>
            <w:vAlign w:val="center"/>
          </w:tcPr>
          <w:p>
            <w:pPr>
              <w:rPr>
                <w:rFonts w:hint="eastAsia" w:cs="Times New Roman"/>
                <w:lang w:val="en-US" w:eastAsia="zh-CN"/>
              </w:rPr>
            </w:pPr>
            <w:r>
              <w:rPr>
                <w:rFonts w:hint="eastAsia" w:cs="Times New Roman"/>
              </w:rPr>
              <w:t>安徽应流航源动力科技有限公司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jc w:val="center"/>
              <w:rPr>
                <w:rFonts w:hint="eastAsia" w:ascii="Calibri" w:hAnsi="Calibri" w:eastAsia="宋体" w:cs="Times New Roman"/>
                <w:kern w:val="2"/>
                <w:sz w:val="21"/>
                <w:szCs w:val="24"/>
                <w:lang w:val="en-US" w:eastAsia="zh-CN" w:bidi="ar-SA"/>
              </w:rPr>
            </w:pPr>
          </w:p>
        </w:tc>
        <w:tc>
          <w:tcPr>
            <w:tcW w:w="1590" w:type="dxa"/>
            <w:vAlign w:val="center"/>
          </w:tcPr>
          <w:p>
            <w:pPr>
              <w:jc w:val="center"/>
              <w:rPr>
                <w:rFonts w:hint="eastAsia" w:ascii="Calibri" w:hAnsi="Calibri" w:eastAsia="宋体" w:cs="Times New Roman"/>
                <w:kern w:val="2"/>
                <w:sz w:val="21"/>
                <w:szCs w:val="24"/>
                <w:lang w:val="en-US" w:eastAsia="zh-CN" w:bidi="ar-SA"/>
              </w:rPr>
            </w:pPr>
          </w:p>
        </w:tc>
        <w:tc>
          <w:tcPr>
            <w:tcW w:w="1500" w:type="dxa"/>
            <w:vAlign w:val="center"/>
          </w:tcPr>
          <w:p>
            <w:pPr>
              <w:jc w:val="center"/>
              <w:rPr>
                <w:rFonts w:hint="eastAsia" w:ascii="Calibri" w:hAnsi="Calibri" w:eastAsia="宋体" w:cs="Times New Roman"/>
                <w:kern w:val="2"/>
                <w:sz w:val="21"/>
                <w:szCs w:val="24"/>
                <w:lang w:val="en-US" w:eastAsia="zh-CN" w:bidi="ar-SA"/>
              </w:rPr>
            </w:pPr>
          </w:p>
        </w:tc>
        <w:tc>
          <w:tcPr>
            <w:tcW w:w="1468" w:type="dxa"/>
            <w:vAlign w:val="center"/>
          </w:tcPr>
          <w:p>
            <w:pPr>
              <w:jc w:val="center"/>
              <w:rPr>
                <w:rFonts w:hint="eastAsia" w:ascii="Calibri" w:hAnsi="Calibri" w:eastAsia="宋体" w:cs="Times New Roman"/>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36</w:t>
            </w:r>
          </w:p>
        </w:tc>
        <w:tc>
          <w:tcPr>
            <w:tcW w:w="2187" w:type="dxa"/>
            <w:vAlign w:val="center"/>
          </w:tcPr>
          <w:p>
            <w:pPr>
              <w:rPr>
                <w:rFonts w:hint="eastAsia" w:cs="Times New Roman"/>
                <w:lang w:val="en-US" w:eastAsia="zh-CN"/>
              </w:rPr>
            </w:pPr>
            <w:r>
              <w:rPr>
                <w:rFonts w:hint="eastAsia" w:cs="Times New Roman"/>
              </w:rPr>
              <w:t>安徽优胜美塑胶有限公司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rPr>
                <w:rFonts w:hint="eastAsia" w:ascii="Calibri" w:hAnsi="Calibri" w:eastAsia="宋体" w:cs="Times New Roman"/>
                <w:color w:val="FF0000"/>
                <w:kern w:val="2"/>
                <w:sz w:val="21"/>
                <w:szCs w:val="24"/>
                <w:lang w:val="en-US" w:eastAsia="zh-CN" w:bidi="ar-SA"/>
              </w:rPr>
            </w:pPr>
          </w:p>
        </w:tc>
        <w:tc>
          <w:tcPr>
            <w:tcW w:w="1590" w:type="dxa"/>
            <w:vAlign w:val="center"/>
          </w:tcPr>
          <w:p>
            <w:pPr>
              <w:rPr>
                <w:rFonts w:hint="eastAsia" w:ascii="Calibri" w:hAnsi="Calibri" w:eastAsia="宋体" w:cs="Times New Roman"/>
                <w:color w:val="FF0000"/>
                <w:kern w:val="2"/>
                <w:sz w:val="21"/>
                <w:szCs w:val="24"/>
                <w:lang w:val="en-US" w:eastAsia="zh-CN" w:bidi="ar-SA"/>
              </w:rPr>
            </w:pPr>
          </w:p>
        </w:tc>
        <w:tc>
          <w:tcPr>
            <w:tcW w:w="1500" w:type="dxa"/>
            <w:vAlign w:val="center"/>
          </w:tcPr>
          <w:p>
            <w:pPr>
              <w:rPr>
                <w:rFonts w:hint="eastAsia" w:ascii="Calibri" w:hAnsi="Calibri" w:eastAsia="宋体" w:cs="Times New Roman"/>
                <w:color w:val="FF0000"/>
                <w:kern w:val="2"/>
                <w:sz w:val="21"/>
                <w:szCs w:val="24"/>
                <w:lang w:val="en-US" w:eastAsia="zh-CN" w:bidi="ar-SA"/>
              </w:rPr>
            </w:pPr>
          </w:p>
        </w:tc>
        <w:tc>
          <w:tcPr>
            <w:tcW w:w="1468" w:type="dxa"/>
            <w:vAlign w:val="center"/>
          </w:tcPr>
          <w:p>
            <w:pPr>
              <w:rPr>
                <w:rFonts w:hint="eastAsia" w:ascii="Calibri" w:hAnsi="Calibri" w:eastAsia="宋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37</w:t>
            </w:r>
          </w:p>
        </w:tc>
        <w:tc>
          <w:tcPr>
            <w:tcW w:w="2187" w:type="dxa"/>
            <w:vAlign w:val="center"/>
          </w:tcPr>
          <w:p>
            <w:pPr>
              <w:rPr>
                <w:rFonts w:hint="eastAsia" w:cs="Times New Roman"/>
                <w:lang w:val="en-US" w:eastAsia="zh-CN"/>
              </w:rPr>
            </w:pPr>
            <w:r>
              <w:rPr>
                <w:rFonts w:hint="eastAsia" w:cs="Times New Roman"/>
              </w:rPr>
              <w:t>安徽天安生物科技股份有限公司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rPr>
                <w:rFonts w:hint="eastAsia" w:ascii="Calibri" w:hAnsi="Calibri" w:eastAsia="宋体" w:cs="Times New Roman"/>
                <w:color w:val="FF0000"/>
                <w:kern w:val="2"/>
                <w:sz w:val="21"/>
                <w:szCs w:val="24"/>
                <w:lang w:val="en-US" w:eastAsia="zh-CN" w:bidi="ar-SA"/>
              </w:rPr>
            </w:pPr>
          </w:p>
        </w:tc>
        <w:tc>
          <w:tcPr>
            <w:tcW w:w="1590" w:type="dxa"/>
            <w:vAlign w:val="center"/>
          </w:tcPr>
          <w:p>
            <w:pPr>
              <w:rPr>
                <w:rFonts w:hint="eastAsia" w:ascii="Calibri" w:hAnsi="Calibri" w:eastAsia="宋体" w:cs="Times New Roman"/>
                <w:color w:val="FF0000"/>
                <w:kern w:val="2"/>
                <w:sz w:val="21"/>
                <w:szCs w:val="24"/>
                <w:lang w:val="en-US" w:eastAsia="zh-CN" w:bidi="ar-SA"/>
              </w:rPr>
            </w:pPr>
          </w:p>
        </w:tc>
        <w:tc>
          <w:tcPr>
            <w:tcW w:w="1500" w:type="dxa"/>
            <w:vAlign w:val="center"/>
          </w:tcPr>
          <w:p>
            <w:pPr>
              <w:rPr>
                <w:rFonts w:hint="eastAsia" w:ascii="Calibri" w:hAnsi="Calibri" w:eastAsia="宋体" w:cs="Times New Roman"/>
                <w:color w:val="FF0000"/>
                <w:kern w:val="2"/>
                <w:sz w:val="21"/>
                <w:szCs w:val="24"/>
                <w:lang w:val="en-US" w:eastAsia="zh-CN" w:bidi="ar-SA"/>
              </w:rPr>
            </w:pPr>
          </w:p>
        </w:tc>
        <w:tc>
          <w:tcPr>
            <w:tcW w:w="1468" w:type="dxa"/>
            <w:vAlign w:val="center"/>
          </w:tcPr>
          <w:p>
            <w:pPr>
              <w:rPr>
                <w:rFonts w:hint="eastAsia" w:ascii="Calibri" w:hAnsi="Calibri" w:eastAsia="宋体" w:cs="Times New Roman"/>
                <w:color w:val="FF0000"/>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38</w:t>
            </w:r>
          </w:p>
        </w:tc>
        <w:tc>
          <w:tcPr>
            <w:tcW w:w="2187" w:type="dxa"/>
            <w:vAlign w:val="center"/>
          </w:tcPr>
          <w:p>
            <w:pPr>
              <w:rPr>
                <w:rFonts w:hint="eastAsia" w:cs="Times New Roman"/>
                <w:lang w:val="en-US" w:eastAsia="zh-CN"/>
              </w:rPr>
            </w:pPr>
            <w:r>
              <w:rPr>
                <w:rFonts w:hint="eastAsia" w:cs="Times New Roman"/>
              </w:rPr>
              <w:t>霍山县忠福机电科技有限公司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rPr>
                <w:rFonts w:hint="eastAsia" w:cs="Times New Roman"/>
                <w:lang w:val="en-US" w:eastAsia="zh-CN"/>
              </w:rPr>
            </w:pPr>
          </w:p>
        </w:tc>
        <w:tc>
          <w:tcPr>
            <w:tcW w:w="1590" w:type="dxa"/>
            <w:vAlign w:val="center"/>
          </w:tcPr>
          <w:p>
            <w:pPr>
              <w:rPr>
                <w:rFonts w:hint="eastAsia" w:cs="Times New Roman"/>
                <w:lang w:val="en-US" w:eastAsia="zh-CN"/>
              </w:rPr>
            </w:pPr>
          </w:p>
        </w:tc>
        <w:tc>
          <w:tcPr>
            <w:tcW w:w="1500" w:type="dxa"/>
            <w:vAlign w:val="center"/>
          </w:tcPr>
          <w:p>
            <w:pPr>
              <w:rPr>
                <w:rFonts w:hint="eastAsia" w:cs="Times New Roman"/>
                <w:lang w:val="en-US" w:eastAsia="zh-CN"/>
              </w:rPr>
            </w:pPr>
          </w:p>
        </w:tc>
        <w:tc>
          <w:tcPr>
            <w:tcW w:w="1468" w:type="dxa"/>
            <w:vAlign w:val="center"/>
          </w:tcPr>
          <w:p>
            <w:pPr>
              <w:rPr>
                <w:rFonts w:hint="eastAsia"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39</w:t>
            </w:r>
          </w:p>
        </w:tc>
        <w:tc>
          <w:tcPr>
            <w:tcW w:w="2187" w:type="dxa"/>
            <w:vAlign w:val="center"/>
          </w:tcPr>
          <w:p>
            <w:pPr>
              <w:rPr>
                <w:rFonts w:hint="eastAsia" w:cs="Times New Roman"/>
                <w:lang w:val="en-US" w:eastAsia="zh-CN"/>
              </w:rPr>
            </w:pPr>
            <w:r>
              <w:rPr>
                <w:rFonts w:hint="eastAsia" w:cs="Times New Roman"/>
                <w:lang w:val="en-US" w:eastAsia="zh-CN"/>
              </w:rPr>
              <w:t>安徽天易金属新材料有限公司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rPr>
                <w:rFonts w:hint="eastAsia" w:cs="Times New Roman"/>
                <w:lang w:val="en-US" w:eastAsia="zh-CN"/>
              </w:rPr>
            </w:pPr>
          </w:p>
        </w:tc>
        <w:tc>
          <w:tcPr>
            <w:tcW w:w="1590" w:type="dxa"/>
            <w:vAlign w:val="center"/>
          </w:tcPr>
          <w:p>
            <w:pPr>
              <w:rPr>
                <w:rFonts w:hint="eastAsia" w:cs="Times New Roman"/>
                <w:lang w:val="en-US" w:eastAsia="zh-CN"/>
              </w:rPr>
            </w:pPr>
          </w:p>
        </w:tc>
        <w:tc>
          <w:tcPr>
            <w:tcW w:w="1500" w:type="dxa"/>
            <w:vAlign w:val="center"/>
          </w:tcPr>
          <w:p>
            <w:pPr>
              <w:rPr>
                <w:rFonts w:hint="eastAsia" w:cs="Times New Roman"/>
                <w:lang w:val="en-US" w:eastAsia="zh-CN"/>
              </w:rPr>
            </w:pPr>
          </w:p>
        </w:tc>
        <w:tc>
          <w:tcPr>
            <w:tcW w:w="1468" w:type="dxa"/>
            <w:vAlign w:val="center"/>
          </w:tcPr>
          <w:p>
            <w:pPr>
              <w:rPr>
                <w:rFonts w:hint="eastAsia"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40</w:t>
            </w:r>
          </w:p>
        </w:tc>
        <w:tc>
          <w:tcPr>
            <w:tcW w:w="2187" w:type="dxa"/>
            <w:vAlign w:val="center"/>
          </w:tcPr>
          <w:p>
            <w:pPr>
              <w:rPr>
                <w:rFonts w:hint="eastAsia" w:cs="Times New Roman"/>
                <w:lang w:val="en-US" w:eastAsia="zh-CN"/>
              </w:rPr>
            </w:pPr>
            <w:r>
              <w:rPr>
                <w:rFonts w:hint="eastAsia" w:cs="Times New Roman"/>
                <w:lang w:eastAsia="zh-CN"/>
              </w:rPr>
              <w:t>安徽宜康食品有限公司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rPr>
                <w:rFonts w:hint="eastAsia" w:cs="Times New Roman"/>
                <w:lang w:val="en-US" w:eastAsia="zh-CN"/>
              </w:rPr>
            </w:pPr>
          </w:p>
        </w:tc>
        <w:tc>
          <w:tcPr>
            <w:tcW w:w="1590" w:type="dxa"/>
            <w:vAlign w:val="center"/>
          </w:tcPr>
          <w:p>
            <w:pPr>
              <w:rPr>
                <w:rFonts w:hint="eastAsia" w:cs="Times New Roman"/>
                <w:lang w:val="en-US" w:eastAsia="zh-CN"/>
              </w:rPr>
            </w:pPr>
          </w:p>
        </w:tc>
        <w:tc>
          <w:tcPr>
            <w:tcW w:w="1500" w:type="dxa"/>
            <w:vAlign w:val="center"/>
          </w:tcPr>
          <w:p>
            <w:pPr>
              <w:rPr>
                <w:rFonts w:hint="eastAsia" w:cs="Times New Roman"/>
                <w:lang w:val="en-US" w:eastAsia="zh-CN"/>
              </w:rPr>
            </w:pPr>
          </w:p>
        </w:tc>
        <w:tc>
          <w:tcPr>
            <w:tcW w:w="1468" w:type="dxa"/>
            <w:vAlign w:val="center"/>
          </w:tcPr>
          <w:p>
            <w:pPr>
              <w:rPr>
                <w:rFonts w:hint="eastAsia" w:cs="Times New Roman"/>
                <w:lang w:val="en-US" w:eastAsia="zh-CN"/>
              </w:rPr>
            </w:pPr>
          </w:p>
        </w:tc>
      </w:tr>
    </w:tbl>
    <w:p>
      <w:pPr>
        <w:widowControl/>
        <w:jc w:val="center"/>
        <w:rPr>
          <w:rFonts w:ascii="Times New Roman" w:hAnsi="Times New Roman" w:eastAsia="方正小标宋简体"/>
          <w:spacing w:val="-12"/>
          <w:kern w:val="0"/>
          <w:sz w:val="36"/>
          <w:szCs w:val="36"/>
        </w:rPr>
      </w:pPr>
    </w:p>
    <w:p>
      <w:pPr>
        <w:widowControl/>
        <w:jc w:val="center"/>
        <w:rPr>
          <w:rFonts w:ascii="Times New Roman" w:hAnsi="Times New Roman" w:eastAsia="方正小标宋简体"/>
          <w:spacing w:val="-12"/>
          <w:kern w:val="0"/>
          <w:sz w:val="36"/>
          <w:szCs w:val="36"/>
        </w:rPr>
      </w:pPr>
    </w:p>
    <w:p>
      <w:pPr>
        <w:widowControl/>
        <w:jc w:val="center"/>
        <w:rPr>
          <w:rFonts w:ascii="Times New Roman" w:hAnsi="Times New Roman" w:eastAsia="方正小标宋简体"/>
          <w:spacing w:val="-12"/>
          <w:kern w:val="0"/>
          <w:sz w:val="36"/>
          <w:szCs w:val="36"/>
        </w:rPr>
      </w:pPr>
    </w:p>
    <w:p>
      <w:pPr>
        <w:widowControl/>
        <w:jc w:val="center"/>
        <w:rPr>
          <w:rFonts w:ascii="Times New Roman" w:hAnsi="Times New Roman" w:eastAsia="方正小标宋简体"/>
          <w:spacing w:val="-12"/>
          <w:kern w:val="0"/>
          <w:sz w:val="36"/>
          <w:szCs w:val="36"/>
        </w:rPr>
      </w:pPr>
    </w:p>
    <w:p>
      <w:pPr>
        <w:widowControl/>
        <w:jc w:val="center"/>
        <w:rPr>
          <w:rFonts w:ascii="Times New Roman" w:hAnsi="Times New Roman" w:eastAsia="方正小标宋简体"/>
          <w:spacing w:val="-12"/>
          <w:kern w:val="0"/>
          <w:sz w:val="36"/>
          <w:szCs w:val="36"/>
        </w:rPr>
      </w:pPr>
    </w:p>
    <w:p>
      <w:pPr>
        <w:widowControl/>
        <w:jc w:val="center"/>
        <w:rPr>
          <w:rFonts w:ascii="Times New Roman" w:hAnsi="Times New Roman" w:eastAsia="方正小标宋简体"/>
          <w:spacing w:val="-12"/>
          <w:kern w:val="0"/>
          <w:sz w:val="36"/>
          <w:szCs w:val="36"/>
        </w:rPr>
      </w:pPr>
    </w:p>
    <w:p>
      <w:pPr>
        <w:widowControl/>
        <w:jc w:val="center"/>
        <w:rPr>
          <w:rFonts w:ascii="Times New Roman" w:hAnsi="Times New Roman" w:eastAsia="方正小标宋简体"/>
          <w:spacing w:val="-12"/>
          <w:kern w:val="0"/>
          <w:sz w:val="36"/>
          <w:szCs w:val="36"/>
        </w:rPr>
      </w:pPr>
    </w:p>
    <w:p>
      <w:pPr>
        <w:widowControl/>
        <w:jc w:val="both"/>
        <w:rPr>
          <w:rFonts w:ascii="Times New Roman" w:hAnsi="Times New Roman" w:eastAsia="方正小标宋简体"/>
          <w:spacing w:val="-12"/>
          <w:kern w:val="0"/>
          <w:sz w:val="36"/>
          <w:szCs w:val="36"/>
        </w:rPr>
      </w:pPr>
    </w:p>
    <w:p>
      <w:pPr>
        <w:widowControl/>
        <w:jc w:val="both"/>
        <w:rPr>
          <w:rFonts w:ascii="Times New Roman" w:hAnsi="Times New Roman" w:eastAsia="方正小标宋简体"/>
          <w:spacing w:val="-12"/>
          <w:kern w:val="0"/>
          <w:sz w:val="36"/>
          <w:szCs w:val="36"/>
        </w:rPr>
      </w:pPr>
    </w:p>
    <w:p>
      <w:pPr>
        <w:widowControl/>
        <w:jc w:val="center"/>
        <w:rPr>
          <w:rFonts w:ascii="Times New Roman" w:hAnsi="Times New Roman" w:eastAsia="方正小标宋简体"/>
          <w:spacing w:val="-12"/>
          <w:kern w:val="0"/>
          <w:sz w:val="36"/>
          <w:szCs w:val="36"/>
        </w:rPr>
      </w:pPr>
    </w:p>
    <w:p>
      <w:pPr>
        <w:widowControl/>
        <w:jc w:val="center"/>
        <w:rPr>
          <w:rFonts w:ascii="Times New Roman" w:hAnsi="Times New Roman" w:eastAsia="方正小标宋简体"/>
          <w:spacing w:val="-12"/>
          <w:kern w:val="0"/>
          <w:sz w:val="36"/>
          <w:szCs w:val="36"/>
        </w:rPr>
      </w:pPr>
      <w:bookmarkStart w:id="1" w:name="_GoBack"/>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汇总</w:t>
      </w:r>
      <w:r>
        <w:rPr>
          <w:rFonts w:ascii="Times New Roman" w:hAnsi="Times New Roman" w:eastAsia="方正小标宋简体"/>
          <w:spacing w:val="-12"/>
          <w:kern w:val="0"/>
          <w:sz w:val="36"/>
          <w:szCs w:val="36"/>
        </w:rPr>
        <w:t>表</w:t>
      </w:r>
    </w:p>
    <w:bookmarkEnd w:id="1"/>
    <w:tbl>
      <w:tblPr>
        <w:tblStyle w:val="4"/>
        <w:tblW w:w="14398" w:type="dxa"/>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2187"/>
        <w:gridCol w:w="885"/>
        <w:gridCol w:w="6240"/>
        <w:gridCol w:w="1590"/>
        <w:gridCol w:w="1500"/>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528" w:type="dxa"/>
            <w:vAlign w:val="center"/>
          </w:tcPr>
          <w:p>
            <w:pPr>
              <w:jc w:val="center"/>
            </w:pPr>
            <w:r>
              <w:rPr>
                <w:rFonts w:hint="eastAsia"/>
              </w:rPr>
              <w:t>序号</w:t>
            </w:r>
          </w:p>
        </w:tc>
        <w:tc>
          <w:tcPr>
            <w:tcW w:w="2187" w:type="dxa"/>
            <w:vAlign w:val="center"/>
          </w:tcPr>
          <w:p>
            <w:pPr>
              <w:jc w:val="center"/>
            </w:pPr>
            <w:r>
              <w:rPr>
                <w:rFonts w:hint="eastAsia"/>
              </w:rPr>
              <w:t>企业名称</w:t>
            </w:r>
          </w:p>
        </w:tc>
        <w:tc>
          <w:tcPr>
            <w:tcW w:w="885" w:type="dxa"/>
            <w:vAlign w:val="center"/>
          </w:tcPr>
          <w:p>
            <w:pPr>
              <w:jc w:val="center"/>
              <w:rPr>
                <w:rFonts w:hint="eastAsia"/>
              </w:rPr>
            </w:pPr>
            <w:r>
              <w:rPr>
                <w:rFonts w:hint="eastAsia"/>
              </w:rPr>
              <w:t>所属</w:t>
            </w:r>
          </w:p>
          <w:p>
            <w:pPr>
              <w:jc w:val="center"/>
            </w:pPr>
            <w:r>
              <w:rPr>
                <w:rFonts w:hint="eastAsia"/>
              </w:rPr>
              <w:t>县区</w:t>
            </w:r>
          </w:p>
        </w:tc>
        <w:tc>
          <w:tcPr>
            <w:tcW w:w="6240" w:type="dxa"/>
            <w:vAlign w:val="center"/>
          </w:tcPr>
          <w:p>
            <w:pPr>
              <w:jc w:val="center"/>
            </w:pPr>
            <w:r>
              <w:rPr>
                <w:rFonts w:hint="eastAsia"/>
              </w:rPr>
              <w:t>技术需求</w:t>
            </w:r>
          </w:p>
        </w:tc>
        <w:tc>
          <w:tcPr>
            <w:tcW w:w="1590" w:type="dxa"/>
            <w:vAlign w:val="center"/>
          </w:tcPr>
          <w:p>
            <w:pPr>
              <w:jc w:val="center"/>
            </w:pPr>
            <w:r>
              <w:rPr>
                <w:rFonts w:hint="eastAsia"/>
              </w:rPr>
              <w:t>所属行业</w:t>
            </w:r>
          </w:p>
        </w:tc>
        <w:tc>
          <w:tcPr>
            <w:tcW w:w="1500" w:type="dxa"/>
            <w:vAlign w:val="center"/>
          </w:tcPr>
          <w:p>
            <w:pPr>
              <w:jc w:val="center"/>
            </w:pPr>
            <w:r>
              <w:rPr>
                <w:rFonts w:hint="eastAsia"/>
              </w:rPr>
              <w:t>合作方式</w:t>
            </w:r>
          </w:p>
        </w:tc>
        <w:tc>
          <w:tcPr>
            <w:tcW w:w="1468" w:type="dxa"/>
            <w:vAlign w:val="center"/>
          </w:tcPr>
          <w:p>
            <w:pPr>
              <w:jc w:val="center"/>
              <w:rPr>
                <w:rFonts w:hint="eastAsia"/>
              </w:rPr>
            </w:pPr>
            <w:r>
              <w:rPr>
                <w:rFonts w:hint="eastAsia"/>
              </w:rPr>
              <w:t>联系人及</w:t>
            </w:r>
          </w:p>
          <w:p>
            <w:pPr>
              <w:jc w:val="center"/>
            </w:pPr>
            <w:r>
              <w:rPr>
                <w:rFonts w:hint="eastAsi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r>
              <w:rPr>
                <w:rFonts w:hint="eastAsia"/>
              </w:rPr>
              <w:t>1</w:t>
            </w:r>
          </w:p>
        </w:tc>
        <w:tc>
          <w:tcPr>
            <w:tcW w:w="2187" w:type="dxa"/>
            <w:vAlign w:val="center"/>
          </w:tcPr>
          <w:p>
            <w:r>
              <w:rPr>
                <w:rFonts w:hint="eastAsia"/>
              </w:rPr>
              <w:t>安徽</w:t>
            </w:r>
            <w:r>
              <w:t>精卓</w:t>
            </w:r>
            <w:r>
              <w:rPr>
                <w:rFonts w:hint="eastAsia"/>
              </w:rPr>
              <w:t>光</w:t>
            </w:r>
            <w:r>
              <w:t>显技术有限责任公司</w:t>
            </w:r>
          </w:p>
        </w:tc>
        <w:tc>
          <w:tcPr>
            <w:tcW w:w="885" w:type="dxa"/>
            <w:vAlign w:val="center"/>
          </w:tcPr>
          <w:p>
            <w:r>
              <w:rPr>
                <w:rFonts w:hint="eastAsia"/>
              </w:rPr>
              <w:t>舒城</w:t>
            </w:r>
            <w:r>
              <w:t>县</w:t>
            </w:r>
          </w:p>
        </w:tc>
        <w:tc>
          <w:tcPr>
            <w:tcW w:w="6240" w:type="dxa"/>
            <w:vAlign w:val="center"/>
          </w:tcPr>
          <w:p>
            <w:r>
              <w:rPr>
                <w:rFonts w:hint="eastAsia"/>
              </w:rPr>
              <w:t>高使用寿命的热弯</w:t>
            </w:r>
            <w:r>
              <w:t>治具</w:t>
            </w:r>
          </w:p>
        </w:tc>
        <w:tc>
          <w:tcPr>
            <w:tcW w:w="1590" w:type="dxa"/>
            <w:vAlign w:val="center"/>
          </w:tcPr>
          <w:p>
            <w:r>
              <w:rPr>
                <w:rFonts w:hint="eastAsia"/>
              </w:rPr>
              <w:t>电子行业</w:t>
            </w:r>
          </w:p>
        </w:tc>
        <w:tc>
          <w:tcPr>
            <w:tcW w:w="1500" w:type="dxa"/>
            <w:vAlign w:val="center"/>
          </w:tcPr>
          <w:p>
            <w:pPr>
              <w:jc w:val="center"/>
            </w:pPr>
            <w:r>
              <w:t>合作开发</w:t>
            </w:r>
          </w:p>
        </w:tc>
        <w:tc>
          <w:tcPr>
            <w:tcW w:w="1468" w:type="dxa"/>
            <w:vAlign w:val="center"/>
          </w:tcPr>
          <w:p>
            <w:pPr>
              <w:jc w:val="center"/>
              <w:rPr>
                <w:rFonts w:hint="eastAsia"/>
              </w:rPr>
            </w:pPr>
            <w:r>
              <w:rPr>
                <w:rFonts w:hint="eastAsia"/>
              </w:rPr>
              <w:t>姬晓峰</w:t>
            </w:r>
          </w:p>
          <w:p>
            <w:pPr>
              <w:jc w:val="center"/>
            </w:pPr>
            <w:r>
              <w:rPr>
                <w:rFonts w:hint="eastAsia"/>
              </w:rPr>
              <w:t>15862462169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hint="eastAsia" w:eastAsia="宋体"/>
                <w:lang w:val="en-US" w:eastAsia="zh-CN"/>
              </w:rPr>
            </w:pPr>
            <w:r>
              <w:rPr>
                <w:rFonts w:hint="eastAsia"/>
                <w:lang w:val="en-US" w:eastAsia="zh-CN"/>
              </w:rPr>
              <w:t>2</w:t>
            </w:r>
          </w:p>
        </w:tc>
        <w:tc>
          <w:tcPr>
            <w:tcW w:w="2187" w:type="dxa"/>
            <w:vAlign w:val="center"/>
          </w:tcPr>
          <w:p>
            <w:pPr>
              <w:rPr>
                <w:lang w:val="en-US" w:eastAsia="zh-CN"/>
              </w:rPr>
            </w:pPr>
            <w:r>
              <w:rPr>
                <w:rFonts w:hint="eastAsia"/>
                <w:lang w:eastAsia="zh-CN"/>
              </w:rPr>
              <w:t>安徽爱莱特照明灯具有限公司</w:t>
            </w:r>
          </w:p>
        </w:tc>
        <w:tc>
          <w:tcPr>
            <w:tcW w:w="885" w:type="dxa"/>
            <w:vAlign w:val="center"/>
          </w:tcPr>
          <w:p>
            <w:pPr>
              <w:rPr>
                <w:lang w:val="en-US" w:eastAsia="zh-CN"/>
              </w:rPr>
            </w:pPr>
            <w:r>
              <w:rPr>
                <w:rFonts w:hint="eastAsia"/>
                <w:lang w:eastAsia="zh-CN"/>
              </w:rPr>
              <w:t>叶集区</w:t>
            </w:r>
          </w:p>
        </w:tc>
        <w:tc>
          <w:tcPr>
            <w:tcW w:w="6240" w:type="dxa"/>
            <w:vAlign w:val="center"/>
          </w:tcPr>
          <w:p>
            <w:pPr>
              <w:rPr>
                <w:lang w:val="en-US" w:eastAsia="zh-CN"/>
              </w:rPr>
            </w:pPr>
            <w:r>
              <w:t>产品升级和技术创新</w:t>
            </w:r>
          </w:p>
        </w:tc>
        <w:tc>
          <w:tcPr>
            <w:tcW w:w="1590" w:type="dxa"/>
            <w:vAlign w:val="center"/>
          </w:tcPr>
          <w:p>
            <w:pPr>
              <w:rPr>
                <w:rFonts w:hint="eastAsia"/>
                <w:lang w:val="en-US" w:eastAsia="zh-CN"/>
              </w:rPr>
            </w:pPr>
            <w:r>
              <w:rPr>
                <w:rFonts w:hint="eastAsia"/>
                <w:lang w:eastAsia="zh-CN"/>
              </w:rPr>
              <w:t>信息技术</w:t>
            </w:r>
          </w:p>
        </w:tc>
        <w:tc>
          <w:tcPr>
            <w:tcW w:w="1500" w:type="dxa"/>
            <w:vAlign w:val="center"/>
          </w:tcPr>
          <w:p>
            <w:pPr>
              <w:jc w:val="center"/>
              <w:rPr>
                <w:rFonts w:hint="eastAsia"/>
                <w:lang w:val="en-US" w:eastAsia="zh-CN"/>
              </w:rPr>
            </w:pPr>
            <w:r>
              <w:rPr>
                <w:rFonts w:hint="eastAsia"/>
                <w:lang w:eastAsia="zh-CN"/>
              </w:rPr>
              <w:t>合作开发</w:t>
            </w:r>
          </w:p>
        </w:tc>
        <w:tc>
          <w:tcPr>
            <w:tcW w:w="1468" w:type="dxa"/>
            <w:vAlign w:val="center"/>
          </w:tcPr>
          <w:p>
            <w:pPr>
              <w:jc w:val="center"/>
              <w:rPr>
                <w:rFonts w:hint="eastAsia"/>
                <w:lang w:eastAsia="zh-CN"/>
              </w:rPr>
            </w:pPr>
            <w:r>
              <w:rPr>
                <w:rFonts w:hint="eastAsia"/>
                <w:lang w:eastAsia="zh-CN"/>
              </w:rPr>
              <w:t>张胜利</w:t>
            </w:r>
          </w:p>
          <w:p>
            <w:pPr>
              <w:jc w:val="center"/>
              <w:rPr>
                <w:rFonts w:hint="eastAsia"/>
                <w:lang w:val="en-US" w:eastAsia="zh-CN"/>
              </w:rPr>
            </w:pPr>
            <w:r>
              <w:rPr>
                <w:rFonts w:hint="eastAsia"/>
                <w:lang w:val="en-US" w:eastAsia="zh-CN"/>
              </w:rPr>
              <w:t>18326232799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hint="eastAsia" w:ascii="Calibri" w:hAnsi="Calibri" w:eastAsia="宋体" w:cs="Times New Roman"/>
                <w:kern w:val="2"/>
                <w:sz w:val="21"/>
                <w:szCs w:val="24"/>
                <w:lang w:val="en-US" w:eastAsia="zh-CN" w:bidi="ar-SA"/>
              </w:rPr>
            </w:pPr>
            <w:r>
              <w:rPr>
                <w:rFonts w:hint="eastAsia"/>
              </w:rPr>
              <w:t>3</w:t>
            </w:r>
          </w:p>
        </w:tc>
        <w:tc>
          <w:tcPr>
            <w:tcW w:w="2187" w:type="dxa"/>
            <w:vAlign w:val="center"/>
          </w:tcPr>
          <w:p>
            <w:pPr>
              <w:rPr>
                <w:rFonts w:hint="eastAsia"/>
                <w:lang w:val="en-US" w:eastAsia="zh-CN"/>
              </w:rPr>
            </w:pPr>
            <w:r>
              <w:rPr>
                <w:rFonts w:hint="eastAsia"/>
                <w:lang w:eastAsia="zh-CN"/>
              </w:rPr>
              <w:t>六安市叶集区红太阳动力机械有限公司</w:t>
            </w:r>
          </w:p>
        </w:tc>
        <w:tc>
          <w:tcPr>
            <w:tcW w:w="885" w:type="dxa"/>
            <w:vAlign w:val="center"/>
          </w:tcPr>
          <w:p>
            <w:pPr>
              <w:rPr>
                <w:rFonts w:hint="eastAsia"/>
                <w:lang w:val="en-US" w:eastAsia="zh-CN"/>
              </w:rPr>
            </w:pPr>
            <w:r>
              <w:rPr>
                <w:rFonts w:hint="eastAsia"/>
                <w:lang w:eastAsia="zh-CN"/>
              </w:rPr>
              <w:t>叶集区</w:t>
            </w:r>
          </w:p>
        </w:tc>
        <w:tc>
          <w:tcPr>
            <w:tcW w:w="6240" w:type="dxa"/>
            <w:vAlign w:val="center"/>
          </w:tcPr>
          <w:p>
            <w:pPr>
              <w:rPr>
                <w:rFonts w:hint="eastAsia"/>
                <w:lang w:val="en-US" w:eastAsia="zh-CN"/>
              </w:rPr>
            </w:pPr>
            <w:r>
              <w:rPr>
                <w:rFonts w:hint="eastAsia"/>
                <w:lang w:eastAsia="zh-CN"/>
              </w:rPr>
              <w:t>智能研发及产品升级</w:t>
            </w:r>
          </w:p>
        </w:tc>
        <w:tc>
          <w:tcPr>
            <w:tcW w:w="1590" w:type="dxa"/>
            <w:vAlign w:val="center"/>
          </w:tcPr>
          <w:p>
            <w:pPr>
              <w:rPr>
                <w:rFonts w:hint="eastAsia"/>
                <w:lang w:val="en-US" w:eastAsia="zh-CN"/>
              </w:rPr>
            </w:pPr>
            <w:r>
              <w:rPr>
                <w:rFonts w:hint="eastAsia"/>
                <w:lang w:eastAsia="zh-CN"/>
              </w:rPr>
              <w:t>高端装备制造</w:t>
            </w:r>
          </w:p>
        </w:tc>
        <w:tc>
          <w:tcPr>
            <w:tcW w:w="1500" w:type="dxa"/>
            <w:vAlign w:val="center"/>
          </w:tcPr>
          <w:p>
            <w:pPr>
              <w:jc w:val="center"/>
              <w:rPr>
                <w:rFonts w:hint="eastAsia"/>
                <w:lang w:val="en-US" w:eastAsia="zh-CN"/>
              </w:rPr>
            </w:pPr>
            <w:r>
              <w:rPr>
                <w:rFonts w:hint="eastAsia"/>
                <w:lang w:eastAsia="zh-CN"/>
              </w:rPr>
              <w:t>合作开发</w:t>
            </w:r>
          </w:p>
        </w:tc>
        <w:tc>
          <w:tcPr>
            <w:tcW w:w="1468" w:type="dxa"/>
            <w:vAlign w:val="center"/>
          </w:tcPr>
          <w:p>
            <w:pPr>
              <w:jc w:val="center"/>
              <w:rPr>
                <w:rFonts w:hint="eastAsia"/>
                <w:lang w:eastAsia="zh-CN"/>
              </w:rPr>
            </w:pPr>
            <w:r>
              <w:rPr>
                <w:rFonts w:hint="eastAsia"/>
                <w:lang w:eastAsia="zh-CN"/>
              </w:rPr>
              <w:t>王啟磊</w:t>
            </w:r>
          </w:p>
          <w:p>
            <w:pPr>
              <w:jc w:val="center"/>
              <w:rPr>
                <w:rFonts w:hint="eastAsia"/>
                <w:lang w:val="en-US" w:eastAsia="zh-CN"/>
              </w:rPr>
            </w:pPr>
            <w:r>
              <w:rPr>
                <w:rFonts w:hint="eastAsia"/>
                <w:lang w:val="en-US" w:eastAsia="zh-CN"/>
              </w:rPr>
              <w:t>15256406111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hint="eastAsia" w:ascii="Calibri" w:hAnsi="Calibri" w:eastAsia="宋体" w:cs="Times New Roman"/>
                <w:kern w:val="2"/>
                <w:sz w:val="21"/>
                <w:szCs w:val="24"/>
                <w:lang w:val="en-US" w:eastAsia="zh-CN" w:bidi="ar-SA"/>
              </w:rPr>
            </w:pPr>
            <w:r>
              <w:rPr>
                <w:rFonts w:hint="eastAsia"/>
              </w:rPr>
              <w:t>4</w:t>
            </w:r>
          </w:p>
        </w:tc>
        <w:tc>
          <w:tcPr>
            <w:tcW w:w="2187" w:type="dxa"/>
            <w:vAlign w:val="center"/>
          </w:tcPr>
          <w:p>
            <w:pPr>
              <w:rPr>
                <w:lang w:val="en-US" w:eastAsia="zh-CN"/>
              </w:rPr>
            </w:pPr>
            <w:r>
              <w:rPr>
                <w:rFonts w:hint="eastAsia"/>
                <w:lang w:eastAsia="zh-CN"/>
              </w:rPr>
              <w:t>六安市</w:t>
            </w:r>
            <w:r>
              <w:rPr>
                <w:rFonts w:hint="eastAsia"/>
                <w:lang w:val="en-US" w:eastAsia="zh-CN"/>
              </w:rPr>
              <w:t>盛达防水材料科技有限公司</w:t>
            </w:r>
          </w:p>
        </w:tc>
        <w:tc>
          <w:tcPr>
            <w:tcW w:w="885" w:type="dxa"/>
            <w:vAlign w:val="center"/>
          </w:tcPr>
          <w:p>
            <w:pPr>
              <w:rPr>
                <w:lang w:val="en-US" w:eastAsia="zh-CN"/>
              </w:rPr>
            </w:pPr>
            <w:r>
              <w:rPr>
                <w:rFonts w:hint="eastAsia"/>
                <w:lang w:eastAsia="zh-CN"/>
              </w:rPr>
              <w:t>叶集区</w:t>
            </w:r>
          </w:p>
        </w:tc>
        <w:tc>
          <w:tcPr>
            <w:tcW w:w="6240" w:type="dxa"/>
            <w:vAlign w:val="center"/>
          </w:tcPr>
          <w:p>
            <w:pPr>
              <w:rPr>
                <w:rFonts w:hint="eastAsia"/>
                <w:lang w:val="en-US" w:eastAsia="zh-CN"/>
              </w:rPr>
            </w:pPr>
            <w:r>
              <w:rPr>
                <w:rFonts w:hint="eastAsia"/>
                <w:lang w:eastAsia="zh-CN"/>
              </w:rPr>
              <w:t>新型材料研发生产</w:t>
            </w:r>
          </w:p>
        </w:tc>
        <w:tc>
          <w:tcPr>
            <w:tcW w:w="1590" w:type="dxa"/>
            <w:vAlign w:val="center"/>
          </w:tcPr>
          <w:p>
            <w:pPr>
              <w:rPr>
                <w:rFonts w:hint="eastAsia"/>
                <w:lang w:val="en-US" w:eastAsia="zh-CN"/>
              </w:rPr>
            </w:pPr>
            <w:r>
              <w:rPr>
                <w:rFonts w:hint="eastAsia"/>
                <w:lang w:eastAsia="zh-CN"/>
              </w:rPr>
              <w:t>建筑材料</w:t>
            </w:r>
          </w:p>
        </w:tc>
        <w:tc>
          <w:tcPr>
            <w:tcW w:w="1500" w:type="dxa"/>
            <w:vAlign w:val="center"/>
          </w:tcPr>
          <w:p>
            <w:pPr>
              <w:jc w:val="center"/>
              <w:rPr>
                <w:rFonts w:hint="eastAsia"/>
                <w:lang w:val="en-US" w:eastAsia="zh-CN"/>
              </w:rPr>
            </w:pPr>
            <w:r>
              <w:rPr>
                <w:rFonts w:hint="eastAsia"/>
                <w:lang w:eastAsia="zh-CN"/>
              </w:rPr>
              <w:t>合作开发</w:t>
            </w:r>
          </w:p>
        </w:tc>
        <w:tc>
          <w:tcPr>
            <w:tcW w:w="1468" w:type="dxa"/>
            <w:vAlign w:val="center"/>
          </w:tcPr>
          <w:p>
            <w:pPr>
              <w:jc w:val="center"/>
              <w:rPr>
                <w:rFonts w:hint="eastAsia"/>
                <w:lang w:eastAsia="zh-CN"/>
              </w:rPr>
            </w:pPr>
            <w:r>
              <w:rPr>
                <w:rFonts w:hint="eastAsia"/>
                <w:lang w:eastAsia="zh-CN"/>
              </w:rPr>
              <w:t>蔡国胜</w:t>
            </w:r>
          </w:p>
          <w:p>
            <w:pPr>
              <w:jc w:val="center"/>
              <w:rPr>
                <w:rFonts w:hint="default"/>
                <w:lang w:val="en-US" w:eastAsia="zh-CN"/>
              </w:rPr>
            </w:pPr>
            <w:r>
              <w:rPr>
                <w:rFonts w:hint="eastAsia"/>
                <w:lang w:val="en-US" w:eastAsia="zh-CN"/>
              </w:rPr>
              <w:t>15212819072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ascii="Calibri" w:hAnsi="Calibri" w:eastAsia="宋体" w:cs="Times New Roman"/>
                <w:kern w:val="2"/>
                <w:sz w:val="21"/>
                <w:szCs w:val="24"/>
                <w:lang w:val="en-US" w:eastAsia="zh-CN" w:bidi="ar-SA"/>
              </w:rPr>
            </w:pPr>
            <w:r>
              <w:rPr>
                <w:rFonts w:hint="eastAsia"/>
              </w:rPr>
              <w:t>5</w:t>
            </w:r>
          </w:p>
        </w:tc>
        <w:tc>
          <w:tcPr>
            <w:tcW w:w="2187" w:type="dxa"/>
            <w:vAlign w:val="center"/>
          </w:tcPr>
          <w:p>
            <w:pPr>
              <w:rPr>
                <w:lang w:val="en-US" w:eastAsia="zh-CN"/>
              </w:rPr>
            </w:pPr>
            <w:r>
              <w:rPr>
                <w:rFonts w:hint="eastAsia"/>
              </w:rPr>
              <w:t>安徽奥林园艺有限责任公司</w:t>
            </w:r>
          </w:p>
        </w:tc>
        <w:tc>
          <w:tcPr>
            <w:tcW w:w="885" w:type="dxa"/>
            <w:vAlign w:val="center"/>
          </w:tcPr>
          <w:p>
            <w:pPr>
              <w:rPr>
                <w:lang w:val="en-US" w:eastAsia="zh-CN"/>
              </w:rPr>
            </w:pPr>
            <w:r>
              <w:rPr>
                <w:rFonts w:hint="eastAsia"/>
              </w:rPr>
              <w:t>金安区</w:t>
            </w:r>
          </w:p>
        </w:tc>
        <w:tc>
          <w:tcPr>
            <w:tcW w:w="6240" w:type="dxa"/>
            <w:vAlign w:val="center"/>
          </w:tcPr>
          <w:p>
            <w:pPr>
              <w:rPr>
                <w:lang w:val="en-US" w:eastAsia="zh-CN"/>
              </w:rPr>
            </w:pPr>
            <w:r>
              <w:rPr>
                <w:rFonts w:hint="eastAsia"/>
              </w:rPr>
              <w:t>种植欧洲甜樱桃品种，解决欧洲樱桃成花难、坐果难和抗裂果技术。</w:t>
            </w:r>
          </w:p>
        </w:tc>
        <w:tc>
          <w:tcPr>
            <w:tcW w:w="1590" w:type="dxa"/>
            <w:vAlign w:val="center"/>
          </w:tcPr>
          <w:p>
            <w:pPr>
              <w:rPr>
                <w:lang w:val="en-US" w:eastAsia="zh-CN"/>
              </w:rPr>
            </w:pPr>
            <w:r>
              <w:rPr>
                <w:rFonts w:hint="eastAsia"/>
              </w:rPr>
              <w:t>农业</w:t>
            </w:r>
          </w:p>
        </w:tc>
        <w:tc>
          <w:tcPr>
            <w:tcW w:w="1500" w:type="dxa"/>
            <w:vAlign w:val="center"/>
          </w:tcPr>
          <w:p>
            <w:pPr>
              <w:jc w:val="center"/>
              <w:rPr>
                <w:lang w:val="en-US" w:eastAsia="zh-CN"/>
              </w:rPr>
            </w:pPr>
            <w:r>
              <w:rPr>
                <w:rFonts w:hint="eastAsia"/>
              </w:rPr>
              <w:t>合作开发</w:t>
            </w:r>
          </w:p>
        </w:tc>
        <w:tc>
          <w:tcPr>
            <w:tcW w:w="1468" w:type="dxa"/>
            <w:vAlign w:val="center"/>
          </w:tcPr>
          <w:p>
            <w:pPr>
              <w:jc w:val="center"/>
              <w:rPr>
                <w:rFonts w:hint="eastAsia"/>
              </w:rPr>
            </w:pPr>
            <w:r>
              <w:rPr>
                <w:rFonts w:hint="eastAsia"/>
              </w:rPr>
              <w:t>位英</w:t>
            </w:r>
          </w:p>
          <w:p>
            <w:pPr>
              <w:jc w:val="center"/>
              <w:rPr>
                <w:lang w:val="en-US" w:eastAsia="zh-CN"/>
              </w:rPr>
            </w:pPr>
            <w:r>
              <w:t>18055756628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ascii="Calibri" w:hAnsi="Calibri" w:eastAsia="宋体" w:cs="Times New Roman"/>
                <w:kern w:val="2"/>
                <w:sz w:val="21"/>
                <w:szCs w:val="24"/>
                <w:lang w:val="en-US" w:eastAsia="zh-CN" w:bidi="ar-SA"/>
              </w:rPr>
            </w:pPr>
            <w:r>
              <w:rPr>
                <w:rFonts w:hint="eastAsia"/>
              </w:rPr>
              <w:t>6</w:t>
            </w:r>
          </w:p>
        </w:tc>
        <w:tc>
          <w:tcPr>
            <w:tcW w:w="2187" w:type="dxa"/>
            <w:vAlign w:val="center"/>
          </w:tcPr>
          <w:p>
            <w:pPr>
              <w:rPr>
                <w:lang w:val="en-US" w:eastAsia="zh-CN"/>
              </w:rPr>
            </w:pPr>
            <w:r>
              <w:rPr>
                <w:rFonts w:hint="eastAsia"/>
              </w:rPr>
              <w:t>安徽银源禽业发展有限公司</w:t>
            </w:r>
          </w:p>
        </w:tc>
        <w:tc>
          <w:tcPr>
            <w:tcW w:w="885" w:type="dxa"/>
            <w:vAlign w:val="center"/>
          </w:tcPr>
          <w:p>
            <w:pPr>
              <w:rPr>
                <w:lang w:val="en-US" w:eastAsia="zh-CN"/>
              </w:rPr>
            </w:pPr>
            <w:r>
              <w:rPr>
                <w:rFonts w:hint="eastAsia"/>
              </w:rPr>
              <w:t>金安区</w:t>
            </w:r>
          </w:p>
        </w:tc>
        <w:tc>
          <w:tcPr>
            <w:tcW w:w="6240" w:type="dxa"/>
            <w:vAlign w:val="center"/>
          </w:tcPr>
          <w:p>
            <w:pPr>
              <w:rPr>
                <w:lang w:val="en-US" w:eastAsia="zh-CN"/>
              </w:rPr>
            </w:pPr>
            <w:r>
              <w:rPr>
                <w:rFonts w:hint="eastAsia"/>
              </w:rPr>
              <w:t>鸡粪资源化利用技术方案</w:t>
            </w:r>
          </w:p>
        </w:tc>
        <w:tc>
          <w:tcPr>
            <w:tcW w:w="1590" w:type="dxa"/>
            <w:vAlign w:val="center"/>
          </w:tcPr>
          <w:p>
            <w:pPr>
              <w:rPr>
                <w:lang w:val="en-US" w:eastAsia="zh-CN"/>
              </w:rPr>
            </w:pPr>
            <w:r>
              <w:rPr>
                <w:rFonts w:hint="eastAsia"/>
              </w:rPr>
              <w:t>现代农业</w:t>
            </w:r>
          </w:p>
        </w:tc>
        <w:tc>
          <w:tcPr>
            <w:tcW w:w="1500" w:type="dxa"/>
            <w:vAlign w:val="center"/>
          </w:tcPr>
          <w:p>
            <w:pPr>
              <w:jc w:val="center"/>
              <w:rPr>
                <w:lang w:val="en-US" w:eastAsia="zh-CN"/>
              </w:rPr>
            </w:pPr>
            <w:r>
              <w:rPr>
                <w:rFonts w:hint="eastAsia"/>
              </w:rPr>
              <w:t>合作开发</w:t>
            </w:r>
          </w:p>
        </w:tc>
        <w:tc>
          <w:tcPr>
            <w:tcW w:w="1468" w:type="dxa"/>
            <w:vAlign w:val="center"/>
          </w:tcPr>
          <w:p>
            <w:pPr>
              <w:jc w:val="center"/>
              <w:rPr>
                <w:rFonts w:hint="eastAsia"/>
              </w:rPr>
            </w:pPr>
            <w:r>
              <w:rPr>
                <w:rFonts w:hint="eastAsia"/>
              </w:rPr>
              <w:t>冯成</w:t>
            </w:r>
          </w:p>
          <w:p>
            <w:pPr>
              <w:jc w:val="center"/>
              <w:rPr>
                <w:lang w:val="en-US" w:eastAsia="zh-CN"/>
              </w:rPr>
            </w:pPr>
            <w:r>
              <w:t>18656404576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28" w:type="dxa"/>
            <w:vAlign w:val="center"/>
          </w:tcPr>
          <w:p>
            <w:pPr>
              <w:rPr>
                <w:rFonts w:hint="eastAsia" w:ascii="Calibri" w:hAnsi="Calibri" w:eastAsia="宋体" w:cs="Times New Roman"/>
                <w:kern w:val="2"/>
                <w:sz w:val="21"/>
                <w:szCs w:val="24"/>
                <w:lang w:val="en-US" w:eastAsia="zh-CN" w:bidi="ar-SA"/>
              </w:rPr>
            </w:pPr>
            <w:r>
              <w:rPr>
                <w:rFonts w:hint="eastAsia"/>
              </w:rPr>
              <w:t>7</w:t>
            </w:r>
          </w:p>
        </w:tc>
        <w:tc>
          <w:tcPr>
            <w:tcW w:w="2187" w:type="dxa"/>
            <w:vAlign w:val="center"/>
          </w:tcPr>
          <w:p>
            <w:pPr>
              <w:rPr>
                <w:rFonts w:hint="eastAsia"/>
                <w:lang w:val="en-US" w:eastAsia="zh-CN"/>
              </w:rPr>
            </w:pPr>
            <w:r>
              <w:rPr>
                <w:rFonts w:hint="eastAsia"/>
              </w:rPr>
              <w:t>安徽欣沃生态园艺有限公司</w:t>
            </w:r>
          </w:p>
        </w:tc>
        <w:tc>
          <w:tcPr>
            <w:tcW w:w="885" w:type="dxa"/>
            <w:vAlign w:val="center"/>
          </w:tcPr>
          <w:p>
            <w:pPr>
              <w:rPr>
                <w:rFonts w:hint="eastAsia"/>
                <w:lang w:val="en-US" w:eastAsia="zh-CN"/>
              </w:rPr>
            </w:pPr>
            <w:r>
              <w:rPr>
                <w:rFonts w:hint="eastAsia"/>
              </w:rPr>
              <w:t>金安区</w:t>
            </w:r>
          </w:p>
        </w:tc>
        <w:tc>
          <w:tcPr>
            <w:tcW w:w="6240" w:type="dxa"/>
            <w:vAlign w:val="center"/>
          </w:tcPr>
          <w:p>
            <w:pPr>
              <w:rPr>
                <w:rFonts w:hint="eastAsia"/>
                <w:lang w:val="en-US" w:eastAsia="zh-CN"/>
              </w:rPr>
            </w:pPr>
            <w:r>
              <w:rPr>
                <w:rFonts w:hint="eastAsia"/>
              </w:rPr>
              <w:t>解决猕猴桃采后贮藏过程中病害控制和保鲜期问题，使红心猕猴桃能贮藏2个月，黄心猕猴桃贮藏4个月，绿肉猕猴桃贮藏6个月。</w:t>
            </w:r>
          </w:p>
        </w:tc>
        <w:tc>
          <w:tcPr>
            <w:tcW w:w="1590" w:type="dxa"/>
            <w:vAlign w:val="center"/>
          </w:tcPr>
          <w:p>
            <w:pPr>
              <w:rPr>
                <w:rFonts w:hint="eastAsia"/>
                <w:lang w:val="en-US" w:eastAsia="zh-CN"/>
              </w:rPr>
            </w:pPr>
            <w:r>
              <w:rPr>
                <w:rFonts w:hint="eastAsia"/>
              </w:rPr>
              <w:t>农业</w:t>
            </w:r>
          </w:p>
        </w:tc>
        <w:tc>
          <w:tcPr>
            <w:tcW w:w="1500" w:type="dxa"/>
            <w:vAlign w:val="center"/>
          </w:tcPr>
          <w:p>
            <w:pPr>
              <w:rPr>
                <w:rFonts w:hint="eastAsia"/>
                <w:lang w:val="en-US" w:eastAsia="zh-CN"/>
              </w:rPr>
            </w:pPr>
            <w:r>
              <w:rPr>
                <w:rFonts w:hint="eastAsia"/>
              </w:rPr>
              <w:t>合作开发</w:t>
            </w:r>
          </w:p>
        </w:tc>
        <w:tc>
          <w:tcPr>
            <w:tcW w:w="1468" w:type="dxa"/>
            <w:vAlign w:val="center"/>
          </w:tcPr>
          <w:p>
            <w:pPr>
              <w:jc w:val="center"/>
              <w:rPr>
                <w:rFonts w:hint="eastAsia"/>
              </w:rPr>
            </w:pPr>
            <w:r>
              <w:rPr>
                <w:rFonts w:hint="eastAsia"/>
              </w:rPr>
              <w:t>尹健春</w:t>
            </w:r>
          </w:p>
          <w:p>
            <w:pPr>
              <w:jc w:val="center"/>
              <w:rPr>
                <w:rFonts w:hint="eastAsia"/>
                <w:lang w:val="en-US" w:eastAsia="zh-CN"/>
              </w:rPr>
            </w:pPr>
            <w:r>
              <w:rPr>
                <w:rFonts w:hint="eastAsia"/>
              </w:rPr>
              <w:t>18605609670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vAlign w:val="center"/>
          </w:tcPr>
          <w:p>
            <w:pPr>
              <w:rPr>
                <w:lang w:val="en-US" w:eastAsia="zh-CN"/>
              </w:rPr>
            </w:pPr>
            <w:r>
              <w:rPr>
                <w:rFonts w:hint="eastAsia"/>
              </w:rPr>
              <w:t>8</w:t>
            </w:r>
          </w:p>
        </w:tc>
        <w:tc>
          <w:tcPr>
            <w:tcW w:w="2187" w:type="dxa"/>
            <w:vAlign w:val="center"/>
          </w:tcPr>
          <w:p>
            <w:pPr>
              <w:rPr>
                <w:rFonts w:hint="eastAsia"/>
                <w:lang w:val="en-US" w:eastAsia="zh-CN"/>
              </w:rPr>
            </w:pPr>
            <w:r>
              <w:t>安徽长江紧固件有限责任公司</w:t>
            </w:r>
          </w:p>
        </w:tc>
        <w:tc>
          <w:tcPr>
            <w:tcW w:w="885" w:type="dxa"/>
            <w:vAlign w:val="center"/>
          </w:tcPr>
          <w:p>
            <w:pPr>
              <w:rPr>
                <w:rFonts w:hint="eastAsia"/>
                <w:lang w:val="en-US" w:eastAsia="zh-CN"/>
              </w:rPr>
            </w:pPr>
            <w:r>
              <w:t>开发区</w:t>
            </w:r>
          </w:p>
        </w:tc>
        <w:tc>
          <w:tcPr>
            <w:tcW w:w="6240" w:type="dxa"/>
            <w:vAlign w:val="center"/>
          </w:tcPr>
          <w:p>
            <w:pPr>
              <w:rPr>
                <w:lang w:val="en-US" w:eastAsia="zh-CN"/>
              </w:rPr>
            </w:pPr>
            <w:r>
              <w:t>高性能抗延迟断裂耐候钢紧固件的研发</w:t>
            </w:r>
            <w:r>
              <w:rPr>
                <w:rFonts w:hint="eastAsia"/>
              </w:rPr>
              <w:t>关键技术攻关</w:t>
            </w:r>
          </w:p>
        </w:tc>
        <w:tc>
          <w:tcPr>
            <w:tcW w:w="1590" w:type="dxa"/>
            <w:vAlign w:val="center"/>
          </w:tcPr>
          <w:p>
            <w:pPr>
              <w:rPr>
                <w:rFonts w:hint="eastAsia"/>
                <w:lang w:val="en-US" w:eastAsia="zh-CN"/>
              </w:rPr>
            </w:pPr>
            <w:r>
              <w:t>新材料</w:t>
            </w:r>
          </w:p>
        </w:tc>
        <w:tc>
          <w:tcPr>
            <w:tcW w:w="1500" w:type="dxa"/>
            <w:vAlign w:val="center"/>
          </w:tcPr>
          <w:p>
            <w:pPr>
              <w:jc w:val="center"/>
              <w:rPr>
                <w:lang w:val="en-US" w:eastAsia="zh-CN"/>
              </w:rPr>
            </w:pPr>
            <w:r>
              <w:t>合作开发</w:t>
            </w:r>
          </w:p>
        </w:tc>
        <w:tc>
          <w:tcPr>
            <w:tcW w:w="1468" w:type="dxa"/>
            <w:vAlign w:val="center"/>
          </w:tcPr>
          <w:p>
            <w:pPr>
              <w:jc w:val="center"/>
            </w:pPr>
            <w:r>
              <w:t>马海宁</w:t>
            </w:r>
          </w:p>
          <w:p>
            <w:pPr>
              <w:jc w:val="center"/>
              <w:rPr>
                <w:rFonts w:hint="default"/>
                <w:lang w:val="en-US" w:eastAsia="zh-CN"/>
              </w:rPr>
            </w:pPr>
            <w:r>
              <w:t>15905641377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vAlign w:val="center"/>
          </w:tcPr>
          <w:p>
            <w:pPr>
              <w:rPr>
                <w:lang w:val="en-US" w:eastAsia="zh-CN"/>
              </w:rPr>
            </w:pPr>
            <w:r>
              <w:rPr>
                <w:rFonts w:hint="eastAsia"/>
              </w:rPr>
              <w:t>9</w:t>
            </w:r>
          </w:p>
        </w:tc>
        <w:tc>
          <w:tcPr>
            <w:tcW w:w="2187" w:type="dxa"/>
            <w:vAlign w:val="center"/>
          </w:tcPr>
          <w:p>
            <w:pPr>
              <w:rPr>
                <w:lang w:val="en-US" w:eastAsia="zh-CN"/>
              </w:rPr>
            </w:pPr>
            <w:r>
              <w:rPr>
                <w:rFonts w:hint="eastAsia"/>
                <w:lang w:eastAsia="zh-CN"/>
              </w:rPr>
              <w:t>安徽辰宇机械科技有限公司</w:t>
            </w:r>
          </w:p>
        </w:tc>
        <w:tc>
          <w:tcPr>
            <w:tcW w:w="885" w:type="dxa"/>
            <w:vAlign w:val="center"/>
          </w:tcPr>
          <w:p>
            <w:pPr>
              <w:rPr>
                <w:lang w:val="en-US" w:eastAsia="zh-CN"/>
              </w:rPr>
            </w:pPr>
            <w:r>
              <w:rPr>
                <w:rFonts w:hint="eastAsia"/>
                <w:lang w:eastAsia="zh-CN"/>
              </w:rPr>
              <w:t>开发区</w:t>
            </w:r>
          </w:p>
        </w:tc>
        <w:tc>
          <w:tcPr>
            <w:tcW w:w="6240" w:type="dxa"/>
            <w:vAlign w:val="center"/>
          </w:tcPr>
          <w:p>
            <w:pPr>
              <w:rPr>
                <w:lang w:val="en-US" w:eastAsia="zh-CN"/>
              </w:rPr>
            </w:pPr>
            <w:r>
              <w:rPr>
                <w:rFonts w:hint="eastAsia"/>
              </w:rPr>
              <w:t>干燥机设计、热风炉设计</w:t>
            </w:r>
          </w:p>
        </w:tc>
        <w:tc>
          <w:tcPr>
            <w:tcW w:w="1590" w:type="dxa"/>
            <w:vAlign w:val="center"/>
          </w:tcPr>
          <w:p>
            <w:pPr>
              <w:rPr>
                <w:lang w:val="en-US" w:eastAsia="zh-CN"/>
              </w:rPr>
            </w:pPr>
            <w:r>
              <w:t>高端装备制造</w:t>
            </w:r>
          </w:p>
        </w:tc>
        <w:tc>
          <w:tcPr>
            <w:tcW w:w="1500" w:type="dxa"/>
            <w:vAlign w:val="center"/>
          </w:tcPr>
          <w:p>
            <w:pPr>
              <w:jc w:val="center"/>
            </w:pPr>
            <w:r>
              <w:t>合作开发</w:t>
            </w:r>
          </w:p>
          <w:p>
            <w:pPr>
              <w:jc w:val="center"/>
              <w:rPr>
                <w:lang w:val="en-US" w:eastAsia="zh-CN"/>
              </w:rPr>
            </w:pPr>
            <w:r>
              <w:t>共建研发机构</w:t>
            </w:r>
          </w:p>
        </w:tc>
        <w:tc>
          <w:tcPr>
            <w:tcW w:w="1468" w:type="dxa"/>
            <w:vAlign w:val="center"/>
          </w:tcPr>
          <w:p>
            <w:pPr>
              <w:jc w:val="center"/>
              <w:rPr>
                <w:rFonts w:hint="eastAsia"/>
                <w:lang w:eastAsia="zh-CN"/>
              </w:rPr>
            </w:pPr>
            <w:r>
              <w:rPr>
                <w:rFonts w:hint="eastAsia"/>
                <w:lang w:eastAsia="zh-CN"/>
              </w:rPr>
              <w:t>吴正浩</w:t>
            </w:r>
          </w:p>
          <w:p>
            <w:pPr>
              <w:jc w:val="center"/>
              <w:rPr>
                <w:lang w:val="en-US" w:eastAsia="zh-CN"/>
              </w:rPr>
            </w:pPr>
            <w:r>
              <w:rPr>
                <w:rFonts w:hint="eastAsia"/>
                <w:lang w:val="en-US" w:eastAsia="zh-CN"/>
              </w:rPr>
              <w:t>17756429769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28" w:type="dxa"/>
            <w:vAlign w:val="center"/>
          </w:tcPr>
          <w:p>
            <w:pPr>
              <w:rPr>
                <w:lang w:val="en-US" w:eastAsia="zh-CN"/>
              </w:rPr>
            </w:pPr>
            <w:r>
              <w:rPr>
                <w:rFonts w:hint="eastAsia"/>
              </w:rPr>
              <w:t>10</w:t>
            </w:r>
          </w:p>
        </w:tc>
        <w:tc>
          <w:tcPr>
            <w:tcW w:w="2187" w:type="dxa"/>
            <w:vAlign w:val="center"/>
          </w:tcPr>
          <w:p>
            <w:pPr>
              <w:rPr>
                <w:lang w:val="en-US" w:eastAsia="zh-CN"/>
              </w:rPr>
            </w:pPr>
            <w:r>
              <w:rPr>
                <w:rFonts w:hint="eastAsia"/>
                <w:lang w:eastAsia="zh-CN"/>
              </w:rPr>
              <w:t>六安市微特电机有限责任公司</w:t>
            </w:r>
          </w:p>
        </w:tc>
        <w:tc>
          <w:tcPr>
            <w:tcW w:w="885" w:type="dxa"/>
            <w:vAlign w:val="center"/>
          </w:tcPr>
          <w:p>
            <w:pPr>
              <w:rPr>
                <w:lang w:val="en-US" w:eastAsia="zh-CN"/>
              </w:rPr>
            </w:pPr>
            <w:r>
              <w:rPr>
                <w:rFonts w:hint="eastAsia"/>
                <w:lang w:eastAsia="zh-CN"/>
              </w:rPr>
              <w:t>开发区</w:t>
            </w:r>
          </w:p>
        </w:tc>
        <w:tc>
          <w:tcPr>
            <w:tcW w:w="6240" w:type="dxa"/>
            <w:vAlign w:val="center"/>
          </w:tcPr>
          <w:p>
            <w:pPr>
              <w:rPr>
                <w:lang w:val="en-US" w:eastAsia="zh-CN"/>
              </w:rPr>
            </w:pPr>
            <w:r>
              <w:rPr>
                <w:rFonts w:hint="eastAsia"/>
                <w:lang w:eastAsia="zh-CN"/>
              </w:rPr>
              <w:t>资料</w:t>
            </w:r>
          </w:p>
        </w:tc>
        <w:tc>
          <w:tcPr>
            <w:tcW w:w="1590" w:type="dxa"/>
            <w:vAlign w:val="center"/>
          </w:tcPr>
          <w:p>
            <w:pPr>
              <w:rPr>
                <w:lang w:val="en-US" w:eastAsia="zh-CN"/>
              </w:rPr>
            </w:pPr>
            <w:r>
              <w:rPr>
                <w:rFonts w:hint="eastAsia"/>
                <w:lang w:eastAsia="zh-CN"/>
              </w:rPr>
              <w:t>制造业</w:t>
            </w:r>
          </w:p>
        </w:tc>
        <w:tc>
          <w:tcPr>
            <w:tcW w:w="1500" w:type="dxa"/>
            <w:vAlign w:val="center"/>
          </w:tcPr>
          <w:p>
            <w:pPr>
              <w:jc w:val="center"/>
              <w:rPr>
                <w:lang w:val="en-US" w:eastAsia="zh-CN"/>
              </w:rPr>
            </w:pPr>
            <w:r>
              <w:rPr>
                <w:rFonts w:hint="eastAsia"/>
                <w:lang w:eastAsia="zh-CN"/>
              </w:rPr>
              <w:t>与学校合作</w:t>
            </w:r>
          </w:p>
        </w:tc>
        <w:tc>
          <w:tcPr>
            <w:tcW w:w="1468" w:type="dxa"/>
            <w:vAlign w:val="center"/>
          </w:tcPr>
          <w:p>
            <w:pPr>
              <w:jc w:val="center"/>
              <w:rPr>
                <w:rFonts w:hint="eastAsia"/>
                <w:lang w:eastAsia="zh-CN"/>
              </w:rPr>
            </w:pPr>
            <w:r>
              <w:rPr>
                <w:rFonts w:hint="eastAsia"/>
                <w:lang w:eastAsia="zh-CN"/>
              </w:rPr>
              <w:t>方俊</w:t>
            </w:r>
          </w:p>
          <w:p>
            <w:pPr>
              <w:jc w:val="center"/>
              <w:rPr>
                <w:lang w:val="en-US" w:eastAsia="zh-CN"/>
              </w:rPr>
            </w:pPr>
            <w:r>
              <w:rPr>
                <w:rFonts w:hint="eastAsia"/>
                <w:lang w:val="en-US" w:eastAsia="zh-CN"/>
              </w:rPr>
              <w:t>18956429927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eastAsia"/>
                <w:lang w:val="en-US" w:eastAsia="zh-CN"/>
              </w:rPr>
            </w:pPr>
            <w:r>
              <w:rPr>
                <w:rFonts w:hint="eastAsia"/>
                <w:lang w:val="en-US" w:eastAsia="zh-CN"/>
              </w:rPr>
              <w:t>11</w:t>
            </w:r>
          </w:p>
        </w:tc>
        <w:tc>
          <w:tcPr>
            <w:tcW w:w="2187" w:type="dxa"/>
            <w:vAlign w:val="center"/>
          </w:tcPr>
          <w:p>
            <w:pPr>
              <w:rPr>
                <w:lang w:val="en-US" w:eastAsia="zh-CN"/>
              </w:rPr>
            </w:pPr>
            <w:r>
              <w:rPr>
                <w:rFonts w:hint="eastAsia"/>
              </w:rPr>
              <w:t>六安索伊电器制造有限公司</w:t>
            </w:r>
          </w:p>
        </w:tc>
        <w:tc>
          <w:tcPr>
            <w:tcW w:w="885" w:type="dxa"/>
            <w:vAlign w:val="center"/>
          </w:tcPr>
          <w:p>
            <w:pPr>
              <w:rPr>
                <w:lang w:val="en-US" w:eastAsia="zh-CN"/>
              </w:rPr>
            </w:pPr>
            <w:r>
              <w:rPr>
                <w:rFonts w:hint="eastAsia"/>
              </w:rPr>
              <w:t>开发区</w:t>
            </w:r>
          </w:p>
        </w:tc>
        <w:tc>
          <w:tcPr>
            <w:tcW w:w="6240" w:type="dxa"/>
            <w:vAlign w:val="center"/>
          </w:tcPr>
          <w:p>
            <w:pPr>
              <w:rPr>
                <w:lang w:val="en-US" w:eastAsia="zh-CN"/>
              </w:rPr>
            </w:pPr>
            <w:r>
              <w:rPr>
                <w:rFonts w:hint="eastAsia"/>
              </w:rPr>
              <w:t>采用物联网5G电子控制技术、云平台及可视化管理系统，通过手机/电脑APP自动控制产品的开停，显示电瓶的剩余量电量、箱体内的在线温度，可储存、下载、追踪运输全过程中的装备参数，实现以冷流物流信息管理系统为平台，集5G通讯、温度与电量传感、光伏蓄能、VIP真空绝热、相变蓄冷高效节能于一体的交直流混用的智慧冷链装备。</w:t>
            </w:r>
          </w:p>
        </w:tc>
        <w:tc>
          <w:tcPr>
            <w:tcW w:w="1590" w:type="dxa"/>
            <w:vAlign w:val="center"/>
          </w:tcPr>
          <w:p>
            <w:pPr>
              <w:rPr>
                <w:lang w:val="en-US" w:eastAsia="zh-CN"/>
              </w:rPr>
            </w:pPr>
            <w:r>
              <w:rPr>
                <w:rFonts w:hint="eastAsia"/>
              </w:rPr>
              <w:t>制造业</w:t>
            </w:r>
          </w:p>
        </w:tc>
        <w:tc>
          <w:tcPr>
            <w:tcW w:w="1500" w:type="dxa"/>
            <w:vAlign w:val="center"/>
          </w:tcPr>
          <w:p>
            <w:pPr>
              <w:jc w:val="center"/>
              <w:rPr>
                <w:rFonts w:hint="eastAsia"/>
              </w:rPr>
            </w:pPr>
            <w:r>
              <w:rPr>
                <w:rFonts w:hint="eastAsia"/>
              </w:rPr>
              <w:t>合作开发</w:t>
            </w:r>
          </w:p>
          <w:p>
            <w:pPr>
              <w:jc w:val="center"/>
              <w:rPr>
                <w:rFonts w:hint="eastAsia"/>
              </w:rPr>
            </w:pPr>
            <w:r>
              <w:rPr>
                <w:rFonts w:hint="eastAsia"/>
              </w:rPr>
              <w:t>技术服务</w:t>
            </w:r>
          </w:p>
          <w:p>
            <w:pPr>
              <w:jc w:val="center"/>
              <w:rPr>
                <w:lang w:val="en-US" w:eastAsia="zh-CN"/>
              </w:rPr>
            </w:pPr>
            <w:r>
              <w:rPr>
                <w:rFonts w:hint="eastAsia"/>
              </w:rPr>
              <w:t>共建研发机构</w:t>
            </w:r>
          </w:p>
        </w:tc>
        <w:tc>
          <w:tcPr>
            <w:tcW w:w="1468" w:type="dxa"/>
            <w:vAlign w:val="center"/>
          </w:tcPr>
          <w:p>
            <w:pPr>
              <w:jc w:val="center"/>
              <w:rPr>
                <w:rFonts w:hint="eastAsia"/>
              </w:rPr>
            </w:pPr>
            <w:r>
              <w:rPr>
                <w:rFonts w:hint="eastAsia"/>
              </w:rPr>
              <w:t>许必锋</w:t>
            </w:r>
          </w:p>
          <w:p>
            <w:pPr>
              <w:jc w:val="center"/>
              <w:rPr>
                <w:lang w:val="en-US" w:eastAsia="zh-CN"/>
              </w:rPr>
            </w:pPr>
            <w:r>
              <w:rPr>
                <w:rFonts w:hint="eastAsia"/>
              </w:rPr>
              <w:t>15505643619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eastAsia"/>
                <w:lang w:val="en-US" w:eastAsia="zh-CN"/>
              </w:rPr>
            </w:pPr>
            <w:r>
              <w:rPr>
                <w:rFonts w:hint="eastAsia"/>
                <w:lang w:val="en-US" w:eastAsia="zh-CN"/>
              </w:rPr>
              <w:t>12</w:t>
            </w:r>
          </w:p>
        </w:tc>
        <w:tc>
          <w:tcPr>
            <w:tcW w:w="2187" w:type="dxa"/>
            <w:vAlign w:val="center"/>
          </w:tcPr>
          <w:p>
            <w:pPr>
              <w:rPr>
                <w:rFonts w:hint="eastAsia"/>
                <w:lang w:val="en-US" w:eastAsia="zh-CN"/>
              </w:rPr>
            </w:pPr>
            <w:r>
              <w:t>安徽省瀚海新材料股份有限公司</w:t>
            </w:r>
          </w:p>
        </w:tc>
        <w:tc>
          <w:tcPr>
            <w:tcW w:w="885" w:type="dxa"/>
            <w:vAlign w:val="center"/>
          </w:tcPr>
          <w:p>
            <w:pPr>
              <w:rPr>
                <w:rFonts w:hint="eastAsia"/>
                <w:lang w:val="en-US" w:eastAsia="zh-CN"/>
              </w:rPr>
            </w:pPr>
            <w:r>
              <w:t>经开区</w:t>
            </w:r>
          </w:p>
        </w:tc>
        <w:tc>
          <w:tcPr>
            <w:tcW w:w="6240" w:type="dxa"/>
            <w:vAlign w:val="center"/>
          </w:tcPr>
          <w:p>
            <w:pPr>
              <w:rPr>
                <w:rFonts w:hint="eastAsia"/>
                <w:lang w:val="en-US" w:eastAsia="zh-CN"/>
              </w:rPr>
            </w:pPr>
            <w:r>
              <w:t>开展</w:t>
            </w:r>
            <w:r>
              <w:rPr>
                <w:rFonts w:hint="eastAsia"/>
              </w:rPr>
              <w:t>高性能磁体控制关键技术研究</w:t>
            </w:r>
          </w:p>
        </w:tc>
        <w:tc>
          <w:tcPr>
            <w:tcW w:w="1590" w:type="dxa"/>
            <w:vAlign w:val="center"/>
          </w:tcPr>
          <w:p>
            <w:pPr>
              <w:rPr>
                <w:rFonts w:hint="eastAsia"/>
                <w:lang w:val="en-US" w:eastAsia="zh-CN"/>
              </w:rPr>
            </w:pPr>
            <w:r>
              <w:t>新材料</w:t>
            </w:r>
          </w:p>
        </w:tc>
        <w:tc>
          <w:tcPr>
            <w:tcW w:w="1500" w:type="dxa"/>
            <w:vAlign w:val="center"/>
          </w:tcPr>
          <w:p>
            <w:pPr>
              <w:jc w:val="center"/>
              <w:rPr>
                <w:rFonts w:hint="eastAsia"/>
                <w:lang w:val="en-US" w:eastAsia="zh-CN"/>
              </w:rPr>
            </w:pPr>
            <w:r>
              <w:t>产学研</w:t>
            </w:r>
          </w:p>
        </w:tc>
        <w:tc>
          <w:tcPr>
            <w:tcW w:w="1468" w:type="dxa"/>
            <w:vAlign w:val="center"/>
          </w:tcPr>
          <w:p>
            <w:pPr>
              <w:jc w:val="center"/>
            </w:pPr>
            <w:r>
              <w:t>郭洋</w:t>
            </w:r>
          </w:p>
          <w:p>
            <w:pPr>
              <w:jc w:val="center"/>
              <w:rPr>
                <w:rFonts w:hint="eastAsia"/>
                <w:lang w:val="en-US" w:eastAsia="zh-CN"/>
              </w:rPr>
            </w:pPr>
            <w:r>
              <w:rPr>
                <w:rFonts w:hint="eastAsia"/>
              </w:rPr>
              <w:t>15357937877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eastAsia"/>
                <w:lang w:val="en-US" w:eastAsia="zh-CN"/>
              </w:rPr>
            </w:pPr>
            <w:r>
              <w:rPr>
                <w:rFonts w:hint="eastAsia"/>
                <w:lang w:val="en-US" w:eastAsia="zh-CN"/>
              </w:rPr>
              <w:t>13</w:t>
            </w:r>
          </w:p>
        </w:tc>
        <w:tc>
          <w:tcPr>
            <w:tcW w:w="2187" w:type="dxa"/>
            <w:vAlign w:val="center"/>
          </w:tcPr>
          <w:p>
            <w:pPr>
              <w:rPr>
                <w:rFonts w:hint="eastAsia"/>
                <w:lang w:val="en-US" w:eastAsia="zh-CN"/>
              </w:rPr>
            </w:pPr>
            <w:r>
              <w:rPr>
                <w:rFonts w:hint="eastAsia"/>
                <w:lang w:eastAsia="zh-CN"/>
              </w:rPr>
              <w:t>安徽永成电子机械技术有限公司</w:t>
            </w:r>
          </w:p>
        </w:tc>
        <w:tc>
          <w:tcPr>
            <w:tcW w:w="885" w:type="dxa"/>
            <w:vAlign w:val="center"/>
          </w:tcPr>
          <w:p>
            <w:pPr>
              <w:rPr>
                <w:rFonts w:hint="eastAsia"/>
                <w:lang w:val="en-US" w:eastAsia="zh-CN"/>
              </w:rPr>
            </w:pPr>
            <w:r>
              <w:t>经开区</w:t>
            </w:r>
          </w:p>
        </w:tc>
        <w:tc>
          <w:tcPr>
            <w:tcW w:w="6240" w:type="dxa"/>
            <w:vAlign w:val="center"/>
          </w:tcPr>
          <w:p>
            <w:pPr>
              <w:rPr>
                <w:rFonts w:hint="eastAsia"/>
                <w:lang w:val="en-US" w:eastAsia="zh-CN"/>
              </w:rPr>
            </w:pPr>
            <w:r>
              <w:rPr>
                <w:rFonts w:hint="eastAsia"/>
                <w:lang w:eastAsia="zh-CN"/>
              </w:rPr>
              <w:t>包装生产线中封口自动检测技术难题</w:t>
            </w:r>
          </w:p>
        </w:tc>
        <w:tc>
          <w:tcPr>
            <w:tcW w:w="1590" w:type="dxa"/>
            <w:vAlign w:val="center"/>
          </w:tcPr>
          <w:p>
            <w:pPr>
              <w:rPr>
                <w:rFonts w:hint="eastAsia"/>
                <w:lang w:val="en-US" w:eastAsia="zh-CN"/>
              </w:rPr>
            </w:pPr>
            <w:r>
              <w:t>现代农业</w:t>
            </w:r>
          </w:p>
        </w:tc>
        <w:tc>
          <w:tcPr>
            <w:tcW w:w="1500" w:type="dxa"/>
            <w:vAlign w:val="center"/>
          </w:tcPr>
          <w:p>
            <w:pPr>
              <w:jc w:val="center"/>
              <w:rPr>
                <w:rFonts w:hint="eastAsia"/>
                <w:lang w:val="en-US" w:eastAsia="zh-CN"/>
              </w:rPr>
            </w:pPr>
            <w:r>
              <w:t>合作开发</w:t>
            </w:r>
          </w:p>
        </w:tc>
        <w:tc>
          <w:tcPr>
            <w:tcW w:w="1468" w:type="dxa"/>
            <w:vAlign w:val="center"/>
          </w:tcPr>
          <w:p>
            <w:pPr>
              <w:jc w:val="center"/>
              <w:rPr>
                <w:rFonts w:hint="eastAsia"/>
                <w:lang w:eastAsia="zh-CN"/>
              </w:rPr>
            </w:pPr>
            <w:r>
              <w:rPr>
                <w:rFonts w:hint="eastAsia"/>
                <w:lang w:eastAsia="zh-CN"/>
              </w:rPr>
              <w:t>李杨</w:t>
            </w:r>
          </w:p>
          <w:p>
            <w:pPr>
              <w:jc w:val="center"/>
              <w:rPr>
                <w:rFonts w:hint="eastAsia"/>
                <w:lang w:val="en-US" w:eastAsia="zh-CN"/>
              </w:rPr>
            </w:pPr>
            <w:r>
              <w:rPr>
                <w:rFonts w:hint="eastAsia"/>
                <w:lang w:val="en-US" w:eastAsia="zh-CN"/>
              </w:rPr>
              <w:t>13966299752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14</w:t>
            </w:r>
          </w:p>
        </w:tc>
        <w:tc>
          <w:tcPr>
            <w:tcW w:w="2187" w:type="dxa"/>
            <w:vAlign w:val="center"/>
          </w:tcPr>
          <w:p>
            <w:pPr>
              <w:rPr>
                <w:rFonts w:hint="eastAsia"/>
                <w:lang w:val="en-US" w:eastAsia="zh-CN"/>
              </w:rPr>
            </w:pPr>
            <w:r>
              <w:rPr>
                <w:rFonts w:hint="eastAsia"/>
              </w:rPr>
              <w:t>安徽大艾药业科技有限公司</w:t>
            </w:r>
          </w:p>
        </w:tc>
        <w:tc>
          <w:tcPr>
            <w:tcW w:w="885" w:type="dxa"/>
            <w:vAlign w:val="center"/>
          </w:tcPr>
          <w:p>
            <w:pPr>
              <w:rPr>
                <w:rFonts w:hint="eastAsia"/>
                <w:lang w:val="en-US" w:eastAsia="zh-CN"/>
              </w:rPr>
            </w:pPr>
            <w:r>
              <w:rPr>
                <w:rFonts w:hint="eastAsia"/>
                <w:lang w:eastAsia="zh-CN"/>
              </w:rPr>
              <w:t>霍邱</w:t>
            </w:r>
          </w:p>
        </w:tc>
        <w:tc>
          <w:tcPr>
            <w:tcW w:w="6240" w:type="dxa"/>
            <w:vAlign w:val="center"/>
          </w:tcPr>
          <w:p>
            <w:pPr>
              <w:rPr>
                <w:rFonts w:hint="eastAsia"/>
                <w:lang w:val="en-US" w:eastAsia="zh-CN"/>
              </w:rPr>
            </w:pPr>
            <w:r>
              <w:rPr>
                <w:rFonts w:hint="eastAsia"/>
              </w:rPr>
              <w:t>艾草资源开发与利用技术</w:t>
            </w:r>
          </w:p>
        </w:tc>
        <w:tc>
          <w:tcPr>
            <w:tcW w:w="1590" w:type="dxa"/>
            <w:vAlign w:val="center"/>
          </w:tcPr>
          <w:p>
            <w:pPr>
              <w:rPr>
                <w:rFonts w:hint="eastAsia"/>
              </w:rPr>
            </w:pPr>
            <w:r>
              <w:rPr>
                <w:rFonts w:hint="eastAsia"/>
              </w:rPr>
              <w:t>现代农业</w:t>
            </w:r>
          </w:p>
          <w:p>
            <w:pPr>
              <w:rPr>
                <w:rFonts w:hint="eastAsia"/>
                <w:lang w:val="en-US" w:eastAsia="zh-CN"/>
              </w:rPr>
            </w:pPr>
            <w:r>
              <w:rPr>
                <w:rFonts w:hint="eastAsia"/>
                <w:lang w:eastAsia="zh-CN"/>
              </w:rPr>
              <w:t>生物与新医药</w:t>
            </w:r>
          </w:p>
        </w:tc>
        <w:tc>
          <w:tcPr>
            <w:tcW w:w="1500" w:type="dxa"/>
            <w:vAlign w:val="center"/>
          </w:tcPr>
          <w:p>
            <w:pPr>
              <w:jc w:val="center"/>
              <w:rPr>
                <w:rFonts w:hint="eastAsia"/>
                <w:lang w:val="en-US" w:eastAsia="zh-CN"/>
              </w:rPr>
            </w:pPr>
            <w:r>
              <w:rPr>
                <w:rFonts w:hint="eastAsia"/>
              </w:rPr>
              <w:t>技术服务</w:t>
            </w:r>
          </w:p>
        </w:tc>
        <w:tc>
          <w:tcPr>
            <w:tcW w:w="1468" w:type="dxa"/>
            <w:vAlign w:val="center"/>
          </w:tcPr>
          <w:p>
            <w:pPr>
              <w:jc w:val="center"/>
              <w:rPr>
                <w:rFonts w:hint="eastAsia"/>
              </w:rPr>
            </w:pPr>
            <w:r>
              <w:rPr>
                <w:rFonts w:hint="eastAsia"/>
              </w:rPr>
              <w:t>郭端良</w:t>
            </w:r>
          </w:p>
          <w:p>
            <w:pPr>
              <w:jc w:val="center"/>
              <w:rPr>
                <w:rFonts w:hint="eastAsia"/>
                <w:lang w:val="en-US" w:eastAsia="zh-CN"/>
              </w:rPr>
            </w:pPr>
            <w:r>
              <w:rPr>
                <w:rFonts w:hint="eastAsia"/>
                <w:lang w:val="en-US" w:eastAsia="zh-CN"/>
              </w:rPr>
              <w:t>13585966270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15</w:t>
            </w:r>
          </w:p>
        </w:tc>
        <w:tc>
          <w:tcPr>
            <w:tcW w:w="2187" w:type="dxa"/>
            <w:vAlign w:val="center"/>
          </w:tcPr>
          <w:p>
            <w:pPr>
              <w:rPr>
                <w:rFonts w:hint="eastAsia"/>
                <w:lang w:val="en-US" w:eastAsia="zh-CN"/>
              </w:rPr>
            </w:pPr>
            <w:r>
              <w:rPr>
                <w:rFonts w:hint="eastAsia"/>
                <w:lang w:eastAsia="zh-CN"/>
              </w:rPr>
              <w:t>霍邱县科瑞达禽业有限公司</w:t>
            </w:r>
          </w:p>
        </w:tc>
        <w:tc>
          <w:tcPr>
            <w:tcW w:w="885" w:type="dxa"/>
            <w:vAlign w:val="center"/>
          </w:tcPr>
          <w:p>
            <w:pPr>
              <w:rPr>
                <w:rFonts w:hint="eastAsia"/>
                <w:lang w:val="en-US" w:eastAsia="zh-CN"/>
              </w:rPr>
            </w:pPr>
            <w:r>
              <w:rPr>
                <w:rFonts w:hint="eastAsia"/>
                <w:lang w:eastAsia="zh-CN"/>
              </w:rPr>
              <w:t>霍邱</w:t>
            </w:r>
          </w:p>
        </w:tc>
        <w:tc>
          <w:tcPr>
            <w:tcW w:w="6240" w:type="dxa"/>
            <w:vAlign w:val="center"/>
          </w:tcPr>
          <w:p>
            <w:pPr>
              <w:rPr>
                <w:rFonts w:hint="eastAsia"/>
                <w:lang w:val="en-US" w:eastAsia="zh-CN"/>
              </w:rPr>
            </w:pPr>
            <w:r>
              <w:rPr>
                <w:rFonts w:hint="eastAsia"/>
                <w:lang w:eastAsia="zh-CN"/>
              </w:rPr>
              <w:t>霍邱淮南麻黄鸡种质资源扩繁</w:t>
            </w:r>
          </w:p>
        </w:tc>
        <w:tc>
          <w:tcPr>
            <w:tcW w:w="1590" w:type="dxa"/>
            <w:vAlign w:val="center"/>
          </w:tcPr>
          <w:p>
            <w:pPr>
              <w:rPr>
                <w:rFonts w:hint="eastAsia"/>
                <w:lang w:val="en-US" w:eastAsia="zh-CN"/>
              </w:rPr>
            </w:pPr>
            <w:r>
              <w:t>现代农业</w:t>
            </w:r>
          </w:p>
        </w:tc>
        <w:tc>
          <w:tcPr>
            <w:tcW w:w="1500" w:type="dxa"/>
            <w:vAlign w:val="center"/>
          </w:tcPr>
          <w:p>
            <w:pPr>
              <w:jc w:val="center"/>
              <w:rPr>
                <w:rFonts w:hint="eastAsia"/>
                <w:lang w:val="en-US" w:eastAsia="zh-CN"/>
              </w:rPr>
            </w:pPr>
            <w:r>
              <w:rPr>
                <w:rFonts w:hint="eastAsia"/>
              </w:rPr>
              <w:t>技术服务</w:t>
            </w:r>
          </w:p>
        </w:tc>
        <w:tc>
          <w:tcPr>
            <w:tcW w:w="1468" w:type="dxa"/>
            <w:vAlign w:val="center"/>
          </w:tcPr>
          <w:p>
            <w:pPr>
              <w:jc w:val="center"/>
              <w:rPr>
                <w:rFonts w:hint="eastAsia"/>
                <w:lang w:eastAsia="zh-CN"/>
              </w:rPr>
            </w:pPr>
            <w:r>
              <w:rPr>
                <w:rFonts w:hint="eastAsia"/>
                <w:lang w:eastAsia="zh-CN"/>
              </w:rPr>
              <w:t>尹</w:t>
            </w:r>
            <w:r>
              <w:rPr>
                <w:rFonts w:hint="eastAsia"/>
                <w:lang w:val="en-US" w:eastAsia="zh-CN"/>
              </w:rPr>
              <w:t xml:space="preserve">  </w:t>
            </w:r>
            <w:r>
              <w:rPr>
                <w:rFonts w:hint="eastAsia"/>
                <w:lang w:eastAsia="zh-CN"/>
              </w:rPr>
              <w:t>勇</w:t>
            </w:r>
          </w:p>
          <w:p>
            <w:pPr>
              <w:jc w:val="center"/>
              <w:rPr>
                <w:rFonts w:hint="eastAsia"/>
                <w:lang w:val="en-US" w:eastAsia="zh-CN"/>
              </w:rPr>
            </w:pPr>
            <w:r>
              <w:rPr>
                <w:rFonts w:hint="eastAsia"/>
              </w:rPr>
              <w:t>18225649888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16</w:t>
            </w:r>
          </w:p>
        </w:tc>
        <w:tc>
          <w:tcPr>
            <w:tcW w:w="2187" w:type="dxa"/>
            <w:vAlign w:val="center"/>
          </w:tcPr>
          <w:p>
            <w:pPr>
              <w:rPr>
                <w:rFonts w:hint="eastAsia"/>
                <w:lang w:val="en-US" w:eastAsia="zh-CN"/>
              </w:rPr>
            </w:pPr>
            <w:r>
              <w:rPr>
                <w:rFonts w:hint="eastAsia"/>
                <w:lang w:eastAsia="zh-CN"/>
              </w:rPr>
              <w:t>安徽省红顺新材料科技有限责任公司</w:t>
            </w:r>
          </w:p>
        </w:tc>
        <w:tc>
          <w:tcPr>
            <w:tcW w:w="885" w:type="dxa"/>
            <w:vAlign w:val="center"/>
          </w:tcPr>
          <w:p>
            <w:pPr>
              <w:rPr>
                <w:rFonts w:hint="eastAsia"/>
                <w:lang w:val="en-US" w:eastAsia="zh-CN"/>
              </w:rPr>
            </w:pPr>
            <w:r>
              <w:rPr>
                <w:rFonts w:hint="eastAsia"/>
                <w:lang w:eastAsia="zh-CN"/>
              </w:rPr>
              <w:t>霍邱</w:t>
            </w:r>
          </w:p>
        </w:tc>
        <w:tc>
          <w:tcPr>
            <w:tcW w:w="6240" w:type="dxa"/>
            <w:vAlign w:val="center"/>
          </w:tcPr>
          <w:p>
            <w:pPr>
              <w:rPr>
                <w:rFonts w:hint="eastAsia"/>
                <w:lang w:val="en-US" w:eastAsia="zh-CN"/>
              </w:rPr>
            </w:pPr>
            <w:r>
              <w:rPr>
                <w:rFonts w:hint="eastAsia"/>
                <w:lang w:eastAsia="zh-CN"/>
              </w:rPr>
              <w:t>铁矿废弃尾矿砂综合利用</w:t>
            </w:r>
          </w:p>
        </w:tc>
        <w:tc>
          <w:tcPr>
            <w:tcW w:w="1590" w:type="dxa"/>
            <w:vAlign w:val="center"/>
          </w:tcPr>
          <w:p>
            <w:pPr>
              <w:rPr>
                <w:rFonts w:hint="eastAsia"/>
                <w:lang w:val="en-US" w:eastAsia="zh-CN"/>
              </w:rPr>
            </w:pPr>
            <w:r>
              <w:t>节能环保</w:t>
            </w:r>
          </w:p>
        </w:tc>
        <w:tc>
          <w:tcPr>
            <w:tcW w:w="1500" w:type="dxa"/>
            <w:vAlign w:val="center"/>
          </w:tcPr>
          <w:p>
            <w:pPr>
              <w:jc w:val="center"/>
              <w:rPr>
                <w:rFonts w:hint="eastAsia"/>
                <w:lang w:val="en-US" w:eastAsia="zh-CN"/>
              </w:rPr>
            </w:pPr>
            <w:r>
              <w:t>合作开发</w:t>
            </w:r>
          </w:p>
        </w:tc>
        <w:tc>
          <w:tcPr>
            <w:tcW w:w="1468" w:type="dxa"/>
            <w:vAlign w:val="center"/>
          </w:tcPr>
          <w:p>
            <w:pPr>
              <w:jc w:val="center"/>
              <w:rPr>
                <w:rFonts w:hint="eastAsia"/>
                <w:lang w:eastAsia="zh-CN"/>
              </w:rPr>
            </w:pPr>
            <w:r>
              <w:rPr>
                <w:rFonts w:hint="eastAsia"/>
                <w:lang w:eastAsia="zh-CN"/>
              </w:rPr>
              <w:t>朱丽丽</w:t>
            </w:r>
          </w:p>
          <w:p>
            <w:pPr>
              <w:jc w:val="center"/>
              <w:rPr>
                <w:rFonts w:hint="eastAsia"/>
                <w:lang w:val="en-US" w:eastAsia="zh-CN"/>
              </w:rPr>
            </w:pPr>
            <w:r>
              <w:rPr>
                <w:rFonts w:hint="eastAsia"/>
                <w:lang w:val="en-US" w:eastAsia="zh-CN"/>
              </w:rPr>
              <w:t>15856468623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17</w:t>
            </w:r>
          </w:p>
        </w:tc>
        <w:tc>
          <w:tcPr>
            <w:tcW w:w="2187" w:type="dxa"/>
            <w:vAlign w:val="center"/>
          </w:tcPr>
          <w:p>
            <w:pPr>
              <w:rPr>
                <w:rFonts w:hint="eastAsia"/>
              </w:rPr>
            </w:pPr>
            <w:r>
              <w:rPr>
                <w:rFonts w:hint="eastAsia"/>
                <w:lang w:eastAsia="zh-CN"/>
              </w:rPr>
              <w:t>安徽牧润农业科技有限公司</w:t>
            </w:r>
          </w:p>
        </w:tc>
        <w:tc>
          <w:tcPr>
            <w:tcW w:w="885" w:type="dxa"/>
            <w:vAlign w:val="center"/>
          </w:tcPr>
          <w:p>
            <w:pPr>
              <w:rPr>
                <w:rFonts w:hint="eastAsia"/>
              </w:rPr>
            </w:pPr>
            <w:r>
              <w:rPr>
                <w:rFonts w:hint="eastAsia"/>
                <w:lang w:eastAsia="zh-CN"/>
              </w:rPr>
              <w:t>霍邱</w:t>
            </w:r>
          </w:p>
        </w:tc>
        <w:tc>
          <w:tcPr>
            <w:tcW w:w="6240" w:type="dxa"/>
            <w:vAlign w:val="center"/>
          </w:tcPr>
          <w:p>
            <w:pPr>
              <w:rPr>
                <w:rFonts w:hint="eastAsia"/>
              </w:rPr>
            </w:pPr>
            <w:r>
              <w:rPr>
                <w:rFonts w:hint="eastAsia"/>
                <w:lang w:eastAsia="zh-CN"/>
              </w:rPr>
              <w:t>蔬菜无土栽培种植</w:t>
            </w:r>
          </w:p>
        </w:tc>
        <w:tc>
          <w:tcPr>
            <w:tcW w:w="1590" w:type="dxa"/>
            <w:vAlign w:val="center"/>
          </w:tcPr>
          <w:p>
            <w:pPr>
              <w:rPr>
                <w:rFonts w:hint="eastAsia"/>
              </w:rPr>
            </w:pPr>
            <w:r>
              <w:t>现代农业</w:t>
            </w:r>
          </w:p>
        </w:tc>
        <w:tc>
          <w:tcPr>
            <w:tcW w:w="1500" w:type="dxa"/>
            <w:vAlign w:val="center"/>
          </w:tcPr>
          <w:p>
            <w:pPr>
              <w:jc w:val="center"/>
            </w:pPr>
            <w:r>
              <w:t>技术服务</w:t>
            </w:r>
          </w:p>
          <w:p>
            <w:pPr>
              <w:jc w:val="center"/>
              <w:rPr>
                <w:rFonts w:hint="eastAsia"/>
              </w:rPr>
            </w:pPr>
            <w:r>
              <w:t>共建研发机构</w:t>
            </w:r>
          </w:p>
        </w:tc>
        <w:tc>
          <w:tcPr>
            <w:tcW w:w="1468" w:type="dxa"/>
            <w:vAlign w:val="center"/>
          </w:tcPr>
          <w:p>
            <w:pPr>
              <w:jc w:val="center"/>
              <w:rPr>
                <w:rFonts w:hint="eastAsia"/>
                <w:lang w:eastAsia="zh-CN"/>
              </w:rPr>
            </w:pPr>
            <w:r>
              <w:rPr>
                <w:rFonts w:hint="eastAsia"/>
                <w:lang w:eastAsia="zh-CN"/>
              </w:rPr>
              <w:t>夏克明</w:t>
            </w:r>
          </w:p>
          <w:p>
            <w:pPr>
              <w:jc w:val="center"/>
              <w:rPr>
                <w:rFonts w:hint="eastAsia"/>
              </w:rPr>
            </w:pPr>
            <w:r>
              <w:rPr>
                <w:rFonts w:hint="eastAsia"/>
                <w:lang w:val="en-US" w:eastAsia="zh-CN"/>
              </w:rPr>
              <w:t>15051996696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18</w:t>
            </w:r>
          </w:p>
        </w:tc>
        <w:tc>
          <w:tcPr>
            <w:tcW w:w="2187" w:type="dxa"/>
            <w:vAlign w:val="center"/>
          </w:tcPr>
          <w:p>
            <w:pPr>
              <w:rPr>
                <w:rFonts w:hint="eastAsia"/>
              </w:rPr>
            </w:pPr>
            <w:r>
              <w:rPr>
                <w:rFonts w:hint="eastAsia"/>
              </w:rPr>
              <w:t>安徽星鑫化工科技有限公司</w:t>
            </w:r>
          </w:p>
        </w:tc>
        <w:tc>
          <w:tcPr>
            <w:tcW w:w="885" w:type="dxa"/>
            <w:vAlign w:val="center"/>
          </w:tcPr>
          <w:p>
            <w:pPr>
              <w:rPr>
                <w:rFonts w:hint="eastAsia"/>
              </w:rPr>
            </w:pPr>
            <w:r>
              <w:rPr>
                <w:rFonts w:hint="eastAsia"/>
                <w:lang w:eastAsia="zh-CN"/>
              </w:rPr>
              <w:t>霍邱</w:t>
            </w:r>
          </w:p>
        </w:tc>
        <w:tc>
          <w:tcPr>
            <w:tcW w:w="6240" w:type="dxa"/>
            <w:vAlign w:val="center"/>
          </w:tcPr>
          <w:p>
            <w:pPr>
              <w:rPr>
                <w:rFonts w:hint="eastAsia"/>
              </w:rPr>
            </w:pPr>
            <w:r>
              <w:rPr>
                <w:rFonts w:hint="eastAsia"/>
              </w:rPr>
              <w:t>星鑫化工质量提升发展综合技术服务合作项目</w:t>
            </w:r>
          </w:p>
        </w:tc>
        <w:tc>
          <w:tcPr>
            <w:tcW w:w="1590" w:type="dxa"/>
            <w:vAlign w:val="center"/>
          </w:tcPr>
          <w:p>
            <w:pPr>
              <w:rPr>
                <w:rFonts w:hint="eastAsia"/>
              </w:rPr>
            </w:pPr>
            <w:r>
              <w:t>新材料</w:t>
            </w:r>
          </w:p>
        </w:tc>
        <w:tc>
          <w:tcPr>
            <w:tcW w:w="1500" w:type="dxa"/>
            <w:vAlign w:val="center"/>
          </w:tcPr>
          <w:p>
            <w:pPr>
              <w:jc w:val="center"/>
            </w:pPr>
            <w:r>
              <w:t>合作开发技术</w:t>
            </w:r>
          </w:p>
          <w:p>
            <w:pPr>
              <w:jc w:val="center"/>
              <w:rPr>
                <w:rFonts w:hint="eastAsia"/>
                <w:lang w:val="en-US" w:eastAsia="zh-CN"/>
              </w:rPr>
            </w:pPr>
            <w:r>
              <w:t>服务共建研发机构</w:t>
            </w:r>
          </w:p>
        </w:tc>
        <w:tc>
          <w:tcPr>
            <w:tcW w:w="1468" w:type="dxa"/>
            <w:vAlign w:val="center"/>
          </w:tcPr>
          <w:p>
            <w:pPr>
              <w:jc w:val="center"/>
              <w:rPr>
                <w:rFonts w:hint="eastAsia"/>
              </w:rPr>
            </w:pPr>
            <w:r>
              <w:rPr>
                <w:rFonts w:hint="eastAsia"/>
              </w:rPr>
              <w:t>王西弱</w:t>
            </w:r>
          </w:p>
          <w:p>
            <w:pPr>
              <w:jc w:val="center"/>
              <w:rPr>
                <w:rFonts w:hint="eastAsia"/>
              </w:rPr>
            </w:pPr>
            <w:r>
              <w:t>15305646856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19</w:t>
            </w:r>
          </w:p>
        </w:tc>
        <w:tc>
          <w:tcPr>
            <w:tcW w:w="2187" w:type="dxa"/>
            <w:vAlign w:val="center"/>
          </w:tcPr>
          <w:p>
            <w:pPr>
              <w:rPr>
                <w:rFonts w:hint="eastAsia"/>
                <w:lang w:val="en-US" w:eastAsia="zh-CN"/>
              </w:rPr>
            </w:pPr>
            <w:r>
              <w:rPr>
                <w:rFonts w:hint="eastAsia"/>
              </w:rPr>
              <w:t>安徽金丰源畜牧科技有限公司</w:t>
            </w:r>
          </w:p>
        </w:tc>
        <w:tc>
          <w:tcPr>
            <w:tcW w:w="885" w:type="dxa"/>
            <w:vAlign w:val="center"/>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土鸡风味食品</w:t>
            </w:r>
          </w:p>
        </w:tc>
        <w:tc>
          <w:tcPr>
            <w:tcW w:w="1590" w:type="dxa"/>
            <w:vAlign w:val="center"/>
          </w:tcPr>
          <w:p>
            <w:pPr>
              <w:rPr>
                <w:rFonts w:hint="eastAsia"/>
                <w:lang w:val="en-US" w:eastAsia="zh-CN"/>
              </w:rPr>
            </w:pPr>
            <w:r>
              <w:rPr>
                <w:rFonts w:hint="eastAsia"/>
              </w:rPr>
              <w:t>畜牧业</w:t>
            </w:r>
          </w:p>
        </w:tc>
        <w:tc>
          <w:tcPr>
            <w:tcW w:w="1500" w:type="dxa"/>
            <w:vAlign w:val="center"/>
          </w:tcPr>
          <w:p>
            <w:pPr>
              <w:jc w:val="center"/>
              <w:rPr>
                <w:rFonts w:hint="eastAsia"/>
              </w:rPr>
            </w:pPr>
            <w:r>
              <w:rPr>
                <w:rFonts w:hint="eastAsia"/>
              </w:rPr>
              <w:t>合作开发</w:t>
            </w:r>
          </w:p>
          <w:p>
            <w:pPr>
              <w:jc w:val="center"/>
              <w:rPr>
                <w:rFonts w:hint="eastAsia"/>
                <w:lang w:val="en-US" w:eastAsia="zh-CN"/>
              </w:rPr>
            </w:pPr>
            <w:r>
              <w:rPr>
                <w:rFonts w:hint="eastAsia"/>
              </w:rPr>
              <w:t>技术转让</w:t>
            </w:r>
          </w:p>
        </w:tc>
        <w:tc>
          <w:tcPr>
            <w:tcW w:w="1468" w:type="dxa"/>
            <w:vAlign w:val="center"/>
          </w:tcPr>
          <w:p>
            <w:pPr>
              <w:jc w:val="center"/>
              <w:rPr>
                <w:rFonts w:hint="eastAsia"/>
              </w:rPr>
            </w:pPr>
            <w:r>
              <w:rPr>
                <w:rFonts w:hint="eastAsia"/>
              </w:rPr>
              <w:t>张圣尧</w:t>
            </w:r>
          </w:p>
          <w:p>
            <w:pPr>
              <w:jc w:val="center"/>
              <w:rPr>
                <w:rFonts w:hint="eastAsia"/>
                <w:lang w:val="en-US" w:eastAsia="zh-CN"/>
              </w:rPr>
            </w:pPr>
            <w:r>
              <w:rPr>
                <w:rFonts w:hint="eastAsia"/>
              </w:rPr>
              <w:t>13805641981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20</w:t>
            </w:r>
          </w:p>
        </w:tc>
        <w:tc>
          <w:tcPr>
            <w:tcW w:w="2187" w:type="dxa"/>
            <w:vAlign w:val="center"/>
          </w:tcPr>
          <w:p>
            <w:pPr>
              <w:rPr>
                <w:rFonts w:hint="eastAsia"/>
                <w:lang w:val="en-US" w:eastAsia="zh-CN"/>
              </w:rPr>
            </w:pPr>
            <w:r>
              <w:rPr>
                <w:rFonts w:hint="eastAsia"/>
              </w:rPr>
              <w:t>安徽省高迪科技有限公司</w:t>
            </w:r>
          </w:p>
        </w:tc>
        <w:tc>
          <w:tcPr>
            <w:tcW w:w="885" w:type="dxa"/>
            <w:vAlign w:val="center"/>
          </w:tcPr>
          <w:p>
            <w:pPr>
              <w:rPr>
                <w:rFonts w:hint="eastAsia"/>
                <w:lang w:val="en-US" w:eastAsia="zh-CN"/>
              </w:rPr>
            </w:pPr>
            <w:r>
              <w:rPr>
                <w:rFonts w:hint="eastAsia"/>
              </w:rPr>
              <w:t>裕安区</w:t>
            </w:r>
          </w:p>
        </w:tc>
        <w:tc>
          <w:tcPr>
            <w:tcW w:w="6240" w:type="dxa"/>
            <w:vAlign w:val="center"/>
          </w:tcPr>
          <w:p>
            <w:pPr>
              <w:rPr>
                <w:rFonts w:hint="eastAsia"/>
              </w:rPr>
            </w:pPr>
            <w:r>
              <w:rPr>
                <w:rFonts w:hint="eastAsia"/>
              </w:rPr>
              <w:t>污泥减量及资源化技术</w:t>
            </w:r>
          </w:p>
          <w:p>
            <w:pPr>
              <w:rPr>
                <w:rFonts w:hint="eastAsia"/>
                <w:lang w:val="en-US" w:eastAsia="zh-CN"/>
              </w:rPr>
            </w:pPr>
            <w:r>
              <w:rPr>
                <w:rFonts w:hint="eastAsia"/>
              </w:rPr>
              <w:t>污水厂提质增效技术</w:t>
            </w:r>
          </w:p>
        </w:tc>
        <w:tc>
          <w:tcPr>
            <w:tcW w:w="1590" w:type="dxa"/>
            <w:vAlign w:val="center"/>
          </w:tcPr>
          <w:p>
            <w:pPr>
              <w:rPr>
                <w:rFonts w:hint="eastAsia"/>
                <w:lang w:val="en-US" w:eastAsia="zh-CN"/>
              </w:rPr>
            </w:pPr>
            <w:r>
              <w:rPr>
                <w:rFonts w:hint="eastAsia"/>
              </w:rPr>
              <w:t>环保</w:t>
            </w:r>
          </w:p>
        </w:tc>
        <w:tc>
          <w:tcPr>
            <w:tcW w:w="1500" w:type="dxa"/>
            <w:vAlign w:val="center"/>
          </w:tcPr>
          <w:p>
            <w:pPr>
              <w:jc w:val="center"/>
              <w:rPr>
                <w:rFonts w:hint="eastAsia"/>
                <w:lang w:val="en-US" w:eastAsia="zh-CN"/>
              </w:rPr>
            </w:pPr>
            <w:r>
              <w:rPr>
                <w:rFonts w:hint="eastAsia"/>
              </w:rPr>
              <w:t>其他</w:t>
            </w:r>
          </w:p>
        </w:tc>
        <w:tc>
          <w:tcPr>
            <w:tcW w:w="1468" w:type="dxa"/>
            <w:vAlign w:val="center"/>
          </w:tcPr>
          <w:p>
            <w:pPr>
              <w:jc w:val="center"/>
              <w:rPr>
                <w:rFonts w:hint="eastAsia"/>
              </w:rPr>
            </w:pPr>
            <w:r>
              <w:rPr>
                <w:rFonts w:hint="eastAsia"/>
              </w:rPr>
              <w:t>汪丽</w:t>
            </w:r>
          </w:p>
          <w:p>
            <w:pPr>
              <w:jc w:val="center"/>
              <w:rPr>
                <w:rFonts w:hint="eastAsia"/>
                <w:lang w:val="en-US" w:eastAsia="zh-CN"/>
              </w:rPr>
            </w:pPr>
            <w:r>
              <w:rPr>
                <w:rFonts w:hint="eastAsia"/>
              </w:rPr>
              <w:t>15721541082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center"/>
          </w:tcPr>
          <w:p>
            <w:pPr>
              <w:rPr>
                <w:rFonts w:hint="default"/>
                <w:lang w:val="en-US" w:eastAsia="zh-CN"/>
              </w:rPr>
            </w:pPr>
            <w:r>
              <w:rPr>
                <w:rFonts w:hint="eastAsia"/>
                <w:lang w:val="en-US" w:eastAsia="zh-CN"/>
              </w:rPr>
              <w:t>21</w:t>
            </w:r>
          </w:p>
        </w:tc>
        <w:tc>
          <w:tcPr>
            <w:tcW w:w="2187" w:type="dxa"/>
            <w:vAlign w:val="center"/>
          </w:tcPr>
          <w:p>
            <w:pPr>
              <w:rPr>
                <w:rFonts w:hint="eastAsia"/>
                <w:lang w:val="en-US" w:eastAsia="zh-CN"/>
              </w:rPr>
            </w:pPr>
            <w:r>
              <w:rPr>
                <w:rFonts w:hint="eastAsia"/>
              </w:rPr>
              <w:t>六安市国能光电照明有限公司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5G钢构照明的远程控制以及厂房照明光分布部曲线的设计</w:t>
            </w:r>
          </w:p>
        </w:tc>
        <w:tc>
          <w:tcPr>
            <w:tcW w:w="1590" w:type="dxa"/>
            <w:vAlign w:val="center"/>
          </w:tcPr>
          <w:p>
            <w:pPr>
              <w:rPr>
                <w:rFonts w:hint="eastAsia"/>
                <w:lang w:val="en-US" w:eastAsia="zh-CN"/>
              </w:rPr>
            </w:pPr>
            <w:r>
              <w:rPr>
                <w:rFonts w:hint="eastAsia"/>
              </w:rPr>
              <w:t>信息技术</w:t>
            </w:r>
          </w:p>
        </w:tc>
        <w:tc>
          <w:tcPr>
            <w:tcW w:w="1500" w:type="dxa"/>
            <w:vAlign w:val="center"/>
          </w:tcPr>
          <w:p>
            <w:pPr>
              <w:jc w:val="center"/>
              <w:rPr>
                <w:rFonts w:hint="eastAsia"/>
                <w:lang w:val="en-US" w:eastAsia="zh-CN"/>
              </w:rPr>
            </w:pPr>
            <w:r>
              <w:rPr>
                <w:rFonts w:hint="eastAsia"/>
              </w:rPr>
              <w:t>合作开发</w:t>
            </w:r>
          </w:p>
        </w:tc>
        <w:tc>
          <w:tcPr>
            <w:tcW w:w="1468" w:type="dxa"/>
            <w:vAlign w:val="center"/>
          </w:tcPr>
          <w:p>
            <w:pPr>
              <w:jc w:val="center"/>
              <w:rPr>
                <w:rFonts w:hint="eastAsia"/>
              </w:rPr>
            </w:pPr>
            <w:r>
              <w:rPr>
                <w:rFonts w:hint="eastAsia"/>
              </w:rPr>
              <w:t>张树军</w:t>
            </w:r>
          </w:p>
          <w:p>
            <w:pPr>
              <w:jc w:val="center"/>
              <w:rPr>
                <w:rFonts w:hint="eastAsia"/>
                <w:lang w:val="en-US" w:eastAsia="zh-CN"/>
              </w:rPr>
            </w:pPr>
            <w:r>
              <w:rPr>
                <w:rFonts w:hint="eastAsia"/>
              </w:rPr>
              <w:t>18956459033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 w:type="dxa"/>
            <w:vAlign w:val="top"/>
          </w:tcPr>
          <w:p>
            <w:pPr>
              <w:rPr>
                <w:rFonts w:hint="default"/>
                <w:lang w:val="en-US" w:eastAsia="zh-CN"/>
              </w:rPr>
            </w:pPr>
            <w:r>
              <w:rPr>
                <w:rFonts w:hint="eastAsia"/>
                <w:lang w:val="en-US" w:eastAsia="zh-CN"/>
              </w:rPr>
              <w:t>22</w:t>
            </w:r>
          </w:p>
        </w:tc>
        <w:tc>
          <w:tcPr>
            <w:tcW w:w="2187" w:type="dxa"/>
            <w:vAlign w:val="center"/>
          </w:tcPr>
          <w:p>
            <w:pPr>
              <w:rPr>
                <w:rFonts w:hint="eastAsia"/>
                <w:lang w:val="en-US" w:eastAsia="zh-CN"/>
              </w:rPr>
            </w:pPr>
            <w:r>
              <w:rPr>
                <w:rFonts w:hint="eastAsia"/>
              </w:rPr>
              <w:t>安徽省和福堂茶叶有限公司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茶叶采摘具体标准</w:t>
            </w:r>
          </w:p>
        </w:tc>
        <w:tc>
          <w:tcPr>
            <w:tcW w:w="1590" w:type="dxa"/>
            <w:vAlign w:val="center"/>
          </w:tcPr>
          <w:p>
            <w:pPr>
              <w:rPr>
                <w:rFonts w:hint="eastAsia"/>
                <w:lang w:val="en-US" w:eastAsia="zh-CN"/>
              </w:rPr>
            </w:pPr>
            <w:r>
              <w:rPr>
                <w:rFonts w:hint="eastAsia"/>
              </w:rPr>
              <w:t>现代农业</w:t>
            </w:r>
          </w:p>
        </w:tc>
        <w:tc>
          <w:tcPr>
            <w:tcW w:w="1500" w:type="dxa"/>
            <w:vAlign w:val="center"/>
          </w:tcPr>
          <w:p>
            <w:pPr>
              <w:jc w:val="center"/>
              <w:rPr>
                <w:rFonts w:hint="eastAsia"/>
                <w:lang w:val="en-US" w:eastAsia="zh-CN"/>
              </w:rPr>
            </w:pPr>
            <w:r>
              <w:rPr>
                <w:rFonts w:hint="eastAsia"/>
              </w:rPr>
              <w:t>技术服务</w:t>
            </w:r>
          </w:p>
        </w:tc>
        <w:tc>
          <w:tcPr>
            <w:tcW w:w="1468" w:type="dxa"/>
            <w:vAlign w:val="center"/>
          </w:tcPr>
          <w:p>
            <w:pPr>
              <w:jc w:val="center"/>
              <w:rPr>
                <w:rFonts w:hint="eastAsia"/>
              </w:rPr>
            </w:pPr>
            <w:r>
              <w:rPr>
                <w:rFonts w:hint="eastAsia"/>
              </w:rPr>
              <w:t>胡绪珍</w:t>
            </w:r>
          </w:p>
          <w:p>
            <w:pPr>
              <w:jc w:val="center"/>
              <w:rPr>
                <w:rFonts w:hint="eastAsia"/>
                <w:lang w:val="en-US" w:eastAsia="zh-CN"/>
              </w:rPr>
            </w:pPr>
            <w:r>
              <w:rPr>
                <w:rFonts w:hint="eastAsia"/>
              </w:rPr>
              <w:t>13093431149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23</w:t>
            </w:r>
          </w:p>
        </w:tc>
        <w:tc>
          <w:tcPr>
            <w:tcW w:w="2187" w:type="dxa"/>
            <w:vAlign w:val="center"/>
          </w:tcPr>
          <w:p>
            <w:pPr>
              <w:rPr>
                <w:rFonts w:hint="eastAsia"/>
                <w:lang w:val="en-US" w:eastAsia="zh-CN"/>
              </w:rPr>
            </w:pPr>
            <w:r>
              <w:rPr>
                <w:rFonts w:hint="eastAsia"/>
              </w:rPr>
              <w:t>安徽省六安恒源机械有限公司</w:t>
            </w:r>
          </w:p>
        </w:tc>
        <w:tc>
          <w:tcPr>
            <w:tcW w:w="885" w:type="dxa"/>
            <w:vAlign w:val="center"/>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视觉伺服、焊接不规则大型钢构件的智能型焊接机器人研发</w:t>
            </w:r>
          </w:p>
        </w:tc>
        <w:tc>
          <w:tcPr>
            <w:tcW w:w="1590" w:type="dxa"/>
            <w:vAlign w:val="center"/>
          </w:tcPr>
          <w:p>
            <w:pPr>
              <w:rPr>
                <w:rFonts w:hint="eastAsia"/>
                <w:lang w:val="en-US" w:eastAsia="zh-CN"/>
              </w:rPr>
            </w:pPr>
            <w:r>
              <w:rPr>
                <w:rFonts w:hint="eastAsia"/>
              </w:rPr>
              <w:t>高端装备制造</w:t>
            </w:r>
          </w:p>
        </w:tc>
        <w:tc>
          <w:tcPr>
            <w:tcW w:w="1500" w:type="dxa"/>
            <w:vAlign w:val="center"/>
          </w:tcPr>
          <w:p>
            <w:pPr>
              <w:jc w:val="center"/>
              <w:rPr>
                <w:rFonts w:hint="eastAsia"/>
              </w:rPr>
            </w:pPr>
            <w:r>
              <w:rPr>
                <w:rFonts w:hint="eastAsia"/>
              </w:rPr>
              <w:t>合作开发技术</w:t>
            </w:r>
          </w:p>
          <w:p>
            <w:pPr>
              <w:jc w:val="center"/>
              <w:rPr>
                <w:rFonts w:hint="eastAsia"/>
                <w:lang w:val="en-US" w:eastAsia="zh-CN"/>
              </w:rPr>
            </w:pPr>
            <w:r>
              <w:rPr>
                <w:rFonts w:hint="eastAsia"/>
              </w:rPr>
              <w:t>转让技术服务</w:t>
            </w:r>
          </w:p>
        </w:tc>
        <w:tc>
          <w:tcPr>
            <w:tcW w:w="1468" w:type="dxa"/>
            <w:vAlign w:val="center"/>
          </w:tcPr>
          <w:p>
            <w:pPr>
              <w:jc w:val="center"/>
              <w:rPr>
                <w:rFonts w:hint="eastAsia"/>
              </w:rPr>
            </w:pPr>
            <w:r>
              <w:rPr>
                <w:rFonts w:hint="eastAsia"/>
              </w:rPr>
              <w:t>刘存远</w:t>
            </w:r>
          </w:p>
          <w:p>
            <w:pPr>
              <w:jc w:val="center"/>
              <w:rPr>
                <w:rFonts w:hint="eastAsia"/>
                <w:lang w:val="en-US" w:eastAsia="zh-CN"/>
              </w:rPr>
            </w:pPr>
            <w:r>
              <w:rPr>
                <w:rFonts w:hint="eastAsia"/>
              </w:rPr>
              <w:t>18175096186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24</w:t>
            </w:r>
          </w:p>
        </w:tc>
        <w:tc>
          <w:tcPr>
            <w:tcW w:w="2187" w:type="dxa"/>
            <w:vAlign w:val="center"/>
          </w:tcPr>
          <w:p>
            <w:pPr>
              <w:rPr>
                <w:rFonts w:hint="eastAsia"/>
                <w:lang w:val="en-US" w:eastAsia="zh-CN"/>
              </w:rPr>
            </w:pPr>
            <w:r>
              <w:rPr>
                <w:rFonts w:hint="eastAsia"/>
              </w:rPr>
              <w:t>安徽鸿杰威尔停车设备有限公司</w:t>
            </w:r>
          </w:p>
        </w:tc>
        <w:tc>
          <w:tcPr>
            <w:tcW w:w="885" w:type="dxa"/>
            <w:vAlign w:val="center"/>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提升智能停车设备5G+应用场景：人工智能AI与机器智能MI技术</w:t>
            </w:r>
          </w:p>
        </w:tc>
        <w:tc>
          <w:tcPr>
            <w:tcW w:w="1590" w:type="dxa"/>
            <w:vAlign w:val="center"/>
          </w:tcPr>
          <w:p>
            <w:pPr>
              <w:rPr>
                <w:rFonts w:hint="eastAsia"/>
                <w:lang w:val="en-US" w:eastAsia="zh-CN"/>
              </w:rPr>
            </w:pPr>
            <w:r>
              <w:rPr>
                <w:rFonts w:hint="eastAsia"/>
              </w:rPr>
              <w:t>高端装备制造</w:t>
            </w:r>
          </w:p>
        </w:tc>
        <w:tc>
          <w:tcPr>
            <w:tcW w:w="1500" w:type="dxa"/>
            <w:vAlign w:val="center"/>
          </w:tcPr>
          <w:p>
            <w:pPr>
              <w:jc w:val="center"/>
              <w:rPr>
                <w:rFonts w:hint="eastAsia"/>
                <w:lang w:val="en-US" w:eastAsia="zh-CN"/>
              </w:rPr>
            </w:pPr>
            <w:r>
              <w:rPr>
                <w:rFonts w:hint="eastAsia"/>
              </w:rPr>
              <w:t>联合开发</w:t>
            </w:r>
          </w:p>
        </w:tc>
        <w:tc>
          <w:tcPr>
            <w:tcW w:w="1468" w:type="dxa"/>
            <w:vAlign w:val="center"/>
          </w:tcPr>
          <w:p>
            <w:pPr>
              <w:jc w:val="center"/>
              <w:rPr>
                <w:rFonts w:hint="eastAsia"/>
              </w:rPr>
            </w:pPr>
            <w:r>
              <w:rPr>
                <w:rFonts w:hint="eastAsia"/>
              </w:rPr>
              <w:t>张</w:t>
            </w:r>
            <w:r>
              <w:rPr>
                <w:rFonts w:hint="eastAsia"/>
                <w:lang w:val="en-US" w:eastAsia="zh-CN"/>
              </w:rPr>
              <w:t xml:space="preserve">  </w:t>
            </w:r>
            <w:r>
              <w:rPr>
                <w:rFonts w:hint="eastAsia"/>
              </w:rPr>
              <w:t>林</w:t>
            </w:r>
          </w:p>
          <w:p>
            <w:pPr>
              <w:jc w:val="center"/>
              <w:rPr>
                <w:rFonts w:hint="eastAsia"/>
                <w:lang w:val="en-US" w:eastAsia="zh-CN"/>
              </w:rPr>
            </w:pPr>
            <w:r>
              <w:rPr>
                <w:rFonts w:hint="eastAsia"/>
              </w:rPr>
              <w:t>18075088628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25</w:t>
            </w:r>
          </w:p>
        </w:tc>
        <w:tc>
          <w:tcPr>
            <w:tcW w:w="2187" w:type="dxa"/>
            <w:vAlign w:val="center"/>
          </w:tcPr>
          <w:p>
            <w:pPr>
              <w:rPr>
                <w:rFonts w:hint="eastAsia"/>
                <w:lang w:val="en-US" w:eastAsia="zh-CN"/>
              </w:rPr>
            </w:pPr>
            <w:r>
              <w:rPr>
                <w:rFonts w:hint="eastAsia"/>
              </w:rPr>
              <w:t>安徽华好生态养殖有限公司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发酵罐如何投料，如何发酵才能生产出符合质量标准的有机肥。高氮、高磷、高钾有机肥的具体配方怎么配比。固液分离后的牛粪能否只进行简单的操作便可以控制原料的水分。沼液的沼渣通过何种方式可以很好的循环利用！　</w:t>
            </w:r>
          </w:p>
        </w:tc>
        <w:tc>
          <w:tcPr>
            <w:tcW w:w="1590" w:type="dxa"/>
            <w:vAlign w:val="center"/>
          </w:tcPr>
          <w:p>
            <w:pPr>
              <w:rPr>
                <w:rFonts w:hint="eastAsia"/>
                <w:lang w:val="en-US" w:eastAsia="zh-CN"/>
              </w:rPr>
            </w:pPr>
            <w:r>
              <w:rPr>
                <w:rFonts w:hint="eastAsia"/>
              </w:rPr>
              <w:t>现代农业</w:t>
            </w:r>
          </w:p>
        </w:tc>
        <w:tc>
          <w:tcPr>
            <w:tcW w:w="1500" w:type="dxa"/>
            <w:vAlign w:val="center"/>
          </w:tcPr>
          <w:p>
            <w:pPr>
              <w:jc w:val="center"/>
              <w:rPr>
                <w:rFonts w:hint="eastAsia"/>
                <w:lang w:val="en-US" w:eastAsia="zh-CN"/>
              </w:rPr>
            </w:pPr>
            <w:r>
              <w:rPr>
                <w:rFonts w:hint="eastAsia"/>
              </w:rPr>
              <w:t>合作开发</w:t>
            </w:r>
          </w:p>
        </w:tc>
        <w:tc>
          <w:tcPr>
            <w:tcW w:w="1468" w:type="dxa"/>
            <w:vAlign w:val="center"/>
          </w:tcPr>
          <w:p>
            <w:pPr>
              <w:jc w:val="center"/>
              <w:rPr>
                <w:rFonts w:hint="eastAsia"/>
              </w:rPr>
            </w:pPr>
            <w:r>
              <w:rPr>
                <w:rFonts w:hint="eastAsia"/>
              </w:rPr>
              <w:t>栾义俊</w:t>
            </w:r>
          </w:p>
          <w:p>
            <w:pPr>
              <w:jc w:val="center"/>
              <w:rPr>
                <w:rFonts w:hint="eastAsia"/>
                <w:lang w:val="en-US" w:eastAsia="zh-CN"/>
              </w:rPr>
            </w:pPr>
            <w:r>
              <w:rPr>
                <w:rFonts w:hint="eastAsia"/>
              </w:rPr>
              <w:t>18956462492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26</w:t>
            </w:r>
          </w:p>
        </w:tc>
        <w:tc>
          <w:tcPr>
            <w:tcW w:w="2187" w:type="dxa"/>
            <w:vAlign w:val="center"/>
          </w:tcPr>
          <w:p>
            <w:pPr>
              <w:rPr>
                <w:rFonts w:hint="eastAsia"/>
                <w:lang w:val="en-US" w:eastAsia="zh-CN"/>
              </w:rPr>
            </w:pPr>
            <w:r>
              <w:rPr>
                <w:rFonts w:hint="eastAsia"/>
              </w:rPr>
              <w:t>安徽省六安瓜片茶业股份有限公司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六安瓜片茶</w:t>
            </w:r>
            <w:r>
              <w:rPr>
                <w:rFonts w:hint="eastAsia"/>
                <w:lang w:val="zh-TW"/>
              </w:rPr>
              <w:t>全产业链品牌提升项目</w:t>
            </w:r>
          </w:p>
        </w:tc>
        <w:tc>
          <w:tcPr>
            <w:tcW w:w="1590" w:type="dxa"/>
            <w:vAlign w:val="center"/>
          </w:tcPr>
          <w:p>
            <w:pPr>
              <w:rPr>
                <w:rFonts w:hint="eastAsia"/>
                <w:lang w:val="en-US" w:eastAsia="zh-CN"/>
              </w:rPr>
            </w:pPr>
            <w:r>
              <w:rPr>
                <w:rFonts w:hint="eastAsia"/>
              </w:rPr>
              <w:t>现代农业</w:t>
            </w:r>
          </w:p>
        </w:tc>
        <w:tc>
          <w:tcPr>
            <w:tcW w:w="1500" w:type="dxa"/>
            <w:vAlign w:val="center"/>
          </w:tcPr>
          <w:p>
            <w:pPr>
              <w:jc w:val="center"/>
              <w:rPr>
                <w:rFonts w:hint="eastAsia"/>
                <w:lang w:val="en-US" w:eastAsia="zh-CN"/>
              </w:rPr>
            </w:pPr>
            <w:r>
              <w:rPr>
                <w:rFonts w:hint="eastAsia"/>
              </w:rPr>
              <w:t>合作开发</w:t>
            </w:r>
          </w:p>
        </w:tc>
        <w:tc>
          <w:tcPr>
            <w:tcW w:w="1468" w:type="dxa"/>
            <w:vAlign w:val="center"/>
          </w:tcPr>
          <w:p>
            <w:pPr>
              <w:jc w:val="center"/>
              <w:rPr>
                <w:rFonts w:hint="eastAsia"/>
              </w:rPr>
            </w:pPr>
            <w:r>
              <w:rPr>
                <w:rFonts w:hint="eastAsia"/>
              </w:rPr>
              <w:t>曾雪鸿</w:t>
            </w:r>
          </w:p>
          <w:p>
            <w:pPr>
              <w:jc w:val="center"/>
              <w:rPr>
                <w:rFonts w:hint="eastAsia"/>
                <w:lang w:val="en-US" w:eastAsia="zh-CN"/>
              </w:rPr>
            </w:pPr>
            <w:r>
              <w:rPr>
                <w:rFonts w:hint="eastAsia"/>
              </w:rPr>
              <w:t>13305648851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27</w:t>
            </w:r>
          </w:p>
        </w:tc>
        <w:tc>
          <w:tcPr>
            <w:tcW w:w="2187" w:type="dxa"/>
            <w:vAlign w:val="center"/>
          </w:tcPr>
          <w:p>
            <w:pPr>
              <w:rPr>
                <w:rFonts w:hint="eastAsia"/>
                <w:lang w:val="en-US" w:eastAsia="zh-CN"/>
              </w:rPr>
            </w:pPr>
            <w:r>
              <w:rPr>
                <w:rFonts w:hint="eastAsia"/>
              </w:rPr>
              <w:t>六安市金龙齿轮有限公司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高精度齿轮磨削过程中热变化对精度测量影响</w:t>
            </w:r>
          </w:p>
        </w:tc>
        <w:tc>
          <w:tcPr>
            <w:tcW w:w="1590" w:type="dxa"/>
            <w:vAlign w:val="center"/>
          </w:tcPr>
          <w:p>
            <w:pPr>
              <w:rPr>
                <w:rFonts w:hint="eastAsia"/>
                <w:lang w:val="en-US" w:eastAsia="zh-CN"/>
              </w:rPr>
            </w:pPr>
            <w:r>
              <w:rPr>
                <w:rFonts w:hint="eastAsia"/>
              </w:rPr>
              <w:t>高端装备制造</w:t>
            </w:r>
          </w:p>
        </w:tc>
        <w:tc>
          <w:tcPr>
            <w:tcW w:w="1500" w:type="dxa"/>
            <w:vAlign w:val="center"/>
          </w:tcPr>
          <w:p>
            <w:pPr>
              <w:jc w:val="center"/>
              <w:rPr>
                <w:rFonts w:hint="eastAsia"/>
                <w:lang w:val="en-US" w:eastAsia="zh-CN"/>
              </w:rPr>
            </w:pPr>
            <w:r>
              <w:rPr>
                <w:rFonts w:hint="eastAsia"/>
              </w:rPr>
              <w:t>其他</w:t>
            </w:r>
          </w:p>
        </w:tc>
        <w:tc>
          <w:tcPr>
            <w:tcW w:w="1468" w:type="dxa"/>
            <w:vAlign w:val="center"/>
          </w:tcPr>
          <w:p>
            <w:pPr>
              <w:jc w:val="center"/>
              <w:rPr>
                <w:rFonts w:hint="eastAsia"/>
              </w:rPr>
            </w:pPr>
            <w:r>
              <w:rPr>
                <w:rFonts w:hint="eastAsia"/>
              </w:rPr>
              <w:t>潘梦洁</w:t>
            </w:r>
          </w:p>
          <w:p>
            <w:pPr>
              <w:jc w:val="center"/>
              <w:rPr>
                <w:rFonts w:hint="eastAsia"/>
                <w:lang w:val="en-US" w:eastAsia="zh-CN"/>
              </w:rPr>
            </w:pPr>
            <w:r>
              <w:rPr>
                <w:rFonts w:hint="eastAsia"/>
              </w:rPr>
              <w:t>15339682015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28</w:t>
            </w:r>
          </w:p>
        </w:tc>
        <w:tc>
          <w:tcPr>
            <w:tcW w:w="2187" w:type="dxa"/>
            <w:vAlign w:val="center"/>
          </w:tcPr>
          <w:p>
            <w:pPr>
              <w:rPr>
                <w:rFonts w:hint="eastAsia"/>
                <w:lang w:val="en-US" w:eastAsia="zh-CN"/>
              </w:rPr>
            </w:pPr>
            <w:r>
              <w:rPr>
                <w:rFonts w:hint="eastAsia"/>
              </w:rPr>
              <w:t>安徽松羽工程技术设备有限公司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研发不锈钢容器表面-电解处理工艺与配方</w:t>
            </w:r>
          </w:p>
        </w:tc>
        <w:tc>
          <w:tcPr>
            <w:tcW w:w="1590" w:type="dxa"/>
            <w:vAlign w:val="center"/>
          </w:tcPr>
          <w:p>
            <w:pPr>
              <w:rPr>
                <w:rFonts w:hint="eastAsia"/>
                <w:lang w:val="en-US" w:eastAsia="zh-CN"/>
              </w:rPr>
            </w:pPr>
            <w:r>
              <w:rPr>
                <w:rFonts w:hint="eastAsia"/>
              </w:rPr>
              <w:t>制造业</w:t>
            </w:r>
          </w:p>
        </w:tc>
        <w:tc>
          <w:tcPr>
            <w:tcW w:w="1500" w:type="dxa"/>
            <w:vAlign w:val="center"/>
          </w:tcPr>
          <w:p>
            <w:pPr>
              <w:jc w:val="center"/>
              <w:rPr>
                <w:rFonts w:hint="eastAsia"/>
                <w:lang w:val="en-US" w:eastAsia="zh-CN"/>
              </w:rPr>
            </w:pPr>
            <w:r>
              <w:rPr>
                <w:rFonts w:hint="eastAsia"/>
              </w:rPr>
              <w:t>其他</w:t>
            </w:r>
          </w:p>
        </w:tc>
        <w:tc>
          <w:tcPr>
            <w:tcW w:w="1468" w:type="dxa"/>
            <w:vAlign w:val="center"/>
          </w:tcPr>
          <w:p>
            <w:pPr>
              <w:jc w:val="center"/>
              <w:rPr>
                <w:rFonts w:hint="eastAsia"/>
              </w:rPr>
            </w:pPr>
            <w:r>
              <w:rPr>
                <w:rFonts w:hint="eastAsia"/>
              </w:rPr>
              <w:t>马莉</w:t>
            </w:r>
          </w:p>
          <w:p>
            <w:pPr>
              <w:jc w:val="center"/>
              <w:rPr>
                <w:rFonts w:hint="eastAsia"/>
                <w:lang w:val="en-US" w:eastAsia="zh-CN"/>
              </w:rPr>
            </w:pPr>
            <w:r>
              <w:rPr>
                <w:rFonts w:hint="eastAsia"/>
              </w:rPr>
              <w:t>17756460513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29</w:t>
            </w:r>
          </w:p>
        </w:tc>
        <w:tc>
          <w:tcPr>
            <w:tcW w:w="2187" w:type="dxa"/>
            <w:vAlign w:val="center"/>
          </w:tcPr>
          <w:p>
            <w:pPr>
              <w:rPr>
                <w:rFonts w:hint="eastAsia"/>
                <w:lang w:val="en-US" w:eastAsia="zh-CN"/>
              </w:rPr>
            </w:pPr>
            <w:r>
              <w:rPr>
                <w:rFonts w:hint="eastAsia"/>
              </w:rPr>
              <w:t>天通（六安）新材料有限公司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金属软磁材料及磁粉心制粉技术和产品研发</w:t>
            </w:r>
          </w:p>
        </w:tc>
        <w:tc>
          <w:tcPr>
            <w:tcW w:w="1590" w:type="dxa"/>
            <w:vAlign w:val="center"/>
          </w:tcPr>
          <w:p>
            <w:pPr>
              <w:rPr>
                <w:rFonts w:hint="eastAsia"/>
                <w:lang w:val="en-US" w:eastAsia="zh-CN"/>
              </w:rPr>
            </w:pPr>
            <w:r>
              <w:rPr>
                <w:rFonts w:hint="eastAsia"/>
              </w:rPr>
              <w:t>新材料</w:t>
            </w:r>
          </w:p>
        </w:tc>
        <w:tc>
          <w:tcPr>
            <w:tcW w:w="1500" w:type="dxa"/>
            <w:vAlign w:val="center"/>
          </w:tcPr>
          <w:p>
            <w:pPr>
              <w:jc w:val="center"/>
              <w:rPr>
                <w:rFonts w:hint="eastAsia"/>
                <w:lang w:val="en-US" w:eastAsia="zh-CN"/>
              </w:rPr>
            </w:pPr>
            <w:r>
              <w:rPr>
                <w:rFonts w:hint="eastAsia"/>
              </w:rPr>
              <w:t>合作开发</w:t>
            </w:r>
          </w:p>
        </w:tc>
        <w:tc>
          <w:tcPr>
            <w:tcW w:w="1468" w:type="dxa"/>
            <w:vAlign w:val="center"/>
          </w:tcPr>
          <w:p>
            <w:pPr>
              <w:jc w:val="center"/>
              <w:rPr>
                <w:rFonts w:hint="eastAsia"/>
              </w:rPr>
            </w:pPr>
            <w:r>
              <w:rPr>
                <w:rFonts w:hint="eastAsia"/>
              </w:rPr>
              <w:t>王璨</w:t>
            </w:r>
          </w:p>
          <w:p>
            <w:pPr>
              <w:jc w:val="center"/>
              <w:rPr>
                <w:rFonts w:hint="eastAsia"/>
                <w:lang w:val="en-US" w:eastAsia="zh-CN"/>
              </w:rPr>
            </w:pPr>
            <w:r>
              <w:rPr>
                <w:rFonts w:hint="eastAsia"/>
              </w:rPr>
              <w:t>18297888345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30</w:t>
            </w:r>
          </w:p>
        </w:tc>
        <w:tc>
          <w:tcPr>
            <w:tcW w:w="2187" w:type="dxa"/>
            <w:vAlign w:val="center"/>
          </w:tcPr>
          <w:p>
            <w:pPr>
              <w:rPr>
                <w:rFonts w:hint="eastAsia"/>
                <w:lang w:val="en-US" w:eastAsia="zh-CN"/>
              </w:rPr>
            </w:pPr>
            <w:r>
              <w:rPr>
                <w:rFonts w:hint="eastAsia"/>
              </w:rPr>
              <w:t>六安市裕安区天缘中药材种植专业合作社</w:t>
            </w:r>
          </w:p>
        </w:tc>
        <w:tc>
          <w:tcPr>
            <w:tcW w:w="885" w:type="dxa"/>
            <w:vAlign w:val="center"/>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红薯种苗扩繁与脱毒</w:t>
            </w:r>
          </w:p>
        </w:tc>
        <w:tc>
          <w:tcPr>
            <w:tcW w:w="1590" w:type="dxa"/>
            <w:vAlign w:val="center"/>
          </w:tcPr>
          <w:p>
            <w:pPr>
              <w:rPr>
                <w:rFonts w:hint="eastAsia"/>
                <w:lang w:val="en-US" w:eastAsia="zh-CN"/>
              </w:rPr>
            </w:pPr>
            <w:r>
              <w:rPr>
                <w:rFonts w:hint="eastAsia"/>
              </w:rPr>
              <w:t>现代农业</w:t>
            </w:r>
          </w:p>
        </w:tc>
        <w:tc>
          <w:tcPr>
            <w:tcW w:w="1500" w:type="dxa"/>
            <w:vAlign w:val="center"/>
          </w:tcPr>
          <w:p>
            <w:pPr>
              <w:jc w:val="center"/>
              <w:rPr>
                <w:rFonts w:hint="eastAsia"/>
                <w:lang w:val="en-US" w:eastAsia="zh-CN"/>
              </w:rPr>
            </w:pPr>
            <w:r>
              <w:rPr>
                <w:rFonts w:hint="eastAsia"/>
              </w:rPr>
              <w:t>技术服务</w:t>
            </w:r>
          </w:p>
        </w:tc>
        <w:tc>
          <w:tcPr>
            <w:tcW w:w="1468" w:type="dxa"/>
            <w:vAlign w:val="center"/>
          </w:tcPr>
          <w:p>
            <w:pPr>
              <w:jc w:val="center"/>
              <w:rPr>
                <w:rFonts w:hint="eastAsia"/>
              </w:rPr>
            </w:pPr>
            <w:r>
              <w:rPr>
                <w:rFonts w:hint="eastAsia"/>
              </w:rPr>
              <w:t>唐金华</w:t>
            </w:r>
          </w:p>
          <w:p>
            <w:pPr>
              <w:jc w:val="center"/>
              <w:rPr>
                <w:rFonts w:hint="eastAsia"/>
                <w:lang w:val="en-US" w:eastAsia="zh-CN"/>
              </w:rPr>
            </w:pPr>
            <w:r>
              <w:rPr>
                <w:rFonts w:hint="eastAsia"/>
              </w:rPr>
              <w:t>14755464508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31</w:t>
            </w:r>
          </w:p>
        </w:tc>
        <w:tc>
          <w:tcPr>
            <w:tcW w:w="2187" w:type="dxa"/>
            <w:vAlign w:val="center"/>
          </w:tcPr>
          <w:p>
            <w:pPr>
              <w:rPr>
                <w:rFonts w:hint="eastAsia"/>
                <w:lang w:val="en-US" w:eastAsia="zh-CN"/>
              </w:rPr>
            </w:pPr>
            <w:r>
              <w:rPr>
                <w:rFonts w:hint="eastAsia"/>
              </w:rPr>
              <w:t>安徽省皖西羽绒厂</w:t>
            </w:r>
          </w:p>
        </w:tc>
        <w:tc>
          <w:tcPr>
            <w:tcW w:w="885" w:type="dxa"/>
            <w:vAlign w:val="center"/>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羽绒品质提升加工工艺</w:t>
            </w:r>
          </w:p>
        </w:tc>
        <w:tc>
          <w:tcPr>
            <w:tcW w:w="1590" w:type="dxa"/>
            <w:vAlign w:val="center"/>
          </w:tcPr>
          <w:p>
            <w:pPr>
              <w:rPr>
                <w:rFonts w:hint="eastAsia"/>
                <w:lang w:val="en-US" w:eastAsia="zh-CN"/>
              </w:rPr>
            </w:pPr>
            <w:r>
              <w:rPr>
                <w:rFonts w:hint="eastAsia"/>
              </w:rPr>
              <w:t>其他</w:t>
            </w:r>
          </w:p>
        </w:tc>
        <w:tc>
          <w:tcPr>
            <w:tcW w:w="1500" w:type="dxa"/>
            <w:vAlign w:val="center"/>
          </w:tcPr>
          <w:p>
            <w:pPr>
              <w:jc w:val="center"/>
              <w:rPr>
                <w:rFonts w:hint="eastAsia"/>
                <w:lang w:val="en-US" w:eastAsia="zh-CN"/>
              </w:rPr>
            </w:pPr>
            <w:r>
              <w:rPr>
                <w:rFonts w:hint="eastAsia"/>
              </w:rPr>
              <w:t>技术服务</w:t>
            </w:r>
          </w:p>
        </w:tc>
        <w:tc>
          <w:tcPr>
            <w:tcW w:w="1468" w:type="dxa"/>
            <w:vAlign w:val="center"/>
          </w:tcPr>
          <w:p>
            <w:pPr>
              <w:jc w:val="center"/>
              <w:rPr>
                <w:rFonts w:hint="eastAsia"/>
              </w:rPr>
            </w:pPr>
            <w:r>
              <w:rPr>
                <w:rFonts w:hint="eastAsia"/>
              </w:rPr>
              <w:t>管章明</w:t>
            </w:r>
          </w:p>
          <w:p>
            <w:pPr>
              <w:jc w:val="center"/>
              <w:rPr>
                <w:rFonts w:hint="eastAsia"/>
                <w:lang w:val="en-US" w:eastAsia="zh-CN"/>
              </w:rPr>
            </w:pPr>
            <w:r>
              <w:rPr>
                <w:rFonts w:hint="eastAsia"/>
              </w:rPr>
              <w:t>0564-2241088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32</w:t>
            </w:r>
          </w:p>
        </w:tc>
        <w:tc>
          <w:tcPr>
            <w:tcW w:w="2187" w:type="dxa"/>
            <w:vAlign w:val="center"/>
          </w:tcPr>
          <w:p>
            <w:pPr>
              <w:rPr>
                <w:rFonts w:hint="eastAsia"/>
                <w:lang w:val="en-US" w:eastAsia="zh-CN"/>
              </w:rPr>
            </w:pPr>
            <w:r>
              <w:rPr>
                <w:rFonts w:hint="eastAsia"/>
              </w:rPr>
              <w:t>安徽未来机电科技有限公司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行星减速器液压制动系统中的压力稳定　</w:t>
            </w:r>
          </w:p>
        </w:tc>
        <w:tc>
          <w:tcPr>
            <w:tcW w:w="1590" w:type="dxa"/>
            <w:vAlign w:val="center"/>
          </w:tcPr>
          <w:p>
            <w:pPr>
              <w:rPr>
                <w:rFonts w:hint="eastAsia"/>
                <w:lang w:val="en-US" w:eastAsia="zh-CN"/>
              </w:rPr>
            </w:pPr>
            <w:r>
              <w:rPr>
                <w:rFonts w:hint="eastAsia"/>
              </w:rPr>
              <w:t>高端装备制造</w:t>
            </w:r>
          </w:p>
        </w:tc>
        <w:tc>
          <w:tcPr>
            <w:tcW w:w="1500" w:type="dxa"/>
            <w:vAlign w:val="center"/>
          </w:tcPr>
          <w:p>
            <w:pPr>
              <w:jc w:val="center"/>
              <w:rPr>
                <w:rFonts w:hint="eastAsia"/>
                <w:lang w:val="en-US" w:eastAsia="zh-CN"/>
              </w:rPr>
            </w:pPr>
            <w:r>
              <w:rPr>
                <w:rFonts w:hint="eastAsia"/>
              </w:rPr>
              <w:t>其他</w:t>
            </w:r>
          </w:p>
        </w:tc>
        <w:tc>
          <w:tcPr>
            <w:tcW w:w="1468" w:type="dxa"/>
            <w:vAlign w:val="center"/>
          </w:tcPr>
          <w:p>
            <w:pPr>
              <w:jc w:val="center"/>
              <w:rPr>
                <w:rFonts w:hint="eastAsia"/>
              </w:rPr>
            </w:pPr>
            <w:r>
              <w:rPr>
                <w:rFonts w:hint="eastAsia"/>
              </w:rPr>
              <w:t>汪鑫</w:t>
            </w:r>
          </w:p>
          <w:p>
            <w:pPr>
              <w:jc w:val="center"/>
              <w:rPr>
                <w:rFonts w:hint="eastAsia"/>
                <w:lang w:val="en-US" w:eastAsia="zh-CN"/>
              </w:rPr>
            </w:pPr>
            <w:r>
              <w:rPr>
                <w:rFonts w:hint="eastAsia"/>
              </w:rPr>
              <w:t>15256423902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lang w:val="en-US" w:eastAsia="zh-CN"/>
              </w:rPr>
            </w:pPr>
            <w:r>
              <w:rPr>
                <w:rFonts w:hint="eastAsia"/>
                <w:lang w:val="en-US" w:eastAsia="zh-CN"/>
              </w:rPr>
              <w:t>33</w:t>
            </w:r>
          </w:p>
        </w:tc>
        <w:tc>
          <w:tcPr>
            <w:tcW w:w="2187" w:type="dxa"/>
            <w:vAlign w:val="center"/>
          </w:tcPr>
          <w:p>
            <w:pPr>
              <w:rPr>
                <w:rFonts w:hint="eastAsia"/>
                <w:lang w:val="en-US" w:eastAsia="zh-CN"/>
              </w:rPr>
            </w:pPr>
            <w:r>
              <w:rPr>
                <w:rFonts w:hint="eastAsia"/>
              </w:rPr>
              <w:t>六安长城钢结构有限公司</w:t>
            </w:r>
          </w:p>
        </w:tc>
        <w:tc>
          <w:tcPr>
            <w:tcW w:w="885" w:type="dxa"/>
            <w:vAlign w:val="top"/>
          </w:tcPr>
          <w:p>
            <w:pPr>
              <w:rPr>
                <w:rFonts w:hint="eastAsia"/>
                <w:lang w:val="en-US" w:eastAsia="zh-CN"/>
              </w:rPr>
            </w:pPr>
            <w:r>
              <w:rPr>
                <w:rFonts w:hint="eastAsia"/>
              </w:rPr>
              <w:t>裕安区</w:t>
            </w:r>
          </w:p>
        </w:tc>
        <w:tc>
          <w:tcPr>
            <w:tcW w:w="6240" w:type="dxa"/>
            <w:vAlign w:val="center"/>
          </w:tcPr>
          <w:p>
            <w:pPr>
              <w:rPr>
                <w:rFonts w:hint="eastAsia"/>
                <w:lang w:val="en-US" w:eastAsia="zh-CN"/>
              </w:rPr>
            </w:pPr>
            <w:r>
              <w:rPr>
                <w:rFonts w:hint="eastAsia"/>
              </w:rPr>
              <w:t>钢结构除锈/焊渣效率问题　</w:t>
            </w:r>
          </w:p>
        </w:tc>
        <w:tc>
          <w:tcPr>
            <w:tcW w:w="1590" w:type="dxa"/>
            <w:vAlign w:val="center"/>
          </w:tcPr>
          <w:p>
            <w:pPr>
              <w:rPr>
                <w:rFonts w:hint="eastAsia"/>
                <w:lang w:val="en-US" w:eastAsia="zh-CN"/>
              </w:rPr>
            </w:pPr>
            <w:r>
              <w:rPr>
                <w:rFonts w:hint="eastAsia"/>
              </w:rPr>
              <w:t>新材料</w:t>
            </w:r>
          </w:p>
        </w:tc>
        <w:tc>
          <w:tcPr>
            <w:tcW w:w="1500" w:type="dxa"/>
            <w:vAlign w:val="center"/>
          </w:tcPr>
          <w:p>
            <w:pPr>
              <w:jc w:val="center"/>
              <w:rPr>
                <w:rFonts w:hint="eastAsia"/>
                <w:lang w:val="en-US" w:eastAsia="zh-CN"/>
              </w:rPr>
            </w:pPr>
            <w:r>
              <w:rPr>
                <w:rFonts w:hint="eastAsia"/>
              </w:rPr>
              <w:t>技术服务</w:t>
            </w:r>
          </w:p>
        </w:tc>
        <w:tc>
          <w:tcPr>
            <w:tcW w:w="1468" w:type="dxa"/>
            <w:vAlign w:val="center"/>
          </w:tcPr>
          <w:p>
            <w:pPr>
              <w:jc w:val="center"/>
              <w:rPr>
                <w:rFonts w:hint="eastAsia"/>
              </w:rPr>
            </w:pPr>
            <w:r>
              <w:rPr>
                <w:rFonts w:hint="eastAsia"/>
              </w:rPr>
              <w:t>闫晓军</w:t>
            </w:r>
          </w:p>
          <w:p>
            <w:pPr>
              <w:jc w:val="center"/>
              <w:rPr>
                <w:rFonts w:hint="eastAsia"/>
                <w:lang w:val="en-US" w:eastAsia="zh-CN"/>
              </w:rPr>
            </w:pPr>
            <w:r>
              <w:rPr>
                <w:rFonts w:hint="eastAsia"/>
              </w:rPr>
              <w:t>15205640655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34</w:t>
            </w:r>
          </w:p>
        </w:tc>
        <w:tc>
          <w:tcPr>
            <w:tcW w:w="2187" w:type="dxa"/>
            <w:vAlign w:val="center"/>
          </w:tcPr>
          <w:p>
            <w:pPr>
              <w:rPr>
                <w:rFonts w:hint="eastAsia" w:cs="Times New Roman"/>
                <w:lang w:val="en-US" w:eastAsia="zh-CN"/>
              </w:rPr>
            </w:pPr>
            <w:r>
              <w:rPr>
                <w:rFonts w:hint="eastAsia" w:cs="Times New Roman"/>
              </w:rPr>
              <w:t>安徽中钢联新材料有限公司</w:t>
            </w:r>
          </w:p>
        </w:tc>
        <w:tc>
          <w:tcPr>
            <w:tcW w:w="885" w:type="dxa"/>
            <w:vAlign w:val="top"/>
          </w:tcPr>
          <w:p>
            <w:pPr>
              <w:rPr>
                <w:rFonts w:hint="eastAsia" w:cs="Times New Roman"/>
                <w:lang w:val="en-US" w:eastAsia="zh-CN"/>
              </w:rPr>
            </w:pPr>
            <w:r>
              <w:rPr>
                <w:rFonts w:hint="eastAsia" w:cs="Times New Roman"/>
              </w:rPr>
              <w:t>裕安区</w:t>
            </w:r>
          </w:p>
        </w:tc>
        <w:tc>
          <w:tcPr>
            <w:tcW w:w="6240" w:type="dxa"/>
            <w:vAlign w:val="center"/>
          </w:tcPr>
          <w:p>
            <w:pPr>
              <w:rPr>
                <w:rFonts w:hint="eastAsia" w:cs="Times New Roman"/>
                <w:lang w:val="en-US" w:eastAsia="zh-CN"/>
              </w:rPr>
            </w:pPr>
            <w:r>
              <w:rPr>
                <w:rFonts w:hint="eastAsia" w:cs="Times New Roman"/>
              </w:rPr>
              <w:t>TC4钛合金板材多层叠轧工艺技术研发及产业化</w:t>
            </w:r>
          </w:p>
        </w:tc>
        <w:tc>
          <w:tcPr>
            <w:tcW w:w="1590" w:type="dxa"/>
            <w:vAlign w:val="center"/>
          </w:tcPr>
          <w:p>
            <w:pPr>
              <w:rPr>
                <w:rFonts w:hint="eastAsia" w:cs="Times New Roman"/>
                <w:lang w:val="en-US" w:eastAsia="zh-CN"/>
              </w:rPr>
            </w:pPr>
            <w:r>
              <w:rPr>
                <w:rFonts w:hint="eastAsia" w:cs="Times New Roman"/>
              </w:rPr>
              <w:t>新材料</w:t>
            </w:r>
          </w:p>
        </w:tc>
        <w:tc>
          <w:tcPr>
            <w:tcW w:w="1500" w:type="dxa"/>
            <w:vAlign w:val="center"/>
          </w:tcPr>
          <w:p>
            <w:pPr>
              <w:rPr>
                <w:rFonts w:hint="eastAsia" w:cs="Times New Roman"/>
                <w:lang w:val="en-US" w:eastAsia="zh-CN"/>
              </w:rPr>
            </w:pPr>
            <w:r>
              <w:rPr>
                <w:rFonts w:hint="eastAsia" w:cs="Times New Roman"/>
              </w:rPr>
              <w:t>合作开发</w:t>
            </w:r>
          </w:p>
        </w:tc>
        <w:tc>
          <w:tcPr>
            <w:tcW w:w="1468" w:type="dxa"/>
            <w:vAlign w:val="center"/>
          </w:tcPr>
          <w:p>
            <w:pPr>
              <w:rPr>
                <w:rFonts w:hint="eastAsia" w:cs="Times New Roman"/>
              </w:rPr>
            </w:pPr>
            <w:r>
              <w:rPr>
                <w:rFonts w:hint="eastAsia" w:cs="Times New Roman"/>
              </w:rPr>
              <w:t>曹辉</w:t>
            </w:r>
          </w:p>
          <w:p>
            <w:pPr>
              <w:rPr>
                <w:rFonts w:hint="eastAsia" w:cs="Times New Roman"/>
                <w:lang w:val="en-US" w:eastAsia="zh-CN"/>
              </w:rPr>
            </w:pPr>
            <w:r>
              <w:rPr>
                <w:rFonts w:hint="eastAsia" w:cs="Times New Roman"/>
              </w:rPr>
              <w:t>18792011116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35</w:t>
            </w:r>
          </w:p>
        </w:tc>
        <w:tc>
          <w:tcPr>
            <w:tcW w:w="2187" w:type="dxa"/>
            <w:vAlign w:val="center"/>
          </w:tcPr>
          <w:p>
            <w:pPr>
              <w:rPr>
                <w:rFonts w:hint="eastAsia" w:cs="Times New Roman"/>
                <w:lang w:val="en-US" w:eastAsia="zh-CN"/>
              </w:rPr>
            </w:pPr>
            <w:r>
              <w:rPr>
                <w:rFonts w:hint="eastAsia" w:cs="Times New Roman"/>
              </w:rPr>
              <w:t>安徽应流航源动力科技有限公司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rPr>
                <w:rFonts w:hint="eastAsia" w:cs="Times New Roman"/>
                <w:lang w:val="en-US" w:eastAsia="zh-CN"/>
              </w:rPr>
            </w:pPr>
            <w:r>
              <w:rPr>
                <w:rFonts w:hint="eastAsia" w:cs="Times New Roman"/>
              </w:rPr>
              <w:t>高强度、高耐火度的型芯制造与高效脱除工艺</w:t>
            </w:r>
          </w:p>
        </w:tc>
        <w:tc>
          <w:tcPr>
            <w:tcW w:w="1590" w:type="dxa"/>
            <w:vAlign w:val="center"/>
          </w:tcPr>
          <w:p>
            <w:pPr>
              <w:rPr>
                <w:rFonts w:hint="eastAsia" w:cs="Times New Roman"/>
                <w:lang w:val="en-US" w:eastAsia="zh-CN"/>
              </w:rPr>
            </w:pPr>
            <w:r>
              <w:rPr>
                <w:rFonts w:hint="eastAsia" w:cs="Times New Roman"/>
              </w:rPr>
              <w:t>高端装备制造</w:t>
            </w:r>
          </w:p>
        </w:tc>
        <w:tc>
          <w:tcPr>
            <w:tcW w:w="1500" w:type="dxa"/>
            <w:vAlign w:val="center"/>
          </w:tcPr>
          <w:p>
            <w:pPr>
              <w:rPr>
                <w:rFonts w:hint="eastAsia" w:cs="Times New Roman"/>
                <w:lang w:val="en-US" w:eastAsia="zh-CN"/>
              </w:rPr>
            </w:pPr>
            <w:r>
              <w:rPr>
                <w:rFonts w:hint="eastAsia" w:cs="Times New Roman"/>
              </w:rPr>
              <w:t>合作开发</w:t>
            </w:r>
          </w:p>
        </w:tc>
        <w:tc>
          <w:tcPr>
            <w:tcW w:w="1468" w:type="dxa"/>
            <w:vAlign w:val="center"/>
          </w:tcPr>
          <w:p>
            <w:pPr>
              <w:rPr>
                <w:rFonts w:hint="eastAsia" w:cs="Times New Roman"/>
                <w:lang w:val="en-US" w:eastAsia="zh-CN"/>
              </w:rPr>
            </w:pPr>
            <w:r>
              <w:rPr>
                <w:rFonts w:hint="eastAsia" w:cs="Times New Roman"/>
              </w:rPr>
              <w:t>张吉星13956129876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36</w:t>
            </w:r>
          </w:p>
        </w:tc>
        <w:tc>
          <w:tcPr>
            <w:tcW w:w="2187" w:type="dxa"/>
            <w:vAlign w:val="center"/>
          </w:tcPr>
          <w:p>
            <w:pPr>
              <w:rPr>
                <w:rFonts w:hint="eastAsia" w:cs="Times New Roman"/>
                <w:lang w:val="en-US" w:eastAsia="zh-CN"/>
              </w:rPr>
            </w:pPr>
            <w:r>
              <w:rPr>
                <w:rFonts w:hint="eastAsia" w:cs="Times New Roman"/>
              </w:rPr>
              <w:t>安徽优胜美塑胶有限公司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rPr>
                <w:rFonts w:hint="eastAsia" w:cs="Times New Roman"/>
                <w:lang w:val="en-US" w:eastAsia="zh-CN"/>
              </w:rPr>
            </w:pPr>
            <w:r>
              <w:rPr>
                <w:rFonts w:hint="eastAsia" w:cs="Times New Roman"/>
                <w:lang w:val="en-US" w:eastAsia="zh-CN"/>
              </w:rPr>
              <w:t>PVC地板阻燃抑烟解决方案</w:t>
            </w:r>
            <w:r>
              <w:rPr>
                <w:rFonts w:hint="eastAsia" w:cs="Times New Roman"/>
              </w:rPr>
              <w:t>　</w:t>
            </w:r>
          </w:p>
        </w:tc>
        <w:tc>
          <w:tcPr>
            <w:tcW w:w="1590" w:type="dxa"/>
            <w:vAlign w:val="center"/>
          </w:tcPr>
          <w:p>
            <w:pPr>
              <w:rPr>
                <w:rFonts w:hint="eastAsia" w:cs="Times New Roman"/>
                <w:lang w:val="en-US" w:eastAsia="zh-CN"/>
              </w:rPr>
            </w:pPr>
            <w:r>
              <w:rPr>
                <w:rFonts w:hint="eastAsia" w:cs="Times New Roman"/>
                <w:lang w:eastAsia="zh-CN"/>
              </w:rPr>
              <w:t>新材料</w:t>
            </w:r>
          </w:p>
        </w:tc>
        <w:tc>
          <w:tcPr>
            <w:tcW w:w="1500" w:type="dxa"/>
            <w:vAlign w:val="center"/>
          </w:tcPr>
          <w:p>
            <w:pPr>
              <w:rPr>
                <w:rFonts w:hint="eastAsia" w:cs="Times New Roman"/>
                <w:lang w:val="en-US" w:eastAsia="zh-CN"/>
              </w:rPr>
            </w:pPr>
            <w:r>
              <w:rPr>
                <w:rFonts w:hint="eastAsia" w:cs="Times New Roman"/>
                <w:lang w:eastAsia="zh-CN"/>
              </w:rPr>
              <w:t>合作开发</w:t>
            </w:r>
          </w:p>
        </w:tc>
        <w:tc>
          <w:tcPr>
            <w:tcW w:w="1468" w:type="dxa"/>
            <w:vAlign w:val="center"/>
          </w:tcPr>
          <w:p>
            <w:pPr>
              <w:rPr>
                <w:rFonts w:hint="eastAsia" w:cs="Times New Roman"/>
                <w:lang w:val="en-US" w:eastAsia="zh-CN"/>
              </w:rPr>
            </w:pPr>
            <w:r>
              <w:rPr>
                <w:rFonts w:hint="eastAsia" w:cs="Times New Roman"/>
                <w:lang w:eastAsia="zh-CN"/>
              </w:rPr>
              <w:t>罗山珊</w:t>
            </w:r>
            <w:r>
              <w:rPr>
                <w:rFonts w:hint="eastAsia" w:cs="Times New Roman"/>
                <w:lang w:val="en-US" w:eastAsia="zh-CN"/>
              </w:rPr>
              <w:t>13329237999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37</w:t>
            </w:r>
          </w:p>
        </w:tc>
        <w:tc>
          <w:tcPr>
            <w:tcW w:w="2187" w:type="dxa"/>
            <w:vAlign w:val="center"/>
          </w:tcPr>
          <w:p>
            <w:pPr>
              <w:rPr>
                <w:rFonts w:hint="eastAsia" w:cs="Times New Roman"/>
                <w:lang w:val="en-US" w:eastAsia="zh-CN"/>
              </w:rPr>
            </w:pPr>
            <w:r>
              <w:rPr>
                <w:rFonts w:hint="eastAsia" w:cs="Times New Roman"/>
              </w:rPr>
              <w:t>安徽天安生物科技股份有限公司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rPr>
                <w:rFonts w:hint="eastAsia" w:cs="Times New Roman"/>
                <w:lang w:val="en-US" w:eastAsia="zh-CN"/>
              </w:rPr>
            </w:pPr>
            <w:r>
              <w:rPr>
                <w:rFonts w:hint="eastAsia" w:cs="Times New Roman"/>
              </w:rPr>
              <w:t>氟苯尼考磺酸酯项目</w:t>
            </w:r>
          </w:p>
        </w:tc>
        <w:tc>
          <w:tcPr>
            <w:tcW w:w="1590" w:type="dxa"/>
            <w:vAlign w:val="center"/>
          </w:tcPr>
          <w:p>
            <w:pPr>
              <w:rPr>
                <w:rFonts w:hint="eastAsia" w:cs="Times New Roman"/>
                <w:lang w:val="en-US" w:eastAsia="zh-CN"/>
              </w:rPr>
            </w:pPr>
            <w:r>
              <w:rPr>
                <w:rFonts w:hint="eastAsia" w:cs="Times New Roman"/>
              </w:rPr>
              <w:t>生物与新医药</w:t>
            </w:r>
          </w:p>
        </w:tc>
        <w:tc>
          <w:tcPr>
            <w:tcW w:w="1500" w:type="dxa"/>
            <w:vAlign w:val="center"/>
          </w:tcPr>
          <w:p>
            <w:pPr>
              <w:rPr>
                <w:rFonts w:hint="eastAsia" w:cs="Times New Roman"/>
                <w:lang w:val="en-US" w:eastAsia="zh-CN"/>
              </w:rPr>
            </w:pPr>
            <w:r>
              <w:rPr>
                <w:rFonts w:hint="eastAsia" w:cs="Times New Roman"/>
                <w:lang w:eastAsia="zh-CN"/>
              </w:rPr>
              <w:t>合作开发</w:t>
            </w:r>
          </w:p>
        </w:tc>
        <w:tc>
          <w:tcPr>
            <w:tcW w:w="1468" w:type="dxa"/>
            <w:vAlign w:val="center"/>
          </w:tcPr>
          <w:p>
            <w:pPr>
              <w:rPr>
                <w:rFonts w:hint="eastAsia" w:cs="Times New Roman"/>
                <w:lang w:val="en-US" w:eastAsia="zh-CN"/>
              </w:rPr>
            </w:pPr>
            <w:r>
              <w:rPr>
                <w:rFonts w:hint="eastAsia" w:cs="Times New Roman"/>
              </w:rPr>
              <w:t>程贤防18905649933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38</w:t>
            </w:r>
          </w:p>
        </w:tc>
        <w:tc>
          <w:tcPr>
            <w:tcW w:w="2187" w:type="dxa"/>
            <w:vAlign w:val="center"/>
          </w:tcPr>
          <w:p>
            <w:pPr>
              <w:rPr>
                <w:rFonts w:hint="eastAsia" w:cs="Times New Roman"/>
                <w:lang w:val="en-US" w:eastAsia="zh-CN"/>
              </w:rPr>
            </w:pPr>
            <w:r>
              <w:rPr>
                <w:rFonts w:hint="eastAsia" w:cs="Times New Roman"/>
              </w:rPr>
              <w:t>霍山县忠福机电科技有限公司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rPr>
                <w:rFonts w:hint="eastAsia" w:cs="Times New Roman"/>
                <w:lang w:val="en-US" w:eastAsia="zh-CN"/>
              </w:rPr>
            </w:pPr>
            <w:r>
              <w:rPr>
                <w:rFonts w:hint="eastAsia" w:cs="Times New Roman"/>
              </w:rPr>
              <w:t>中温蜡快干硅溶胶制壳工艺</w:t>
            </w:r>
          </w:p>
        </w:tc>
        <w:tc>
          <w:tcPr>
            <w:tcW w:w="1590" w:type="dxa"/>
            <w:vAlign w:val="center"/>
          </w:tcPr>
          <w:p>
            <w:pPr>
              <w:rPr>
                <w:rFonts w:hint="eastAsia" w:cs="Times New Roman"/>
                <w:lang w:val="en-US" w:eastAsia="zh-CN"/>
              </w:rPr>
            </w:pPr>
            <w:r>
              <w:rPr>
                <w:rFonts w:hint="eastAsia" w:cs="Times New Roman"/>
              </w:rPr>
              <w:t>高端装备制造</w:t>
            </w:r>
          </w:p>
        </w:tc>
        <w:tc>
          <w:tcPr>
            <w:tcW w:w="1500" w:type="dxa"/>
            <w:vAlign w:val="center"/>
          </w:tcPr>
          <w:p>
            <w:pPr>
              <w:rPr>
                <w:rFonts w:hint="eastAsia" w:cs="Times New Roman"/>
                <w:lang w:val="en-US" w:eastAsia="zh-CN"/>
              </w:rPr>
            </w:pPr>
            <w:r>
              <w:rPr>
                <w:rFonts w:hint="eastAsia" w:cs="Times New Roman"/>
                <w:lang w:eastAsia="zh-CN"/>
              </w:rPr>
              <w:t>合作开发</w:t>
            </w:r>
          </w:p>
        </w:tc>
        <w:tc>
          <w:tcPr>
            <w:tcW w:w="1468" w:type="dxa"/>
            <w:vAlign w:val="center"/>
          </w:tcPr>
          <w:p>
            <w:pPr>
              <w:rPr>
                <w:rFonts w:hint="eastAsia" w:cs="Times New Roman"/>
                <w:lang w:val="en-US" w:eastAsia="zh-CN"/>
              </w:rPr>
            </w:pPr>
            <w:r>
              <w:rPr>
                <w:rFonts w:hint="eastAsia" w:cs="Times New Roman"/>
              </w:rPr>
              <w:t>杨德军15955945609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39</w:t>
            </w:r>
          </w:p>
        </w:tc>
        <w:tc>
          <w:tcPr>
            <w:tcW w:w="2187" w:type="dxa"/>
            <w:vAlign w:val="center"/>
          </w:tcPr>
          <w:p>
            <w:pPr>
              <w:rPr>
                <w:rFonts w:hint="eastAsia" w:cs="Times New Roman"/>
                <w:lang w:val="en-US" w:eastAsia="zh-CN"/>
              </w:rPr>
            </w:pPr>
            <w:r>
              <w:rPr>
                <w:rFonts w:hint="eastAsia" w:cs="Times New Roman"/>
                <w:lang w:val="en-US" w:eastAsia="zh-CN"/>
              </w:rPr>
              <w:t>安徽天易金属新材料有限公司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rPr>
                <w:rFonts w:hint="eastAsia" w:cs="Times New Roman"/>
                <w:lang w:val="en-US" w:eastAsia="zh-CN"/>
              </w:rPr>
            </w:pPr>
            <w:r>
              <w:rPr>
                <w:rFonts w:hint="eastAsia" w:cs="Times New Roman"/>
                <w:lang w:eastAsia="zh-CN"/>
              </w:rPr>
              <w:t>水性多功能铝颜料控制制备关键技术研发与产业化</w:t>
            </w:r>
          </w:p>
        </w:tc>
        <w:tc>
          <w:tcPr>
            <w:tcW w:w="1590" w:type="dxa"/>
            <w:vAlign w:val="center"/>
          </w:tcPr>
          <w:p>
            <w:pPr>
              <w:rPr>
                <w:rFonts w:hint="eastAsia" w:cs="Times New Roman"/>
                <w:lang w:val="en-US" w:eastAsia="zh-CN"/>
              </w:rPr>
            </w:pPr>
            <w:r>
              <w:rPr>
                <w:rFonts w:hint="eastAsia" w:cs="Times New Roman"/>
              </w:rPr>
              <w:t>新材料</w:t>
            </w:r>
          </w:p>
        </w:tc>
        <w:tc>
          <w:tcPr>
            <w:tcW w:w="1500" w:type="dxa"/>
            <w:vAlign w:val="center"/>
          </w:tcPr>
          <w:p>
            <w:pPr>
              <w:rPr>
                <w:rFonts w:hint="eastAsia" w:cs="Times New Roman"/>
                <w:lang w:val="en-US" w:eastAsia="zh-CN"/>
              </w:rPr>
            </w:pPr>
            <w:r>
              <w:rPr>
                <w:rFonts w:hint="eastAsia" w:cs="Times New Roman"/>
                <w:lang w:eastAsia="zh-CN"/>
              </w:rPr>
              <w:t>合作开发</w:t>
            </w:r>
          </w:p>
        </w:tc>
        <w:tc>
          <w:tcPr>
            <w:tcW w:w="1468" w:type="dxa"/>
            <w:vAlign w:val="center"/>
          </w:tcPr>
          <w:p>
            <w:pPr>
              <w:rPr>
                <w:rFonts w:hint="eastAsia" w:cs="Times New Roman"/>
                <w:lang w:val="en-US" w:eastAsia="zh-CN"/>
              </w:rPr>
            </w:pPr>
            <w:r>
              <w:rPr>
                <w:rFonts w:hint="eastAsia" w:cs="Times New Roman"/>
                <w:lang w:val="en-US" w:eastAsia="zh-CN"/>
              </w:rPr>
              <w:t>杨晶晶17856692762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0" w:type="auto"/>
            <w:vAlign w:val="top"/>
          </w:tcPr>
          <w:p>
            <w:pPr>
              <w:rPr>
                <w:rFonts w:hint="default" w:cs="Times New Roman"/>
                <w:lang w:val="en-US" w:eastAsia="zh-CN"/>
              </w:rPr>
            </w:pPr>
            <w:r>
              <w:rPr>
                <w:rFonts w:hint="eastAsia" w:cs="Times New Roman"/>
                <w:lang w:val="en-US" w:eastAsia="zh-CN"/>
              </w:rPr>
              <w:t>40</w:t>
            </w:r>
          </w:p>
        </w:tc>
        <w:tc>
          <w:tcPr>
            <w:tcW w:w="2187" w:type="dxa"/>
            <w:vAlign w:val="center"/>
          </w:tcPr>
          <w:p>
            <w:pPr>
              <w:rPr>
                <w:rFonts w:hint="eastAsia" w:cs="Times New Roman"/>
                <w:lang w:val="en-US" w:eastAsia="zh-CN"/>
              </w:rPr>
            </w:pPr>
            <w:r>
              <w:rPr>
                <w:rFonts w:hint="eastAsia" w:cs="Times New Roman"/>
                <w:lang w:eastAsia="zh-CN"/>
              </w:rPr>
              <w:t>安徽宜康食品有限公司</w:t>
            </w:r>
          </w:p>
        </w:tc>
        <w:tc>
          <w:tcPr>
            <w:tcW w:w="885" w:type="dxa"/>
            <w:vAlign w:val="center"/>
          </w:tcPr>
          <w:p>
            <w:pPr>
              <w:rPr>
                <w:rFonts w:hint="eastAsia" w:cs="Times New Roman"/>
                <w:lang w:val="en-US" w:eastAsia="zh-CN"/>
              </w:rPr>
            </w:pPr>
            <w:r>
              <w:rPr>
                <w:rFonts w:hint="eastAsia" w:cs="Times New Roman"/>
                <w:lang w:eastAsia="zh-CN"/>
              </w:rPr>
              <w:t>霍山县</w:t>
            </w:r>
          </w:p>
        </w:tc>
        <w:tc>
          <w:tcPr>
            <w:tcW w:w="6240" w:type="dxa"/>
            <w:vAlign w:val="center"/>
          </w:tcPr>
          <w:p>
            <w:pPr>
              <w:rPr>
                <w:rFonts w:hint="eastAsia" w:cs="Times New Roman"/>
                <w:lang w:val="en-US" w:eastAsia="zh-CN"/>
              </w:rPr>
            </w:pPr>
            <w:r>
              <w:rPr>
                <w:rFonts w:hint="eastAsia" w:cs="Times New Roman"/>
                <w:lang w:eastAsia="zh-CN"/>
              </w:rPr>
              <w:t>果蔬深加工关键技术及农副产品（食材）冷冻</w:t>
            </w:r>
            <w:r>
              <w:rPr>
                <w:rFonts w:hint="eastAsia" w:cs="Times New Roman"/>
              </w:rPr>
              <w:t>冷藏</w:t>
            </w:r>
            <w:r>
              <w:rPr>
                <w:rFonts w:hint="eastAsia" w:cs="Times New Roman"/>
                <w:lang w:eastAsia="zh-CN"/>
              </w:rPr>
              <w:t>及保鲜贮运关键技术</w:t>
            </w:r>
            <w:r>
              <w:rPr>
                <w:rFonts w:hint="eastAsia" w:cs="Times New Roman"/>
              </w:rPr>
              <w:t>　</w:t>
            </w:r>
          </w:p>
        </w:tc>
        <w:tc>
          <w:tcPr>
            <w:tcW w:w="1590" w:type="dxa"/>
            <w:vAlign w:val="center"/>
          </w:tcPr>
          <w:p>
            <w:pPr>
              <w:rPr>
                <w:rFonts w:hint="eastAsia" w:cs="Times New Roman"/>
                <w:lang w:val="en-US" w:eastAsia="zh-CN"/>
              </w:rPr>
            </w:pPr>
            <w:r>
              <w:rPr>
                <w:rFonts w:hint="eastAsia" w:cs="Times New Roman"/>
              </w:rPr>
              <w:t>生物与新医药</w:t>
            </w:r>
          </w:p>
        </w:tc>
        <w:tc>
          <w:tcPr>
            <w:tcW w:w="1500" w:type="dxa"/>
            <w:vAlign w:val="center"/>
          </w:tcPr>
          <w:p>
            <w:pPr>
              <w:rPr>
                <w:rFonts w:hint="eastAsia" w:cs="Times New Roman"/>
                <w:lang w:val="en-US" w:eastAsia="zh-CN"/>
              </w:rPr>
            </w:pPr>
            <w:r>
              <w:rPr>
                <w:rFonts w:hint="eastAsia" w:cs="Times New Roman"/>
                <w:lang w:eastAsia="zh-CN"/>
              </w:rPr>
              <w:t>合作开发</w:t>
            </w:r>
          </w:p>
        </w:tc>
        <w:tc>
          <w:tcPr>
            <w:tcW w:w="1468" w:type="dxa"/>
            <w:vAlign w:val="center"/>
          </w:tcPr>
          <w:p>
            <w:pPr>
              <w:rPr>
                <w:rFonts w:hint="eastAsia" w:cs="Times New Roman"/>
                <w:lang w:val="en-US" w:eastAsia="zh-CN"/>
              </w:rPr>
            </w:pPr>
            <w:r>
              <w:rPr>
                <w:rFonts w:hint="eastAsia" w:cs="Times New Roman"/>
                <w:lang w:eastAsia="zh-CN"/>
              </w:rPr>
              <w:t>蒋丽</w:t>
            </w:r>
            <w:r>
              <w:rPr>
                <w:rFonts w:hint="eastAsia" w:cs="Times New Roman"/>
                <w:lang w:val="en-US" w:eastAsia="zh-CN"/>
              </w:rPr>
              <w:t>5223886</w:t>
            </w:r>
          </w:p>
        </w:tc>
      </w:tr>
    </w:tbl>
    <w:p>
      <w:pPr>
        <w:rPr>
          <w:rFonts w:hint="eastAsia" w:cs="Times New Roman"/>
        </w:rPr>
      </w:pPr>
    </w:p>
    <w:p>
      <w:pPr>
        <w:ind w:firstLine="600" w:firstLineChars="200"/>
        <w:rPr>
          <w:sz w:val="30"/>
          <w:szCs w:val="30"/>
        </w:rPr>
      </w:pPr>
    </w:p>
    <w:p>
      <w:pPr>
        <w:ind w:firstLine="600" w:firstLineChars="200"/>
        <w:rPr>
          <w:sz w:val="30"/>
          <w:szCs w:val="30"/>
        </w:rPr>
      </w:pPr>
    </w:p>
    <w:p>
      <w:pPr>
        <w:ind w:firstLine="600" w:firstLineChars="200"/>
        <w:rPr>
          <w:sz w:val="30"/>
          <w:szCs w:val="30"/>
        </w:rPr>
      </w:pPr>
    </w:p>
    <w:p>
      <w:pPr>
        <w:ind w:firstLine="600" w:firstLineChars="200"/>
        <w:rPr>
          <w:sz w:val="30"/>
          <w:szCs w:val="30"/>
        </w:rPr>
      </w:pPr>
    </w:p>
    <w:p>
      <w:pPr>
        <w:rPr>
          <w:sz w:val="30"/>
          <w:szCs w:val="30"/>
        </w:rPr>
      </w:pPr>
    </w:p>
    <w:p>
      <w:pPr>
        <w:rPr>
          <w:sz w:val="30"/>
          <w:szCs w:val="30"/>
        </w:rPr>
        <w:sectPr>
          <w:pgSz w:w="16838" w:h="11906" w:orient="landscape"/>
          <w:pgMar w:top="1800" w:right="1440" w:bottom="1800" w:left="1440" w:header="851" w:footer="992" w:gutter="0"/>
          <w:cols w:space="425" w:num="1"/>
          <w:docGrid w:type="lines" w:linePitch="312" w:charSpace="0"/>
        </w:sectPr>
      </w:pPr>
    </w:p>
    <w:p>
      <w:pPr>
        <w:widowControl/>
        <w:spacing w:before="156" w:beforeLines="50" w:after="156"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10117" w:type="dxa"/>
        <w:jc w:val="center"/>
        <w:tblLayout w:type="fixed"/>
        <w:tblCellMar>
          <w:top w:w="0" w:type="dxa"/>
          <w:left w:w="108" w:type="dxa"/>
          <w:bottom w:w="0" w:type="dxa"/>
          <w:right w:w="108" w:type="dxa"/>
        </w:tblCellMar>
      </w:tblPr>
      <w:tblGrid>
        <w:gridCol w:w="2182"/>
        <w:gridCol w:w="4055"/>
        <w:gridCol w:w="68"/>
        <w:gridCol w:w="1562"/>
        <w:gridCol w:w="423"/>
        <w:gridCol w:w="1827"/>
      </w:tblGrid>
      <w:tr>
        <w:tblPrEx>
          <w:tblCellMar>
            <w:top w:w="0" w:type="dxa"/>
            <w:left w:w="108" w:type="dxa"/>
            <w:bottom w:w="0" w:type="dxa"/>
            <w:right w:w="108" w:type="dxa"/>
          </w:tblCellMar>
        </w:tblPrEx>
        <w:trPr>
          <w:trHeight w:val="587" w:hRule="atLeast"/>
          <w:jc w:val="center"/>
        </w:trPr>
        <w:tc>
          <w:tcPr>
            <w:tcW w:w="2182"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935"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Times New Roman"/>
                <w:kern w:val="0"/>
                <w:sz w:val="24"/>
              </w:rPr>
              <w:t>高使用寿命的热弯</w:t>
            </w:r>
            <w:r>
              <w:rPr>
                <w:rFonts w:ascii="Times New Roman" w:hAnsi="Times New Roman"/>
                <w:kern w:val="0"/>
                <w:sz w:val="24"/>
              </w:rPr>
              <w:t>治具</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2"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4055"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安徽</w:t>
            </w:r>
            <w:r>
              <w:rPr>
                <w:rFonts w:ascii="Times New Roman" w:hAnsi="宋体"/>
                <w:kern w:val="0"/>
                <w:sz w:val="24"/>
              </w:rPr>
              <w:t>精卓</w:t>
            </w:r>
            <w:r>
              <w:rPr>
                <w:rFonts w:hint="eastAsia" w:ascii="Times New Roman" w:hAnsi="宋体"/>
                <w:kern w:val="0"/>
                <w:sz w:val="24"/>
              </w:rPr>
              <w:t>光显</w:t>
            </w:r>
            <w:r>
              <w:rPr>
                <w:rFonts w:ascii="Times New Roman" w:hAnsi="宋体"/>
                <w:kern w:val="0"/>
                <w:sz w:val="24"/>
              </w:rPr>
              <w:t>技术有限责任公司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2250"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舒城县</w:t>
            </w:r>
            <w:r>
              <w:rPr>
                <w:rFonts w:ascii="Times New Roman" w:hAnsi="宋体"/>
                <w:kern w:val="0"/>
                <w:sz w:val="24"/>
              </w:rPr>
              <w:t>杭埠镇</w:t>
            </w:r>
          </w:p>
        </w:tc>
      </w:tr>
      <w:tr>
        <w:tblPrEx>
          <w:tblCellMar>
            <w:top w:w="0" w:type="dxa"/>
            <w:left w:w="108" w:type="dxa"/>
            <w:bottom w:w="0" w:type="dxa"/>
            <w:right w:w="108" w:type="dxa"/>
          </w:tblCellMar>
        </w:tblPrEx>
        <w:trPr>
          <w:trHeight w:val="269" w:hRule="atLeast"/>
          <w:jc w:val="center"/>
        </w:trPr>
        <w:tc>
          <w:tcPr>
            <w:tcW w:w="2182"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4055"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安徽</w:t>
            </w:r>
            <w:r>
              <w:rPr>
                <w:rFonts w:ascii="Times New Roman" w:hAnsi="宋体"/>
                <w:kern w:val="0"/>
                <w:sz w:val="24"/>
              </w:rPr>
              <w:t>省</w:t>
            </w:r>
            <w:r>
              <w:rPr>
                <w:rFonts w:hint="eastAsia" w:ascii="Times New Roman" w:hAnsi="宋体"/>
                <w:kern w:val="0"/>
                <w:sz w:val="24"/>
              </w:rPr>
              <w:t>六安市舒城县</w:t>
            </w:r>
            <w:r>
              <w:rPr>
                <w:rFonts w:ascii="Times New Roman" w:hAnsi="宋体"/>
                <w:kern w:val="0"/>
                <w:sz w:val="24"/>
              </w:rPr>
              <w:t>杭埠镇精密电子</w:t>
            </w:r>
            <w:r>
              <w:rPr>
                <w:rFonts w:hint="eastAsia" w:ascii="Times New Roman" w:hAnsi="宋体"/>
                <w:kern w:val="0"/>
                <w:sz w:val="24"/>
              </w:rPr>
              <w:t>产业</w:t>
            </w:r>
            <w:r>
              <w:rPr>
                <w:rFonts w:ascii="Times New Roman" w:hAnsi="宋体"/>
                <w:kern w:val="0"/>
                <w:sz w:val="24"/>
              </w:rPr>
              <w:t>园</w:t>
            </w:r>
            <w:r>
              <w:rPr>
                <w:rFonts w:hint="eastAsia" w:ascii="Times New Roman" w:hAnsi="宋体"/>
                <w:kern w:val="0"/>
                <w:sz w:val="24"/>
              </w:rPr>
              <w:t>1</w:t>
            </w:r>
            <w:r>
              <w:rPr>
                <w:rFonts w:ascii="Times New Roman" w:hAnsi="宋体"/>
                <w:kern w:val="0"/>
                <w:sz w:val="24"/>
              </w:rPr>
              <w:t>#</w:t>
            </w:r>
            <w:r>
              <w:rPr>
                <w:rFonts w:hint="eastAsia" w:ascii="Times New Roman" w:hAnsi="宋体"/>
                <w:kern w:val="0"/>
                <w:sz w:val="24"/>
              </w:rPr>
              <w:t>楼</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2250"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姬晓峰</w:t>
            </w:r>
          </w:p>
        </w:tc>
      </w:tr>
      <w:tr>
        <w:tblPrEx>
          <w:tblCellMar>
            <w:top w:w="0" w:type="dxa"/>
            <w:left w:w="108" w:type="dxa"/>
            <w:bottom w:w="0" w:type="dxa"/>
            <w:right w:w="108" w:type="dxa"/>
          </w:tblCellMar>
        </w:tblPrEx>
        <w:trPr>
          <w:trHeight w:val="90" w:hRule="atLeast"/>
          <w:jc w:val="center"/>
        </w:trPr>
        <w:tc>
          <w:tcPr>
            <w:tcW w:w="2182"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4055"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jxf@ofilm.com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2250"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15862462169</w:t>
            </w:r>
          </w:p>
        </w:tc>
      </w:tr>
      <w:tr>
        <w:tblPrEx>
          <w:tblCellMar>
            <w:top w:w="0" w:type="dxa"/>
            <w:left w:w="108" w:type="dxa"/>
            <w:bottom w:w="0" w:type="dxa"/>
            <w:right w:w="108" w:type="dxa"/>
          </w:tblCellMar>
        </w:tblPrEx>
        <w:trPr>
          <w:trHeight w:val="994" w:hRule="atLeast"/>
          <w:jc w:val="center"/>
        </w:trPr>
        <w:tc>
          <w:tcPr>
            <w:tcW w:w="2182"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935"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hint="eastAsia" w:ascii="宋体" w:hAnsi="宋体" w:cs="宋体"/>
              </w:rPr>
              <w:t>■</w:t>
            </w:r>
            <w:r>
              <w:rPr>
                <w:rFonts w:ascii="宋体" w:hAnsi="宋体" w:cs="宋体"/>
              </w:rPr>
              <w:t>信息技术</w:t>
            </w:r>
            <w:r>
              <w:rPr>
                <w:rFonts w:hint="eastAsia" w:ascii="宋体" w:hAnsi="宋体" w:cs="宋体"/>
              </w:rPr>
              <w:t xml:space="preserve"> </w:t>
            </w:r>
            <w:r>
              <w:rPr>
                <w:rFonts w:ascii="宋体" w:hAnsi="宋体" w:cs="宋体"/>
              </w:rPr>
              <w:t>□新材料 □现代农业 □高端装备制造</w:t>
            </w:r>
            <w:r>
              <w:rPr>
                <w:rFonts w:ascii="宋体" w:hAnsi="宋体" w:cs="宋体"/>
              </w:rPr>
              <w:br w:type="textWrapping"/>
            </w:r>
            <w:r>
              <w:rPr>
                <w:rFonts w:ascii="宋体" w:hAnsi="宋体" w:cs="宋体"/>
              </w:rPr>
              <w:t>□新能源 □节能环保 □生物与新医药 □</w:t>
            </w:r>
            <w:r>
              <w:t>采矿冶金</w:t>
            </w:r>
            <w:r>
              <w:rPr>
                <w:rFonts w:hint="eastAsia"/>
              </w:rPr>
              <w:t xml:space="preserve"> </w:t>
            </w:r>
            <w:r>
              <w:rPr>
                <w:rFonts w:ascii="宋体" w:hAnsi="宋体" w:cs="宋体"/>
              </w:rPr>
              <w:t>□其他</w:t>
            </w:r>
          </w:p>
        </w:tc>
      </w:tr>
      <w:tr>
        <w:tblPrEx>
          <w:tblCellMar>
            <w:top w:w="0" w:type="dxa"/>
            <w:left w:w="108" w:type="dxa"/>
            <w:bottom w:w="0" w:type="dxa"/>
            <w:right w:w="108" w:type="dxa"/>
          </w:tblCellMar>
        </w:tblPrEx>
        <w:trPr>
          <w:trHeight w:val="2305" w:hRule="atLeast"/>
          <w:jc w:val="center"/>
        </w:trPr>
        <w:tc>
          <w:tcPr>
            <w:tcW w:w="2182"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935" w:type="dxa"/>
            <w:gridSpan w:val="5"/>
            <w:tcBorders>
              <w:top w:val="single" w:color="auto" w:sz="4" w:space="0"/>
              <w:left w:val="nil"/>
              <w:bottom w:val="nil"/>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 xml:space="preserve"> 3D玻璃制程需使用</w:t>
            </w:r>
            <w:r>
              <w:rPr>
                <w:rFonts w:ascii="Times New Roman" w:hAnsi="宋体"/>
                <w:kern w:val="0"/>
                <w:sz w:val="24"/>
              </w:rPr>
              <w:t>石墨</w:t>
            </w:r>
            <w:r>
              <w:rPr>
                <w:rFonts w:hint="eastAsia" w:ascii="Times New Roman" w:hAnsi="宋体"/>
                <w:kern w:val="0"/>
                <w:sz w:val="24"/>
              </w:rPr>
              <w:t>材质的热弯</w:t>
            </w:r>
            <w:r>
              <w:rPr>
                <w:rFonts w:ascii="Times New Roman" w:hAnsi="宋体"/>
                <w:kern w:val="0"/>
                <w:sz w:val="24"/>
              </w:rPr>
              <w:t>治具，</w:t>
            </w:r>
            <w:r>
              <w:rPr>
                <w:rFonts w:hint="eastAsia" w:ascii="Times New Roman" w:hAnsi="宋体"/>
                <w:kern w:val="0"/>
                <w:sz w:val="24"/>
              </w:rPr>
              <w:t>石墨在高温作业制程中会受损，</w:t>
            </w:r>
            <w:r>
              <w:rPr>
                <w:rFonts w:ascii="Times New Roman" w:hAnsi="宋体"/>
                <w:kern w:val="0"/>
                <w:sz w:val="24"/>
              </w:rPr>
              <w:t>治具</w:t>
            </w:r>
            <w:r>
              <w:rPr>
                <w:rFonts w:hint="eastAsia" w:ascii="Times New Roman" w:hAnsi="宋体"/>
                <w:kern w:val="0"/>
                <w:sz w:val="24"/>
              </w:rPr>
              <w:t>寿命只有2000次</w:t>
            </w:r>
            <w:r>
              <w:rPr>
                <w:rFonts w:ascii="Times New Roman" w:hAnsi="宋体"/>
                <w:kern w:val="0"/>
                <w:sz w:val="24"/>
              </w:rPr>
              <w:t>，</w:t>
            </w:r>
            <w:r>
              <w:rPr>
                <w:rFonts w:hint="eastAsia" w:ascii="Times New Roman" w:hAnsi="宋体"/>
                <w:kern w:val="0"/>
                <w:sz w:val="24"/>
              </w:rPr>
              <w:t>导致使用</w:t>
            </w:r>
            <w:r>
              <w:rPr>
                <w:rFonts w:ascii="Times New Roman" w:hAnsi="宋体"/>
                <w:kern w:val="0"/>
                <w:sz w:val="24"/>
              </w:rPr>
              <w:t>费用</w:t>
            </w:r>
            <w:r>
              <w:rPr>
                <w:rFonts w:hint="eastAsia" w:ascii="Times New Roman" w:hAnsi="宋体"/>
                <w:kern w:val="0"/>
                <w:sz w:val="24"/>
              </w:rPr>
              <w:t>高</w:t>
            </w:r>
            <w:r>
              <w:rPr>
                <w:rFonts w:ascii="Times New Roman" w:hAnsi="宋体"/>
                <w:kern w:val="0"/>
                <w:sz w:val="24"/>
              </w:rPr>
              <w:t>，急需寻找</w:t>
            </w:r>
            <w:r>
              <w:rPr>
                <w:rFonts w:hint="eastAsia" w:ascii="Times New Roman" w:hAnsi="宋体"/>
                <w:kern w:val="0"/>
                <w:sz w:val="24"/>
              </w:rPr>
              <w:t>提升</w:t>
            </w:r>
            <w:r>
              <w:rPr>
                <w:rFonts w:ascii="Times New Roman" w:hAnsi="宋体"/>
                <w:kern w:val="0"/>
                <w:sz w:val="24"/>
              </w:rPr>
              <w:t>治具使用寿命</w:t>
            </w:r>
            <w:r>
              <w:rPr>
                <w:rFonts w:hint="eastAsia" w:ascii="Times New Roman" w:hAnsi="宋体"/>
                <w:kern w:val="0"/>
                <w:sz w:val="24"/>
              </w:rPr>
              <w:t>的</w:t>
            </w:r>
            <w:r>
              <w:rPr>
                <w:rFonts w:ascii="Times New Roman" w:hAnsi="宋体"/>
                <w:kern w:val="0"/>
                <w:sz w:val="24"/>
              </w:rPr>
              <w:t>新型材料</w:t>
            </w:r>
            <w:r>
              <w:rPr>
                <w:rFonts w:hint="eastAsia" w:ascii="Times New Roman" w:hAnsi="宋体"/>
                <w:kern w:val="0"/>
                <w:sz w:val="24"/>
              </w:rPr>
              <w:t>，降低治具成本</w:t>
            </w:r>
            <w:r>
              <w:rPr>
                <w:rFonts w:ascii="Times New Roman" w:hAnsi="宋体"/>
                <w:kern w:val="0"/>
                <w:sz w:val="24"/>
              </w:rPr>
              <w:t>，</w:t>
            </w:r>
            <w:r>
              <w:rPr>
                <w:rFonts w:hint="eastAsia" w:ascii="Times New Roman" w:hAnsi="宋体"/>
                <w:kern w:val="0"/>
                <w:sz w:val="24"/>
              </w:rPr>
              <w:t>减少</w:t>
            </w:r>
            <w:r>
              <w:rPr>
                <w:rFonts w:ascii="Times New Roman" w:hAnsi="宋体"/>
                <w:kern w:val="0"/>
                <w:sz w:val="24"/>
              </w:rPr>
              <w:t>资源的浪费。　</w:t>
            </w:r>
          </w:p>
        </w:tc>
      </w:tr>
      <w:tr>
        <w:tblPrEx>
          <w:tblCellMar>
            <w:top w:w="0" w:type="dxa"/>
            <w:left w:w="108" w:type="dxa"/>
            <w:bottom w:w="0" w:type="dxa"/>
            <w:right w:w="108" w:type="dxa"/>
          </w:tblCellMar>
        </w:tblPrEx>
        <w:trPr>
          <w:trHeight w:val="1223" w:hRule="atLeast"/>
          <w:jc w:val="center"/>
        </w:trPr>
        <w:tc>
          <w:tcPr>
            <w:tcW w:w="2182"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935"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开发</w:t>
            </w:r>
            <w:r>
              <w:rPr>
                <w:rFonts w:ascii="Times New Roman" w:hAnsi="宋体"/>
                <w:kern w:val="0"/>
                <w:sz w:val="24"/>
              </w:rPr>
              <w:t>使用</w:t>
            </w:r>
            <w:r>
              <w:rPr>
                <w:rFonts w:hint="eastAsia" w:ascii="Times New Roman" w:hAnsi="宋体"/>
                <w:kern w:val="0"/>
                <w:sz w:val="24"/>
              </w:rPr>
              <w:t>寿命可达5000次以上的热弯治具，</w:t>
            </w:r>
            <w:r>
              <w:rPr>
                <w:rFonts w:ascii="Times New Roman" w:hAnsi="宋体"/>
                <w:kern w:val="0"/>
                <w:sz w:val="24"/>
              </w:rPr>
              <w:t>减少治具投入。　</w:t>
            </w:r>
          </w:p>
        </w:tc>
      </w:tr>
      <w:tr>
        <w:tblPrEx>
          <w:tblCellMar>
            <w:top w:w="0" w:type="dxa"/>
            <w:left w:w="108" w:type="dxa"/>
            <w:bottom w:w="0" w:type="dxa"/>
            <w:right w:w="108" w:type="dxa"/>
          </w:tblCellMar>
        </w:tblPrEx>
        <w:trPr>
          <w:trHeight w:val="591" w:hRule="atLeast"/>
          <w:jc w:val="center"/>
        </w:trPr>
        <w:tc>
          <w:tcPr>
            <w:tcW w:w="2182"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935"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宋体" w:hAnsi="宋体"/>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2"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935"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ascii="Times New Roman" w:hAnsi="宋体"/>
                <w:kern w:val="0"/>
                <w:sz w:val="24"/>
              </w:rPr>
            </w:pPr>
            <w:r>
              <w:rPr>
                <w:rFonts w:hint="eastAsia" w:ascii="Times New Roman" w:hAnsi="宋体"/>
                <w:kern w:val="0"/>
                <w:sz w:val="24"/>
              </w:rPr>
              <w:t xml:space="preserve">  安徽精卓成立于2019年12月，公司核心产品包括盖板玻璃、触控产品以及显示模组，拥有垂直一体化的产业链。其中盖板玻璃拥有2D、2.5D、3D不同外形产品的完整生产线，具有高硬度、憎水防污等特点，广泛应用与消费电子、车载工控等领域。</w:t>
            </w:r>
          </w:p>
          <w:p>
            <w:pPr>
              <w:widowControl/>
              <w:spacing w:line="320" w:lineRule="exact"/>
              <w:rPr>
                <w:rFonts w:ascii="Times New Roman" w:hAnsi="宋体"/>
                <w:kern w:val="0"/>
                <w:sz w:val="24"/>
              </w:rPr>
            </w:pPr>
            <w:r>
              <w:rPr>
                <w:rFonts w:hint="eastAsia" w:ascii="Times New Roman" w:hAnsi="宋体"/>
                <w:kern w:val="0"/>
                <w:sz w:val="24"/>
              </w:rPr>
              <w:t xml:space="preserve">  3D盖板主要采用热弯工艺，热弯制程采用石墨治具，高温制程中会受损，使用2000次后就需要报废。为降低治具成本，急需开发使用寿命5000次以上的热弯治具。</w:t>
            </w:r>
          </w:p>
        </w:tc>
      </w:tr>
      <w:tr>
        <w:tblPrEx>
          <w:tblCellMar>
            <w:top w:w="0" w:type="dxa"/>
            <w:left w:w="108" w:type="dxa"/>
            <w:bottom w:w="0" w:type="dxa"/>
            <w:right w:w="108" w:type="dxa"/>
          </w:tblCellMar>
        </w:tblPrEx>
        <w:trPr>
          <w:trHeight w:val="603" w:hRule="atLeast"/>
          <w:jc w:val="center"/>
        </w:trPr>
        <w:tc>
          <w:tcPr>
            <w:tcW w:w="2182"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935"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2"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4123"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宋体" w:hAnsi="宋体"/>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827"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p>
        </w:tc>
      </w:tr>
      <w:tr>
        <w:tblPrEx>
          <w:tblCellMar>
            <w:top w:w="0" w:type="dxa"/>
            <w:left w:w="108" w:type="dxa"/>
            <w:bottom w:w="0" w:type="dxa"/>
            <w:right w:w="108" w:type="dxa"/>
          </w:tblCellMar>
        </w:tblPrEx>
        <w:trPr>
          <w:trHeight w:val="70" w:hRule="atLeast"/>
          <w:jc w:val="center"/>
        </w:trPr>
        <w:tc>
          <w:tcPr>
            <w:tcW w:w="10117"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
    <w:p/>
    <w:p>
      <w:pPr>
        <w:widowControl/>
        <w:spacing w:before="293" w:beforeLines="50" w:after="293"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宋体" w:hAnsi="宋体" w:eastAsia="宋体" w:cs="Times New Roman"/>
                <w:kern w:val="0"/>
                <w:sz w:val="24"/>
                <w:szCs w:val="24"/>
                <w:lang w:eastAsia="zh-CN"/>
              </w:rPr>
              <w:t>智能照明灯具，智能科技融入照明灯具项目</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企业名称</w:t>
            </w:r>
            <w:r>
              <w:rPr>
                <w:rFonts w:hint="eastAsia" w:ascii="Times New Roman" w:hAnsi="宋体"/>
                <w:kern w:val="0"/>
                <w:sz w:val="24"/>
                <w:lang w:eastAsia="zh-CN"/>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宋体" w:hAnsi="宋体" w:eastAsia="宋体" w:cs="Times New Roman"/>
                <w:kern w:val="0"/>
                <w:sz w:val="24"/>
                <w:szCs w:val="24"/>
                <w:lang w:eastAsia="zh-CN"/>
              </w:rPr>
              <w:t>安徽爱莱特照明灯具有限公司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所在</w:t>
            </w:r>
            <w:r>
              <w:rPr>
                <w:rFonts w:hint="eastAsia" w:ascii="Times New Roman" w:hAnsi="宋体"/>
                <w:kern w:val="0"/>
                <w:sz w:val="24"/>
                <w:lang w:eastAsia="zh-CN"/>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宋体" w:hAnsi="宋体" w:eastAsia="宋体" w:cs="Times New Roman"/>
                <w:kern w:val="0"/>
                <w:sz w:val="24"/>
                <w:szCs w:val="24"/>
                <w:lang w:eastAsia="zh-CN"/>
              </w:rPr>
              <w:t>六安市叶集区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宋体" w:hAnsi="宋体" w:eastAsia="宋体" w:cs="Times New Roman"/>
                <w:kern w:val="0"/>
                <w:sz w:val="24"/>
                <w:szCs w:val="24"/>
                <w:lang w:eastAsia="zh-CN"/>
              </w:rPr>
              <w:t>姚李镇工业园区</w:t>
            </w:r>
            <w:r>
              <w:rPr>
                <w:rFonts w:ascii="Times New Roman" w:hAnsi="宋体"/>
                <w:kern w:val="0"/>
                <w:sz w:val="24"/>
              </w:rPr>
              <w:t>　</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ascii="宋体" w:hAnsi="宋体" w:eastAsia="宋体" w:cs="Times New Roman"/>
                <w:kern w:val="0"/>
                <w:sz w:val="24"/>
                <w:szCs w:val="24"/>
              </w:rPr>
              <w:t>　</w:t>
            </w:r>
            <w:r>
              <w:rPr>
                <w:rFonts w:hint="eastAsia" w:ascii="宋体" w:hAnsi="宋体" w:eastAsia="宋体" w:cs="Times New Roman"/>
                <w:kern w:val="0"/>
                <w:sz w:val="24"/>
                <w:szCs w:val="24"/>
                <w:lang w:eastAsia="zh-CN"/>
              </w:rPr>
              <w:t>张胜利</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ascii="宋体" w:hAnsi="宋体" w:eastAsia="宋体" w:cs="Times New Roman"/>
                <w:kern w:val="0"/>
                <w:sz w:val="24"/>
                <w:szCs w:val="24"/>
              </w:rPr>
              <w:t>　</w:t>
            </w:r>
            <w:r>
              <w:rPr>
                <w:rFonts w:hint="eastAsia" w:ascii="宋体" w:hAnsi="宋体" w:eastAsia="宋体" w:cs="Times New Roman"/>
                <w:kern w:val="0"/>
                <w:sz w:val="24"/>
                <w:szCs w:val="24"/>
                <w:lang w:val="en-US" w:eastAsia="zh-CN"/>
              </w:rPr>
              <w:t>454160211@qq.com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hint="eastAsia" w:ascii="Times New Roman" w:hAnsi="宋体"/>
                <w:kern w:val="0"/>
                <w:sz w:val="24"/>
                <w:lang w:eastAsia="zh-CN"/>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lang w:val="en-US" w:eastAsia="zh-CN"/>
              </w:rPr>
              <w:t>18326232799</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keepNext w:val="0"/>
              <w:keepLines w:val="0"/>
              <w:widowControl/>
              <w:suppressLineNumbers w:val="0"/>
              <w:rPr>
                <w:rFonts w:ascii="Times New Roman" w:hAnsi="Times New Roman"/>
                <w:kern w:val="0"/>
                <w:sz w:val="24"/>
              </w:rPr>
            </w:pPr>
            <w:r>
              <w:rPr>
                <w:rFonts w:hint="eastAsia" w:ascii="宋体" w:hAnsi="宋体" w:eastAsia="宋体" w:cs="宋体"/>
                <w:sz w:val="24"/>
                <w:szCs w:val="24"/>
              </w:rPr>
              <w:t>☑</w:t>
            </w:r>
            <w:r>
              <w:rPr>
                <w:rFonts w:ascii="宋体" w:hAnsi="宋体" w:eastAsia="宋体" w:cs="宋体"/>
                <w:sz w:val="24"/>
                <w:szCs w:val="24"/>
              </w:rPr>
              <w:t>信息技术 □新材料 □现代农业 □高端装备制造</w:t>
            </w:r>
            <w:r>
              <w:rPr>
                <w:rFonts w:ascii="宋体" w:hAnsi="宋体" w:eastAsia="宋体" w:cs="宋体"/>
                <w:sz w:val="24"/>
                <w:szCs w:val="24"/>
              </w:rPr>
              <w:br w:type="textWrapping"/>
            </w:r>
            <w:r>
              <w:rPr>
                <w:rFonts w:ascii="宋体" w:hAnsi="宋体" w:eastAsia="宋体" w:cs="宋体"/>
                <w:sz w:val="24"/>
                <w:szCs w:val="24"/>
              </w:rPr>
              <w:t>□新能源 </w:t>
            </w:r>
            <w:r>
              <w:rPr>
                <w:rFonts w:hint="eastAsia" w:ascii="宋体" w:hAnsi="宋体" w:eastAsia="宋体" w:cs="宋体"/>
                <w:sz w:val="24"/>
                <w:szCs w:val="24"/>
              </w:rPr>
              <w:t>☑</w:t>
            </w:r>
            <w:r>
              <w:rPr>
                <w:rFonts w:ascii="宋体" w:hAnsi="宋体" w:eastAsia="宋体" w:cs="宋体"/>
                <w:sz w:val="24"/>
                <w:szCs w:val="24"/>
              </w:rPr>
              <w:t>节能环保 □生物与新医药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1390"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shd w:val="clear" w:color="auto" w:fill="auto"/>
            <w:vAlign w:val="center"/>
          </w:tcPr>
          <w:p>
            <w:pPr>
              <w:widowControl/>
              <w:spacing w:line="320" w:lineRule="exact"/>
              <w:jc w:val="both"/>
              <w:rPr>
                <w:rFonts w:ascii="Times New Roman" w:hAnsi="Times New Roman"/>
                <w:kern w:val="0"/>
                <w:sz w:val="24"/>
              </w:rPr>
            </w:pPr>
            <w:r>
              <w:rPr>
                <w:rFonts w:ascii="Helvetica" w:hAnsi="Helvetica" w:eastAsia="Helvetica" w:cs="Helvetica"/>
                <w:i w:val="0"/>
                <w:caps w:val="0"/>
                <w:color w:val="333333"/>
                <w:spacing w:val="0"/>
                <w:sz w:val="21"/>
                <w:szCs w:val="21"/>
                <w:shd w:val="clear" w:fill="FFFFFF"/>
              </w:rPr>
              <w:t>企业在研制智能照明产品时，</w:t>
            </w:r>
            <w:r>
              <w:rPr>
                <w:rFonts w:hint="eastAsia" w:ascii="Helvetica" w:hAnsi="Helvetica" w:eastAsia="宋体" w:cs="Helvetica"/>
                <w:i w:val="0"/>
                <w:caps w:val="0"/>
                <w:color w:val="333333"/>
                <w:spacing w:val="0"/>
                <w:sz w:val="21"/>
                <w:szCs w:val="21"/>
                <w:shd w:val="clear" w:fill="FFFFFF"/>
                <w:lang w:eastAsia="zh-CN"/>
              </w:rPr>
              <w:t>怎样</w:t>
            </w:r>
            <w:r>
              <w:rPr>
                <w:rFonts w:ascii="Helvetica" w:hAnsi="Helvetica" w:eastAsia="Helvetica" w:cs="Helvetica"/>
                <w:i w:val="0"/>
                <w:caps w:val="0"/>
                <w:color w:val="333333"/>
                <w:spacing w:val="0"/>
                <w:sz w:val="21"/>
                <w:szCs w:val="21"/>
                <w:shd w:val="clear" w:fill="FFFFFF"/>
              </w:rPr>
              <w:t>产品升级和技术创新。</w:t>
            </w:r>
            <w:r>
              <w:rPr>
                <w:rFonts w:hint="eastAsia" w:ascii="Helvetica" w:hAnsi="Helvetica" w:eastAsia="宋体" w:cs="Helvetica"/>
                <w:i w:val="0"/>
                <w:caps w:val="0"/>
                <w:color w:val="333333"/>
                <w:spacing w:val="0"/>
                <w:sz w:val="21"/>
                <w:szCs w:val="21"/>
                <w:shd w:val="clear" w:fill="FFFFFF"/>
                <w:lang w:eastAsia="zh-CN"/>
              </w:rPr>
              <w:t>怎样在</w:t>
            </w:r>
            <w:r>
              <w:rPr>
                <w:rFonts w:ascii="Helvetica" w:hAnsi="Helvetica" w:eastAsia="Helvetica" w:cs="Helvetica"/>
                <w:i w:val="0"/>
                <w:caps w:val="0"/>
                <w:color w:val="333333"/>
                <w:spacing w:val="0"/>
                <w:sz w:val="21"/>
                <w:szCs w:val="21"/>
                <w:shd w:val="clear" w:fill="FFFFFF"/>
              </w:rPr>
              <w:t>植物、展示、医疗、艺术等领域，高品质智能照明灯具</w:t>
            </w:r>
            <w:r>
              <w:rPr>
                <w:rFonts w:hint="eastAsia" w:ascii="Helvetica" w:hAnsi="Helvetica" w:eastAsia="宋体" w:cs="Helvetica"/>
                <w:i w:val="0"/>
                <w:caps w:val="0"/>
                <w:color w:val="333333"/>
                <w:spacing w:val="0"/>
                <w:sz w:val="21"/>
                <w:szCs w:val="21"/>
                <w:shd w:val="clear" w:fill="FFFFFF"/>
                <w:lang w:eastAsia="zh-CN"/>
              </w:rPr>
              <w:t>怎样</w:t>
            </w:r>
            <w:r>
              <w:rPr>
                <w:rFonts w:ascii="Helvetica" w:hAnsi="Helvetica" w:eastAsia="Helvetica" w:cs="Helvetica"/>
                <w:i w:val="0"/>
                <w:caps w:val="0"/>
                <w:color w:val="333333"/>
                <w:spacing w:val="0"/>
                <w:sz w:val="21"/>
                <w:szCs w:val="21"/>
                <w:shd w:val="clear" w:fill="FFFFFF"/>
              </w:rPr>
              <w:t>应用</w:t>
            </w:r>
            <w:r>
              <w:rPr>
                <w:rFonts w:hint="eastAsia" w:ascii="Helvetica" w:hAnsi="Helvetica" w:eastAsia="宋体" w:cs="Helvetica"/>
                <w:i w:val="0"/>
                <w:caps w:val="0"/>
                <w:color w:val="333333"/>
                <w:spacing w:val="0"/>
                <w:sz w:val="21"/>
                <w:szCs w:val="21"/>
                <w:shd w:val="clear" w:fill="FFFFFF"/>
                <w:lang w:eastAsia="zh-CN"/>
              </w:rPr>
              <w:t>、怎样提高科技含量等</w:t>
            </w:r>
          </w:p>
        </w:tc>
      </w:tr>
      <w:tr>
        <w:tblPrEx>
          <w:tblCellMar>
            <w:top w:w="0" w:type="dxa"/>
            <w:left w:w="108" w:type="dxa"/>
            <w:bottom w:w="0" w:type="dxa"/>
            <w:right w:w="108" w:type="dxa"/>
          </w:tblCellMar>
        </w:tblPrEx>
        <w:trPr>
          <w:trHeight w:val="1780"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Times New Roman"/>
                <w:kern w:val="0"/>
                <w:sz w:val="24"/>
              </w:rPr>
            </w:pPr>
            <w:r>
              <w:rPr>
                <w:rFonts w:ascii="Helvetica" w:hAnsi="Helvetica" w:eastAsia="Helvetica" w:cs="Helvetica"/>
                <w:i w:val="0"/>
                <w:caps w:val="0"/>
                <w:color w:val="333333"/>
                <w:spacing w:val="0"/>
                <w:sz w:val="21"/>
                <w:szCs w:val="21"/>
                <w:shd w:val="clear" w:fill="FFFFFF"/>
              </w:rPr>
              <w:t>智能照明还仅仅只是满足了基本的照明功能，跟其他智能系统之间的联系还不够紧密，智能照明灯具的每一个动作都依赖于用户发出指令，而非通过与其他系统间互联互通、接收信息，自主进行合理动作。要想使智能照明灯具发挥出其真正的价值，还需要</w:t>
            </w:r>
            <w:r>
              <w:rPr>
                <w:rFonts w:hint="eastAsia" w:ascii="Helvetica" w:hAnsi="Helvetica" w:eastAsia="宋体" w:cs="Helvetica"/>
                <w:i w:val="0"/>
                <w:caps w:val="0"/>
                <w:color w:val="333333"/>
                <w:spacing w:val="0"/>
                <w:sz w:val="21"/>
                <w:szCs w:val="21"/>
                <w:shd w:val="clear" w:fill="FFFFFF"/>
                <w:lang w:eastAsia="zh-CN"/>
              </w:rPr>
              <w:t>专</w:t>
            </w:r>
            <w:r>
              <w:rPr>
                <w:rFonts w:ascii="Helvetica" w:hAnsi="Helvetica" w:eastAsia="Helvetica" w:cs="Helvetica"/>
                <w:i w:val="0"/>
                <w:caps w:val="0"/>
                <w:color w:val="333333"/>
                <w:spacing w:val="0"/>
                <w:sz w:val="21"/>
                <w:szCs w:val="21"/>
                <w:shd w:val="clear" w:fill="FFFFFF"/>
              </w:rPr>
              <w:t>业</w:t>
            </w:r>
            <w:r>
              <w:rPr>
                <w:rFonts w:hint="eastAsia" w:ascii="Helvetica" w:hAnsi="Helvetica" w:eastAsia="宋体" w:cs="Helvetica"/>
                <w:i w:val="0"/>
                <w:caps w:val="0"/>
                <w:color w:val="333333"/>
                <w:spacing w:val="0"/>
                <w:sz w:val="21"/>
                <w:szCs w:val="21"/>
                <w:shd w:val="clear" w:fill="FFFFFF"/>
                <w:lang w:eastAsia="zh-CN"/>
              </w:rPr>
              <w:t>科技</w:t>
            </w:r>
            <w:r>
              <w:rPr>
                <w:rFonts w:ascii="Helvetica" w:hAnsi="Helvetica" w:eastAsia="Helvetica" w:cs="Helvetica"/>
                <w:i w:val="0"/>
                <w:caps w:val="0"/>
                <w:color w:val="333333"/>
                <w:spacing w:val="0"/>
                <w:sz w:val="21"/>
                <w:szCs w:val="21"/>
                <w:shd w:val="clear" w:fill="FFFFFF"/>
              </w:rPr>
              <w:t>人士不断进行探索和努力</w:t>
            </w:r>
            <w:r>
              <w:rPr>
                <w:rFonts w:hint="eastAsia" w:ascii="Helvetica" w:hAnsi="Helvetica" w:eastAsia="宋体" w:cs="Helvetica"/>
                <w:i w:val="0"/>
                <w:caps w:val="0"/>
                <w:color w:val="333333"/>
                <w:spacing w:val="0"/>
                <w:sz w:val="21"/>
                <w:szCs w:val="21"/>
                <w:shd w:val="clear" w:fill="FFFFFF"/>
                <w:lang w:eastAsia="zh-CN"/>
              </w:rPr>
              <w:t>达到各领域的目标和技术指标</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hint="eastAsia" w:ascii="Times New Roman" w:hAnsi="Times New Roman"/>
                <w:spacing w:val="-6"/>
                <w:kern w:val="0"/>
                <w:sz w:val="24"/>
              </w:rPr>
              <w:t>☑</w:t>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3401"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20" w:firstLineChars="200"/>
              <w:jc w:val="both"/>
              <w:textAlignment w:val="auto"/>
              <w:outlineLvl w:val="9"/>
              <w:rPr>
                <w:rFonts w:ascii="Times New Roman" w:hAnsi="宋体"/>
                <w:kern w:val="0"/>
                <w:sz w:val="24"/>
              </w:rPr>
            </w:pPr>
            <w:r>
              <w:rPr>
                <w:rFonts w:hint="eastAsia" w:ascii="宋体" w:hAnsi="宋体" w:eastAsia="宋体" w:cs="宋体"/>
                <w:bCs/>
                <w:sz w:val="21"/>
                <w:szCs w:val="21"/>
              </w:rPr>
              <w:t>安徽爱莱特照明灯具有限公司</w:t>
            </w:r>
            <w:r>
              <w:rPr>
                <w:rFonts w:hint="eastAsia" w:ascii="宋体" w:hAnsi="宋体" w:eastAsia="宋体" w:cs="宋体"/>
                <w:sz w:val="21"/>
                <w:szCs w:val="21"/>
              </w:rPr>
              <w:t>注册成立时间为2012年4月，落户于姚李工业园区。注册资本400万元，公司位于</w:t>
            </w:r>
            <w:r>
              <w:rPr>
                <w:rFonts w:hint="eastAsia" w:ascii="宋体" w:hAnsi="宋体" w:eastAsia="宋体" w:cs="宋体"/>
                <w:sz w:val="21"/>
                <w:szCs w:val="21"/>
                <w:lang w:eastAsia="zh-CN"/>
              </w:rPr>
              <w:t>叶集区</w:t>
            </w:r>
            <w:r>
              <w:rPr>
                <w:rFonts w:hint="eastAsia" w:ascii="宋体" w:hAnsi="宋体" w:eastAsia="宋体" w:cs="宋体"/>
                <w:sz w:val="21"/>
                <w:szCs w:val="21"/>
              </w:rPr>
              <w:t>姚李</w:t>
            </w:r>
            <w:r>
              <w:rPr>
                <w:rFonts w:hint="eastAsia" w:ascii="宋体" w:hAnsi="宋体" w:eastAsia="宋体" w:cs="宋体"/>
                <w:sz w:val="21"/>
                <w:szCs w:val="21"/>
                <w:lang w:eastAsia="zh-CN"/>
              </w:rPr>
              <w:t>镇</w:t>
            </w:r>
            <w:r>
              <w:rPr>
                <w:rFonts w:hint="eastAsia" w:ascii="宋体" w:hAnsi="宋体" w:eastAsia="宋体" w:cs="宋体"/>
                <w:sz w:val="21"/>
                <w:szCs w:val="21"/>
              </w:rPr>
              <w:t>工业区，经营面积1</w:t>
            </w:r>
            <w:r>
              <w:rPr>
                <w:rFonts w:hint="eastAsia" w:ascii="宋体" w:hAnsi="宋体" w:eastAsia="宋体" w:cs="宋体"/>
                <w:sz w:val="21"/>
                <w:szCs w:val="21"/>
                <w:lang w:val="en-US" w:eastAsia="zh-CN"/>
              </w:rPr>
              <w:t>0300多</w:t>
            </w:r>
            <w:r>
              <w:rPr>
                <w:rFonts w:hint="eastAsia" w:ascii="宋体" w:hAnsi="宋体" w:eastAsia="宋体" w:cs="宋体"/>
                <w:sz w:val="21"/>
                <w:szCs w:val="21"/>
              </w:rPr>
              <w:t>平方米，建筑面积4</w:t>
            </w:r>
            <w:r>
              <w:rPr>
                <w:rFonts w:hint="eastAsia" w:ascii="宋体" w:hAnsi="宋体" w:eastAsia="宋体" w:cs="宋体"/>
                <w:sz w:val="21"/>
                <w:szCs w:val="21"/>
                <w:lang w:eastAsia="zh-CN"/>
              </w:rPr>
              <w:t>千多</w:t>
            </w:r>
            <w:r>
              <w:rPr>
                <w:rFonts w:hint="eastAsia" w:ascii="宋体" w:hAnsi="宋体" w:eastAsia="宋体" w:cs="宋体"/>
                <w:sz w:val="21"/>
                <w:szCs w:val="21"/>
              </w:rPr>
              <w:t>平方米，</w:t>
            </w:r>
            <w:r>
              <w:rPr>
                <w:rFonts w:hint="eastAsia" w:ascii="宋体" w:hAnsi="宋体" w:eastAsia="宋体" w:cs="宋体"/>
                <w:sz w:val="21"/>
                <w:szCs w:val="21"/>
                <w:lang w:eastAsia="zh-CN"/>
              </w:rPr>
              <w:t>本</w:t>
            </w:r>
            <w:r>
              <w:rPr>
                <w:rFonts w:hint="eastAsia" w:ascii="宋体" w:hAnsi="宋体" w:eastAsia="宋体" w:cs="宋体"/>
                <w:sz w:val="21"/>
                <w:szCs w:val="21"/>
              </w:rPr>
              <w:t>公司是</w:t>
            </w:r>
            <w:r>
              <w:rPr>
                <w:rFonts w:hint="eastAsia" w:ascii="宋体" w:hAnsi="宋体" w:eastAsia="宋体" w:cs="宋体"/>
                <w:sz w:val="21"/>
                <w:szCs w:val="21"/>
                <w:lang w:eastAsia="zh-CN"/>
              </w:rPr>
              <w:t>叶集区</w:t>
            </w:r>
            <w:r>
              <w:rPr>
                <w:rFonts w:hint="eastAsia" w:ascii="宋体" w:hAnsi="宋体" w:eastAsia="宋体" w:cs="宋体"/>
                <w:sz w:val="21"/>
                <w:szCs w:val="21"/>
              </w:rPr>
              <w:t>目前唯一一家生产LED</w:t>
            </w:r>
            <w:r>
              <w:rPr>
                <w:rFonts w:hint="eastAsia" w:ascii="宋体" w:hAnsi="宋体" w:eastAsia="宋体" w:cs="宋体"/>
                <w:sz w:val="21"/>
                <w:szCs w:val="21"/>
                <w:lang w:eastAsia="zh-CN"/>
              </w:rPr>
              <w:t>铝制</w:t>
            </w:r>
            <w:r>
              <w:rPr>
                <w:rFonts w:hint="eastAsia" w:ascii="宋体" w:hAnsi="宋体" w:eastAsia="宋体" w:cs="宋体"/>
                <w:sz w:val="21"/>
                <w:szCs w:val="21"/>
              </w:rPr>
              <w:t>灯具</w:t>
            </w:r>
            <w:r>
              <w:rPr>
                <w:rFonts w:hint="eastAsia" w:ascii="宋体" w:hAnsi="宋体" w:eastAsia="宋体" w:cs="宋体"/>
                <w:sz w:val="21"/>
                <w:szCs w:val="21"/>
                <w:lang w:eastAsia="zh-CN"/>
              </w:rPr>
              <w:t>进出口</w:t>
            </w:r>
            <w:r>
              <w:rPr>
                <w:rFonts w:hint="eastAsia" w:ascii="宋体" w:hAnsi="宋体" w:eastAsia="宋体" w:cs="宋体"/>
                <w:sz w:val="21"/>
                <w:szCs w:val="21"/>
              </w:rPr>
              <w:t>企业，产品在当前市场上处于领先水</w:t>
            </w:r>
            <w:r>
              <w:rPr>
                <w:rFonts w:hint="eastAsia" w:ascii="宋体" w:hAnsi="宋体" w:eastAsia="宋体" w:cs="宋体"/>
                <w:sz w:val="21"/>
                <w:szCs w:val="21"/>
                <w:lang w:eastAsia="zh-CN"/>
              </w:rPr>
              <w:t>平</w:t>
            </w:r>
            <w:r>
              <w:rPr>
                <w:rFonts w:hint="eastAsia" w:ascii="宋体" w:hAnsi="宋体" w:eastAsia="宋体" w:cs="宋体"/>
                <w:sz w:val="21"/>
                <w:szCs w:val="21"/>
              </w:rPr>
              <w:t>，销售对象为</w:t>
            </w:r>
            <w:r>
              <w:rPr>
                <w:rFonts w:hint="eastAsia" w:ascii="宋体" w:hAnsi="宋体" w:eastAsia="宋体" w:cs="宋体"/>
                <w:sz w:val="21"/>
                <w:szCs w:val="21"/>
                <w:lang w:eastAsia="zh-CN"/>
              </w:rPr>
              <w:t>香港</w:t>
            </w:r>
            <w:r>
              <w:rPr>
                <w:rFonts w:hint="eastAsia" w:ascii="宋体" w:hAnsi="宋体" w:eastAsia="宋体" w:cs="宋体"/>
                <w:sz w:val="21"/>
                <w:szCs w:val="21"/>
              </w:rPr>
              <w:t>、</w:t>
            </w:r>
            <w:r>
              <w:rPr>
                <w:rFonts w:hint="eastAsia" w:ascii="宋体" w:hAnsi="宋体" w:eastAsia="宋体" w:cs="宋体"/>
                <w:sz w:val="21"/>
                <w:szCs w:val="21"/>
                <w:lang w:eastAsia="zh-CN"/>
              </w:rPr>
              <w:t>马来西亚</w:t>
            </w:r>
            <w:r>
              <w:rPr>
                <w:rFonts w:hint="eastAsia" w:ascii="宋体" w:hAnsi="宋体" w:eastAsia="宋体" w:cs="宋体"/>
                <w:sz w:val="21"/>
                <w:szCs w:val="21"/>
              </w:rPr>
              <w:t>、</w:t>
            </w:r>
            <w:r>
              <w:rPr>
                <w:rFonts w:hint="eastAsia" w:ascii="宋体" w:hAnsi="宋体" w:eastAsia="宋体" w:cs="宋体"/>
                <w:sz w:val="21"/>
                <w:szCs w:val="21"/>
                <w:lang w:eastAsia="zh-CN"/>
              </w:rPr>
              <w:t>新加坡</w:t>
            </w:r>
            <w:r>
              <w:rPr>
                <w:rFonts w:hint="eastAsia" w:ascii="宋体" w:hAnsi="宋体" w:eastAsia="宋体" w:cs="宋体"/>
                <w:sz w:val="21"/>
                <w:szCs w:val="21"/>
              </w:rPr>
              <w:t>、</w:t>
            </w:r>
            <w:r>
              <w:rPr>
                <w:rFonts w:hint="eastAsia" w:ascii="宋体" w:hAnsi="宋体" w:eastAsia="宋体" w:cs="宋体"/>
                <w:sz w:val="21"/>
                <w:szCs w:val="21"/>
                <w:lang w:eastAsia="zh-CN"/>
              </w:rPr>
              <w:t>以色列</w:t>
            </w:r>
            <w:r>
              <w:rPr>
                <w:rFonts w:hint="eastAsia" w:ascii="宋体" w:hAnsi="宋体" w:eastAsia="宋体" w:cs="宋体"/>
                <w:sz w:val="21"/>
                <w:szCs w:val="21"/>
              </w:rPr>
              <w:t>、</w:t>
            </w:r>
            <w:r>
              <w:rPr>
                <w:rFonts w:hint="eastAsia" w:ascii="宋体" w:hAnsi="宋体" w:eastAsia="宋体" w:cs="宋体"/>
                <w:sz w:val="21"/>
                <w:szCs w:val="21"/>
                <w:lang w:eastAsia="zh-CN"/>
              </w:rPr>
              <w:t>塞浦路斯</w:t>
            </w:r>
            <w:r>
              <w:rPr>
                <w:rFonts w:hint="eastAsia" w:ascii="宋体" w:hAnsi="宋体" w:eastAsia="宋体" w:cs="宋体"/>
                <w:sz w:val="21"/>
                <w:szCs w:val="21"/>
              </w:rPr>
              <w:t>、德国、荷兰、</w:t>
            </w:r>
            <w:r>
              <w:rPr>
                <w:rFonts w:hint="eastAsia" w:ascii="宋体" w:hAnsi="宋体" w:eastAsia="宋体" w:cs="宋体"/>
                <w:sz w:val="21"/>
                <w:szCs w:val="21"/>
                <w:lang w:eastAsia="zh-CN"/>
              </w:rPr>
              <w:t>波兰</w:t>
            </w:r>
            <w:r>
              <w:rPr>
                <w:rFonts w:hint="eastAsia" w:ascii="宋体" w:hAnsi="宋体" w:eastAsia="宋体" w:cs="宋体"/>
                <w:sz w:val="21"/>
                <w:szCs w:val="21"/>
              </w:rPr>
              <w:t>、</w:t>
            </w:r>
            <w:r>
              <w:rPr>
                <w:rFonts w:hint="eastAsia" w:ascii="宋体" w:hAnsi="宋体" w:eastAsia="宋体" w:cs="宋体"/>
                <w:sz w:val="21"/>
                <w:szCs w:val="21"/>
                <w:lang w:eastAsia="zh-CN"/>
              </w:rPr>
              <w:t>俄罗斯</w:t>
            </w:r>
            <w:r>
              <w:rPr>
                <w:rFonts w:hint="eastAsia" w:ascii="宋体" w:hAnsi="宋体" w:eastAsia="宋体" w:cs="宋体"/>
                <w:sz w:val="21"/>
                <w:szCs w:val="21"/>
              </w:rPr>
              <w:t>、</w:t>
            </w:r>
            <w:r>
              <w:rPr>
                <w:rFonts w:hint="eastAsia" w:ascii="宋体" w:hAnsi="宋体" w:eastAsia="宋体" w:cs="宋体"/>
                <w:sz w:val="21"/>
                <w:szCs w:val="21"/>
                <w:lang w:eastAsia="zh-CN"/>
              </w:rPr>
              <w:t>美国</w:t>
            </w:r>
            <w:r>
              <w:rPr>
                <w:rFonts w:hint="eastAsia" w:ascii="宋体" w:hAnsi="宋体" w:eastAsia="宋体" w:cs="宋体"/>
                <w:sz w:val="21"/>
                <w:szCs w:val="21"/>
              </w:rPr>
              <w:t>、</w:t>
            </w:r>
            <w:r>
              <w:rPr>
                <w:rFonts w:hint="eastAsia" w:ascii="宋体" w:hAnsi="宋体" w:eastAsia="宋体" w:cs="宋体"/>
                <w:sz w:val="21"/>
                <w:szCs w:val="21"/>
                <w:lang w:eastAsia="zh-CN"/>
              </w:rPr>
              <w:t>墨西哥</w:t>
            </w:r>
            <w:r>
              <w:rPr>
                <w:rFonts w:hint="eastAsia" w:ascii="宋体" w:hAnsi="宋体" w:eastAsia="宋体" w:cs="宋体"/>
                <w:sz w:val="21"/>
                <w:szCs w:val="21"/>
              </w:rPr>
              <w:t>、</w:t>
            </w:r>
            <w:r>
              <w:rPr>
                <w:rFonts w:hint="eastAsia" w:ascii="宋体" w:hAnsi="宋体" w:eastAsia="宋体" w:cs="宋体"/>
                <w:sz w:val="21"/>
                <w:szCs w:val="21"/>
                <w:lang w:eastAsia="zh-CN"/>
              </w:rPr>
              <w:t>澳大利亚</w:t>
            </w:r>
            <w:r>
              <w:rPr>
                <w:rFonts w:hint="eastAsia" w:ascii="宋体" w:hAnsi="宋体" w:eastAsia="宋体" w:cs="宋体"/>
                <w:sz w:val="21"/>
                <w:szCs w:val="21"/>
              </w:rPr>
              <w:t>、</w:t>
            </w:r>
            <w:r>
              <w:rPr>
                <w:rFonts w:hint="eastAsia" w:ascii="宋体" w:hAnsi="宋体" w:eastAsia="宋体" w:cs="宋体"/>
                <w:sz w:val="21"/>
                <w:szCs w:val="21"/>
                <w:lang w:eastAsia="zh-CN"/>
              </w:rPr>
              <w:t>新西兰</w:t>
            </w:r>
            <w:r>
              <w:rPr>
                <w:rFonts w:hint="eastAsia" w:ascii="宋体" w:hAnsi="宋体" w:eastAsia="宋体" w:cs="宋体"/>
                <w:sz w:val="21"/>
                <w:szCs w:val="21"/>
              </w:rPr>
              <w:t>等国家</w:t>
            </w:r>
            <w:r>
              <w:rPr>
                <w:rFonts w:hint="eastAsia" w:ascii="宋体" w:hAnsi="宋体" w:eastAsia="宋体" w:cs="宋体"/>
                <w:sz w:val="21"/>
                <w:szCs w:val="21"/>
                <w:lang w:eastAsia="zh-CN"/>
              </w:rPr>
              <w:t>，</w:t>
            </w:r>
            <w:r>
              <w:rPr>
                <w:rFonts w:hint="eastAsia" w:ascii="宋体" w:hAnsi="宋体" w:eastAsia="宋体" w:cs="宋体"/>
                <w:sz w:val="21"/>
                <w:szCs w:val="21"/>
              </w:rPr>
              <w:t>该公司的产品不仅美观</w:t>
            </w:r>
            <w:r>
              <w:rPr>
                <w:rFonts w:hint="eastAsia" w:ascii="宋体" w:hAnsi="宋体" w:eastAsia="宋体" w:cs="宋体"/>
                <w:sz w:val="21"/>
                <w:szCs w:val="21"/>
                <w:lang w:eastAsia="zh-CN"/>
              </w:rPr>
              <w:t>、</w:t>
            </w:r>
            <w:r>
              <w:rPr>
                <w:rFonts w:hint="eastAsia" w:ascii="宋体" w:hAnsi="宋体" w:eastAsia="宋体" w:cs="宋体"/>
                <w:sz w:val="21"/>
                <w:szCs w:val="21"/>
              </w:rPr>
              <w:t>节能，而且环保、低碳、寿命长，</w:t>
            </w:r>
            <w:r>
              <w:rPr>
                <w:rFonts w:hint="eastAsia" w:ascii="宋体" w:hAnsi="宋体" w:eastAsia="宋体" w:cs="宋体"/>
                <w:sz w:val="21"/>
                <w:szCs w:val="21"/>
                <w:lang w:eastAsia="zh-CN"/>
              </w:rPr>
              <w:t>本公司到现在已获得专利</w:t>
            </w:r>
            <w:r>
              <w:rPr>
                <w:rFonts w:hint="eastAsia" w:ascii="宋体" w:hAnsi="宋体" w:eastAsia="宋体" w:cs="宋体"/>
                <w:sz w:val="21"/>
                <w:szCs w:val="21"/>
                <w:lang w:val="en-US" w:eastAsia="zh-CN"/>
              </w:rPr>
              <w:t>70多项，高科技产品两项。并且本公司2016年被省认定为高科技企业。市创新型企业，省科技型企业。</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100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p>
            <w:pPr>
              <w:widowControl/>
              <w:spacing w:line="320" w:lineRule="exact"/>
              <w:jc w:val="left"/>
              <w:rPr>
                <w:rFonts w:hint="eastAsia" w:ascii="Times New Roman" w:hAnsi="宋体"/>
                <w:kern w:val="0"/>
                <w:sz w:val="24"/>
                <w:lang w:eastAsia="zh-CN"/>
              </w:rPr>
            </w:pPr>
          </w:p>
        </w:tc>
      </w:tr>
    </w:tbl>
    <w:p>
      <w:pPr>
        <w:widowControl/>
        <w:spacing w:before="293" w:beforeLines="50" w:after="293" w:afterLines="50" w:line="580" w:lineRule="exact"/>
        <w:ind w:firstLine="1344" w:firstLineChars="400"/>
        <w:jc w:val="both"/>
        <w:rPr>
          <w:rFonts w:ascii="Times New Roman" w:hAnsi="Times New Roman" w:eastAsia="方正小标宋简体"/>
          <w:spacing w:val="-12"/>
          <w:kern w:val="0"/>
          <w:sz w:val="36"/>
          <w:szCs w:val="36"/>
        </w:rPr>
      </w:pPr>
    </w:p>
    <w:p>
      <w:pPr>
        <w:widowControl/>
        <w:spacing w:before="293" w:beforeLines="50" w:after="293" w:afterLines="50" w:line="580" w:lineRule="exact"/>
        <w:ind w:firstLine="1344" w:firstLineChars="400"/>
        <w:jc w:val="both"/>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lang w:val="en-US"/>
              </w:rPr>
            </w:pPr>
            <w:r>
              <w:rPr>
                <w:rFonts w:hint="eastAsia" w:ascii="宋体" w:hAnsi="宋体" w:cs="Times New Roman"/>
                <w:kern w:val="0"/>
                <w:sz w:val="24"/>
                <w:szCs w:val="24"/>
                <w:lang w:eastAsia="zh-CN"/>
              </w:rPr>
              <w:t>智能清洗设备、智能高压清洗机项目</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Times New Roman" w:hAnsi="Times New Roman" w:eastAsia="宋体"/>
                <w:kern w:val="0"/>
                <w:sz w:val="24"/>
                <w:lang w:eastAsia="zh-CN"/>
              </w:rPr>
            </w:pPr>
            <w:r>
              <w:rPr>
                <w:rFonts w:hint="default" w:ascii="Times New Roman" w:hAnsi="宋体"/>
                <w:kern w:val="0"/>
                <w:sz w:val="24"/>
              </w:rPr>
              <w:t>企业名称</w:t>
            </w:r>
            <w:r>
              <w:rPr>
                <w:rFonts w:hint="eastAsia" w:ascii="Times New Roman" w:hAnsi="宋体"/>
                <w:kern w:val="0"/>
                <w:sz w:val="24"/>
                <w:lang w:eastAsia="zh-CN"/>
              </w:rPr>
              <w:t>（盖章）</w:t>
            </w:r>
          </w:p>
        </w:tc>
        <w:tc>
          <w:tcPr>
            <w:tcW w:w="35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kern w:val="0"/>
                <w:sz w:val="24"/>
              </w:rPr>
            </w:pPr>
            <w:r>
              <w:rPr>
                <w:rFonts w:hint="eastAsia" w:ascii="宋体" w:hAnsi="宋体" w:cs="Times New Roman"/>
                <w:kern w:val="0"/>
                <w:sz w:val="24"/>
                <w:szCs w:val="24"/>
                <w:lang w:eastAsia="zh-CN"/>
              </w:rPr>
              <w:t>六安市叶集区红太阳动力机械</w:t>
            </w:r>
            <w:r>
              <w:rPr>
                <w:rFonts w:hint="eastAsia" w:ascii="宋体" w:hAnsi="宋体" w:eastAsia="宋体" w:cs="Times New Roman"/>
                <w:kern w:val="0"/>
                <w:sz w:val="24"/>
                <w:szCs w:val="24"/>
                <w:lang w:eastAsia="zh-CN"/>
              </w:rPr>
              <w:t>有限公司</w:t>
            </w:r>
          </w:p>
        </w:tc>
        <w:tc>
          <w:tcPr>
            <w:tcW w:w="16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eastAsia" w:ascii="Times New Roman" w:hAnsi="Times New Roman" w:eastAsia="宋体"/>
                <w:kern w:val="0"/>
                <w:sz w:val="24"/>
                <w:lang w:eastAsia="zh-CN"/>
              </w:rPr>
            </w:pPr>
            <w:r>
              <w:rPr>
                <w:rFonts w:hint="default" w:ascii="Times New Roman" w:hAnsi="宋体"/>
                <w:kern w:val="0"/>
                <w:sz w:val="24"/>
              </w:rPr>
              <w:t>所在</w:t>
            </w:r>
            <w:r>
              <w:rPr>
                <w:rFonts w:hint="eastAsia" w:ascii="Times New Roman" w:hAnsi="宋体"/>
                <w:kern w:val="0"/>
                <w:sz w:val="24"/>
                <w:lang w:eastAsia="zh-CN"/>
              </w:rPr>
              <w:t>县区</w:t>
            </w:r>
          </w:p>
        </w:tc>
        <w:tc>
          <w:tcPr>
            <w:tcW w:w="1788" w:type="dxa"/>
            <w:gridSpan w:val="2"/>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kern w:val="0"/>
                <w:sz w:val="24"/>
              </w:rPr>
            </w:pPr>
            <w:r>
              <w:rPr>
                <w:rFonts w:hint="eastAsia" w:ascii="宋体" w:hAnsi="宋体" w:eastAsia="宋体" w:cs="Times New Roman"/>
                <w:kern w:val="0"/>
                <w:sz w:val="24"/>
                <w:szCs w:val="24"/>
                <w:lang w:eastAsia="zh-CN"/>
              </w:rPr>
              <w:t>六安市叶集区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kern w:val="0"/>
                <w:sz w:val="24"/>
              </w:rPr>
            </w:pPr>
            <w:r>
              <w:rPr>
                <w:rFonts w:hint="eastAsia" w:ascii="宋体" w:hAnsi="宋体" w:cs="Times New Roman"/>
                <w:kern w:val="0"/>
                <w:sz w:val="24"/>
                <w:szCs w:val="24"/>
                <w:lang w:eastAsia="zh-CN"/>
              </w:rPr>
              <w:t>六安市叶集区兴叶大道</w:t>
            </w:r>
          </w:p>
        </w:tc>
        <w:tc>
          <w:tcPr>
            <w:tcW w:w="16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宋体" w:cs="Times New Roman"/>
                <w:kern w:val="0"/>
                <w:sz w:val="24"/>
                <w:szCs w:val="24"/>
                <w:lang w:val="en-US" w:eastAsia="zh-CN" w:bidi="ar-SA"/>
              </w:rPr>
            </w:pPr>
            <w:r>
              <w:rPr>
                <w:rFonts w:hint="default" w:ascii="Times New Roman" w:hAnsi="宋体"/>
                <w:kern w:val="0"/>
                <w:sz w:val="24"/>
              </w:rPr>
              <w:t>联</w:t>
            </w:r>
            <w:r>
              <w:rPr>
                <w:rFonts w:hint="default" w:ascii="Times New Roman" w:hAnsi="Times New Roman"/>
                <w:kern w:val="0"/>
                <w:sz w:val="24"/>
              </w:rPr>
              <w:t xml:space="preserve"> </w:t>
            </w:r>
            <w:r>
              <w:rPr>
                <w:rFonts w:hint="default" w:ascii="Times New Roman" w:hAnsi="宋体"/>
                <w:kern w:val="0"/>
                <w:sz w:val="24"/>
              </w:rPr>
              <w:t>系</w:t>
            </w:r>
            <w:r>
              <w:rPr>
                <w:rFonts w:hint="default" w:ascii="Times New Roman" w:hAnsi="Times New Roman"/>
                <w:kern w:val="0"/>
                <w:sz w:val="24"/>
              </w:rPr>
              <w:t xml:space="preserve"> </w:t>
            </w:r>
            <w:r>
              <w:rPr>
                <w:rFonts w:hint="default"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kern w:val="0"/>
                <w:sz w:val="24"/>
              </w:rPr>
            </w:pPr>
            <w:r>
              <w:rPr>
                <w:rFonts w:hint="default" w:ascii="Times New Roman" w:hAnsi="宋体"/>
                <w:kern w:val="0"/>
                <w:sz w:val="24"/>
              </w:rPr>
              <w:t>　</w:t>
            </w:r>
            <w:r>
              <w:rPr>
                <w:rFonts w:hint="default" w:ascii="宋体" w:hAnsi="宋体" w:eastAsia="宋体" w:cs="Times New Roman"/>
                <w:kern w:val="0"/>
                <w:sz w:val="24"/>
                <w:szCs w:val="24"/>
              </w:rPr>
              <w:t>　</w:t>
            </w:r>
            <w:r>
              <w:rPr>
                <w:rFonts w:hint="eastAsia" w:ascii="宋体" w:hAnsi="宋体" w:cs="Times New Roman"/>
                <w:kern w:val="0"/>
                <w:sz w:val="24"/>
                <w:szCs w:val="24"/>
                <w:lang w:eastAsia="zh-CN"/>
              </w:rPr>
              <w:t>王啟磊</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宋体"/>
                <w:kern w:val="0"/>
                <w:sz w:val="24"/>
                <w:lang w:val="en-US" w:eastAsia="zh-CN"/>
              </w:rPr>
            </w:pPr>
            <w:r>
              <w:rPr>
                <w:rFonts w:hint="default" w:ascii="Times New Roman" w:hAnsi="宋体"/>
                <w:kern w:val="0"/>
                <w:sz w:val="24"/>
              </w:rPr>
              <w:t>　</w:t>
            </w:r>
            <w:r>
              <w:rPr>
                <w:rFonts w:hint="eastAsia" w:ascii="宋体" w:hAnsi="宋体" w:cs="Times New Roman"/>
                <w:kern w:val="0"/>
                <w:sz w:val="24"/>
                <w:szCs w:val="24"/>
                <w:lang w:val="en-US" w:eastAsia="zh-CN"/>
              </w:rPr>
              <w:t>ahredsun@ahredsun.com</w:t>
            </w:r>
          </w:p>
        </w:tc>
        <w:tc>
          <w:tcPr>
            <w:tcW w:w="1630"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宋体" w:cs="Times New Roman"/>
                <w:kern w:val="0"/>
                <w:sz w:val="24"/>
                <w:szCs w:val="24"/>
                <w:lang w:val="en-US" w:eastAsia="zh-CN" w:bidi="ar-SA"/>
              </w:rPr>
            </w:pPr>
            <w:r>
              <w:rPr>
                <w:rFonts w:hint="eastAsia" w:ascii="Times New Roman" w:hAnsi="宋体"/>
                <w:kern w:val="0"/>
                <w:sz w:val="24"/>
                <w:lang w:eastAsia="zh-CN"/>
              </w:rPr>
              <w:t>联系</w:t>
            </w:r>
            <w:r>
              <w:rPr>
                <w:rFonts w:hint="default"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kern w:val="0"/>
                <w:sz w:val="24"/>
                <w:lang w:val="en-US"/>
              </w:rPr>
            </w:pPr>
            <w:r>
              <w:rPr>
                <w:rFonts w:hint="default" w:ascii="Times New Roman" w:hAnsi="宋体"/>
                <w:kern w:val="0"/>
                <w:sz w:val="24"/>
              </w:rPr>
              <w:t>　</w:t>
            </w:r>
            <w:r>
              <w:rPr>
                <w:rFonts w:hint="eastAsia" w:ascii="Times New Roman" w:hAnsi="宋体"/>
                <w:kern w:val="0"/>
                <w:sz w:val="24"/>
                <w:lang w:val="en-US" w:eastAsia="zh-CN"/>
              </w:rPr>
              <w:t>15256406111</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keepNext w:val="0"/>
              <w:keepLines w:val="0"/>
              <w:widowControl/>
              <w:suppressLineNumbers w:val="0"/>
              <w:rPr>
                <w:rFonts w:hint="default" w:ascii="Times New Roman" w:hAnsi="Times New Roman"/>
                <w:kern w:val="0"/>
                <w:sz w:val="24"/>
              </w:rPr>
            </w:pPr>
            <w:r>
              <w:rPr>
                <w:rFonts w:hint="eastAsia" w:ascii="宋体" w:hAnsi="宋体" w:cs="宋体"/>
                <w:sz w:val="24"/>
                <w:szCs w:val="24"/>
                <w:lang w:eastAsia="zh-CN"/>
              </w:rPr>
              <w:t>□</w:t>
            </w:r>
            <w:r>
              <w:rPr>
                <w:rFonts w:hint="default" w:ascii="宋体" w:hAnsi="宋体" w:eastAsia="宋体" w:cs="宋体"/>
                <w:sz w:val="24"/>
                <w:szCs w:val="24"/>
              </w:rPr>
              <w:t>信息技术 □新材料 □现代农业 </w:t>
            </w:r>
            <w:r>
              <w:rPr>
                <w:rFonts w:hint="default" w:ascii="宋体" w:hAnsi="宋体" w:eastAsia="宋体" w:cs="宋体"/>
                <w:sz w:val="24"/>
                <w:szCs w:val="24"/>
              </w:rPr>
              <w:sym w:font="Wingdings 2" w:char="0052"/>
            </w:r>
            <w:r>
              <w:rPr>
                <w:rFonts w:hint="default" w:ascii="宋体" w:hAnsi="宋体" w:eastAsia="宋体" w:cs="宋体"/>
                <w:sz w:val="24"/>
                <w:szCs w:val="24"/>
              </w:rPr>
              <w:t>高端装备制造</w:t>
            </w:r>
            <w:r>
              <w:rPr>
                <w:rFonts w:hint="default" w:ascii="宋体" w:hAnsi="宋体" w:eastAsia="宋体" w:cs="宋体"/>
                <w:sz w:val="24"/>
                <w:szCs w:val="24"/>
              </w:rPr>
              <w:br w:type="textWrapping"/>
            </w:r>
            <w:r>
              <w:rPr>
                <w:rFonts w:hint="default" w:ascii="宋体" w:hAnsi="宋体" w:eastAsia="宋体" w:cs="宋体"/>
                <w:sz w:val="24"/>
                <w:szCs w:val="24"/>
              </w:rPr>
              <w:t>□新能源 </w:t>
            </w:r>
            <w:r>
              <w:rPr>
                <w:rFonts w:hint="eastAsia" w:ascii="宋体" w:hAnsi="宋体" w:eastAsia="宋体" w:cs="宋体"/>
                <w:sz w:val="24"/>
                <w:szCs w:val="24"/>
              </w:rPr>
              <w:t>☑</w:t>
            </w:r>
            <w:r>
              <w:rPr>
                <w:rFonts w:hint="default" w:ascii="宋体" w:hAnsi="宋体" w:eastAsia="宋体" w:cs="宋体"/>
                <w:sz w:val="24"/>
                <w:szCs w:val="24"/>
              </w:rPr>
              <w:t>节能环保 □生物与新医药 □</w:t>
            </w:r>
            <w:r>
              <w:rPr>
                <w:rFonts w:hint="default"/>
              </w:rPr>
              <w:t>采矿冶金</w:t>
            </w:r>
            <w:r>
              <w:rPr>
                <w:rFonts w:hint="eastAsia"/>
                <w:lang w:val="en-US" w:eastAsia="zh-CN"/>
              </w:rPr>
              <w:t xml:space="preserve"> </w:t>
            </w:r>
            <w:r>
              <w:rPr>
                <w:rFonts w:hint="default" w:ascii="宋体" w:hAnsi="宋体" w:eastAsia="宋体" w:cs="宋体"/>
                <w:sz w:val="24"/>
                <w:szCs w:val="24"/>
              </w:rPr>
              <w:t>□其他</w:t>
            </w:r>
          </w:p>
        </w:tc>
      </w:tr>
      <w:tr>
        <w:tblPrEx>
          <w:tblCellMar>
            <w:top w:w="0" w:type="dxa"/>
            <w:left w:w="108" w:type="dxa"/>
            <w:bottom w:w="0" w:type="dxa"/>
            <w:right w:w="108" w:type="dxa"/>
          </w:tblCellMar>
        </w:tblPrEx>
        <w:trPr>
          <w:trHeight w:val="1390" w:hRule="atLeast"/>
          <w:jc w:val="center"/>
        </w:trPr>
        <w:tc>
          <w:tcPr>
            <w:tcW w:w="2184" w:type="dxa"/>
            <w:tcBorders>
              <w:top w:val="single" w:color="auto" w:sz="4" w:space="0"/>
              <w:left w:val="single" w:color="auto" w:sz="8" w:space="0"/>
              <w:bottom w:val="nil"/>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技术难题和需求的内容</w:t>
            </w:r>
            <w:r>
              <w:rPr>
                <w:rFonts w:hint="default" w:ascii="Times New Roman" w:hAnsi="Times New Roman"/>
                <w:kern w:val="0"/>
                <w:sz w:val="24"/>
              </w:rPr>
              <w:t xml:space="preserve"> </w:t>
            </w:r>
          </w:p>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w:t>
            </w:r>
            <w:r>
              <w:rPr>
                <w:rFonts w:hint="default" w:ascii="Times New Roman" w:hAnsi="Times New Roman"/>
                <w:kern w:val="0"/>
                <w:sz w:val="24"/>
              </w:rPr>
              <w:t>150</w:t>
            </w:r>
            <w:r>
              <w:rPr>
                <w:rFonts w:hint="default" w:ascii="Times New Roman" w:hAnsi="宋体"/>
                <w:kern w:val="0"/>
                <w:sz w:val="24"/>
              </w:rPr>
              <w:t>字左右）</w:t>
            </w:r>
          </w:p>
        </w:tc>
        <w:tc>
          <w:tcPr>
            <w:tcW w:w="7014" w:type="dxa"/>
            <w:gridSpan w:val="5"/>
            <w:tcBorders>
              <w:top w:val="single" w:color="auto" w:sz="4" w:space="0"/>
              <w:left w:val="nil"/>
              <w:bottom w:val="nil"/>
              <w:right w:val="single" w:color="000000" w:sz="8" w:space="0"/>
            </w:tcBorders>
            <w:shd w:val="clear" w:color="auto" w:fill="auto"/>
            <w:vAlign w:val="center"/>
          </w:tcPr>
          <w:p>
            <w:pPr>
              <w:keepNext w:val="0"/>
              <w:keepLines w:val="0"/>
              <w:widowControl/>
              <w:suppressLineNumbers w:val="0"/>
              <w:spacing w:before="0" w:beforeAutospacing="0" w:after="0" w:afterAutospacing="0" w:line="320" w:lineRule="exact"/>
              <w:ind w:left="0" w:right="0" w:firstLine="480" w:firstLineChars="200"/>
              <w:jc w:val="left"/>
              <w:rPr>
                <w:rFonts w:hint="default" w:ascii="Times New Roman" w:hAnsi="宋体"/>
                <w:kern w:val="0"/>
                <w:sz w:val="24"/>
                <w:lang w:val="en-US" w:eastAsia="zh-CN"/>
              </w:rPr>
            </w:pPr>
            <w:r>
              <w:rPr>
                <w:rFonts w:hint="eastAsia" w:ascii="Times New Roman" w:hAnsi="宋体"/>
                <w:kern w:val="0"/>
                <w:sz w:val="24"/>
                <w:lang w:val="en-US" w:eastAsia="zh-CN"/>
              </w:rPr>
              <w:t>公司在研发智能清洗设备时</w:t>
            </w:r>
            <w:r>
              <w:rPr>
                <w:rFonts w:hint="default" w:ascii="Times New Roman" w:hAnsi="宋体"/>
                <w:kern w:val="0"/>
                <w:sz w:val="24"/>
                <w:lang w:val="en-US" w:eastAsia="zh-CN"/>
              </w:rPr>
              <w:t>，</w:t>
            </w:r>
            <w:r>
              <w:rPr>
                <w:rFonts w:hint="eastAsia" w:ascii="Times New Roman" w:hAnsi="宋体"/>
                <w:kern w:val="0"/>
                <w:sz w:val="24"/>
                <w:lang w:val="en-US" w:eastAsia="zh-CN"/>
              </w:rPr>
              <w:t>如何做到生产工艺及流程的创新、产品升级和技术创新。如何使得产品真正的实现智能化，这是一个很重要的课题，我们目前的研发人员还不具备这样的能力，因此只有借助更多的专业人士的力量，才能实现我们的需求。</w:t>
            </w:r>
          </w:p>
        </w:tc>
      </w:tr>
      <w:tr>
        <w:tblPrEx>
          <w:tblCellMar>
            <w:top w:w="0" w:type="dxa"/>
            <w:left w:w="108" w:type="dxa"/>
            <w:bottom w:w="0" w:type="dxa"/>
            <w:right w:w="108" w:type="dxa"/>
          </w:tblCellMar>
        </w:tblPrEx>
        <w:trPr>
          <w:trHeight w:val="1780" w:hRule="atLeast"/>
          <w:jc w:val="center"/>
        </w:trPr>
        <w:tc>
          <w:tcPr>
            <w:tcW w:w="2184" w:type="dxa"/>
            <w:tcBorders>
              <w:top w:val="single" w:color="auto" w:sz="4" w:space="0"/>
              <w:left w:val="single" w:color="auto" w:sz="8" w:space="0"/>
              <w:bottom w:val="nil"/>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预期达到的目标和技术指标</w:t>
            </w:r>
          </w:p>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w:t>
            </w:r>
            <w:r>
              <w:rPr>
                <w:rFonts w:hint="default" w:ascii="Times New Roman" w:hAnsi="Times New Roman"/>
                <w:kern w:val="0"/>
                <w:sz w:val="24"/>
              </w:rPr>
              <w:t>50</w:t>
            </w:r>
            <w:r>
              <w:rPr>
                <w:rFonts w:hint="default"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keepNext w:val="0"/>
              <w:keepLines w:val="0"/>
              <w:widowControl/>
              <w:suppressLineNumbers w:val="0"/>
              <w:spacing w:before="0" w:beforeAutospacing="0" w:after="0" w:afterAutospacing="0" w:line="320" w:lineRule="exact"/>
              <w:ind w:left="0" w:right="0" w:firstLine="480" w:firstLineChars="200"/>
              <w:jc w:val="left"/>
              <w:rPr>
                <w:rFonts w:hint="eastAsia" w:ascii="Times New Roman" w:hAnsi="宋体"/>
                <w:kern w:val="0"/>
                <w:sz w:val="24"/>
                <w:lang w:val="en-US" w:eastAsia="zh-CN"/>
              </w:rPr>
            </w:pPr>
            <w:r>
              <w:rPr>
                <w:rFonts w:hint="eastAsia" w:ascii="Times New Roman" w:hAnsi="宋体"/>
                <w:kern w:val="0"/>
                <w:sz w:val="24"/>
                <w:lang w:val="en-US" w:eastAsia="zh-CN"/>
              </w:rPr>
              <w:t>目前我们研发的清洗设备只是满足了最基本的对象物体的清洗，仅仅解决了清洗的最初要求。我们迫切需要研发智能清洗设备，预期达到通过遥控指令发出来操作清洗的目的，使得产品真正的达到智能化的境界，更好的获得人机交互，以期得到更多的客户的认可。</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kern w:val="0"/>
                <w:sz w:val="24"/>
              </w:rPr>
            </w:pPr>
            <w:r>
              <w:rPr>
                <w:rFonts w:hint="eastAsia" w:ascii="Times New Roman" w:hAnsi="Times New Roman"/>
                <w:kern w:val="0"/>
                <w:sz w:val="24"/>
              </w:rPr>
              <w:t>☑</w:t>
            </w:r>
            <w:r>
              <w:rPr>
                <w:rFonts w:hint="default" w:ascii="Times New Roman" w:hAnsi="宋体"/>
                <w:spacing w:val="-6"/>
                <w:kern w:val="0"/>
                <w:sz w:val="24"/>
              </w:rPr>
              <w:t>合作开发</w:t>
            </w:r>
            <w:r>
              <w:rPr>
                <w:rFonts w:hint="default" w:ascii="Times New Roman" w:hAnsi="Times New Roman"/>
                <w:spacing w:val="-6"/>
                <w:kern w:val="0"/>
                <w:sz w:val="24"/>
              </w:rPr>
              <w:t xml:space="preserve">  □</w:t>
            </w:r>
            <w:r>
              <w:rPr>
                <w:rFonts w:hint="default" w:ascii="Times New Roman" w:hAnsi="宋体"/>
                <w:spacing w:val="-6"/>
                <w:kern w:val="0"/>
                <w:sz w:val="24"/>
              </w:rPr>
              <w:t>技术转让</w:t>
            </w:r>
            <w:r>
              <w:rPr>
                <w:rFonts w:hint="default" w:ascii="Times New Roman" w:hAnsi="Times New Roman"/>
                <w:spacing w:val="-6"/>
                <w:kern w:val="0"/>
                <w:sz w:val="24"/>
              </w:rPr>
              <w:t xml:space="preserve">  □</w:t>
            </w:r>
            <w:r>
              <w:rPr>
                <w:rFonts w:hint="default" w:ascii="Times New Roman" w:hAnsi="宋体"/>
                <w:spacing w:val="-6"/>
                <w:kern w:val="0"/>
                <w:sz w:val="24"/>
              </w:rPr>
              <w:t>技术服务</w:t>
            </w:r>
            <w:r>
              <w:rPr>
                <w:rFonts w:hint="default" w:ascii="Times New Roman" w:hAnsi="Times New Roman"/>
                <w:spacing w:val="-6"/>
                <w:kern w:val="0"/>
                <w:sz w:val="24"/>
              </w:rPr>
              <w:t xml:space="preserve">  □</w:t>
            </w:r>
            <w:r>
              <w:rPr>
                <w:rFonts w:hint="default" w:ascii="Times New Roman" w:hAnsi="宋体"/>
                <w:spacing w:val="-6"/>
                <w:kern w:val="0"/>
                <w:sz w:val="24"/>
              </w:rPr>
              <w:t>技术入股</w:t>
            </w:r>
            <w:r>
              <w:rPr>
                <w:rFonts w:hint="default" w:ascii="Times New Roman" w:hAnsi="Times New Roman"/>
                <w:spacing w:val="-6"/>
                <w:kern w:val="0"/>
                <w:sz w:val="24"/>
              </w:rPr>
              <w:t xml:space="preserve"> </w:t>
            </w:r>
            <w:r>
              <w:rPr>
                <w:rFonts w:hint="eastAsia" w:ascii="Times New Roman" w:hAnsi="Times New Roman"/>
                <w:spacing w:val="-6"/>
                <w:kern w:val="0"/>
                <w:sz w:val="24"/>
                <w:lang w:eastAsia="zh-CN"/>
              </w:rPr>
              <w:t>□</w:t>
            </w:r>
            <w:r>
              <w:rPr>
                <w:rFonts w:hint="default" w:ascii="Times New Roman" w:hAnsi="宋体"/>
                <w:spacing w:val="-6"/>
                <w:kern w:val="0"/>
                <w:sz w:val="24"/>
              </w:rPr>
              <w:t>共建研发机构</w:t>
            </w:r>
            <w:r>
              <w:rPr>
                <w:rFonts w:hint="default" w:ascii="Times New Roman" w:hAnsi="Times New Roman"/>
                <w:kern w:val="0"/>
                <w:sz w:val="24"/>
              </w:rPr>
              <w:t xml:space="preserve"> </w:t>
            </w:r>
          </w:p>
          <w:p>
            <w:pPr>
              <w:keepNext w:val="0"/>
              <w:keepLines w:val="0"/>
              <w:widowControl/>
              <w:suppressLineNumbers w:val="0"/>
              <w:spacing w:before="0" w:beforeAutospacing="0" w:after="0" w:afterAutospacing="0" w:line="320" w:lineRule="exact"/>
              <w:ind w:left="0" w:right="0"/>
              <w:jc w:val="left"/>
              <w:rPr>
                <w:rFonts w:hint="default" w:ascii="Times New Roman" w:hAnsi="Times New Roman"/>
                <w:kern w:val="0"/>
                <w:sz w:val="24"/>
              </w:rPr>
            </w:pPr>
            <w:r>
              <w:rPr>
                <w:rFonts w:hint="default" w:ascii="Times New Roman" w:hAnsi="Times New Roman"/>
                <w:kern w:val="0"/>
                <w:sz w:val="24"/>
              </w:rPr>
              <w:t>□</w:t>
            </w:r>
            <w:r>
              <w:rPr>
                <w:rFonts w:hint="default" w:ascii="Times New Roman" w:hAnsi="宋体"/>
                <w:kern w:val="0"/>
                <w:sz w:val="24"/>
              </w:rPr>
              <w:t>其他</w:t>
            </w:r>
          </w:p>
        </w:tc>
      </w:tr>
      <w:tr>
        <w:tblPrEx>
          <w:tblCellMar>
            <w:top w:w="0" w:type="dxa"/>
            <w:left w:w="108" w:type="dxa"/>
            <w:bottom w:w="0" w:type="dxa"/>
            <w:right w:w="108" w:type="dxa"/>
          </w:tblCellMar>
        </w:tblPrEx>
        <w:trPr>
          <w:trHeight w:val="3001" w:hRule="atLeast"/>
          <w:jc w:val="center"/>
        </w:trPr>
        <w:tc>
          <w:tcPr>
            <w:tcW w:w="2184"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企业简介及现有工作基础</w:t>
            </w:r>
          </w:p>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w:t>
            </w:r>
            <w:r>
              <w:rPr>
                <w:rFonts w:hint="default" w:ascii="Times New Roman" w:hAnsi="Times New Roman"/>
                <w:kern w:val="0"/>
                <w:sz w:val="24"/>
              </w:rPr>
              <w:t>300</w:t>
            </w:r>
            <w:r>
              <w:rPr>
                <w:rFonts w:hint="default"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320" w:lineRule="exact"/>
              <w:ind w:left="0" w:right="0" w:firstLine="480" w:firstLineChars="200"/>
              <w:jc w:val="left"/>
              <w:rPr>
                <w:rFonts w:hint="eastAsia" w:ascii="Times New Roman" w:hAnsi="宋体"/>
                <w:kern w:val="0"/>
                <w:sz w:val="24"/>
                <w:lang w:val="en-US"/>
              </w:rPr>
            </w:pPr>
            <w:r>
              <w:rPr>
                <w:rFonts w:hint="eastAsia" w:ascii="Times New Roman" w:hAnsi="宋体"/>
                <w:kern w:val="0"/>
                <w:sz w:val="24"/>
                <w:lang w:val="en-US" w:eastAsia="zh-CN"/>
              </w:rPr>
              <w:t>六安市叶集区红太阳动力机械有限公司是一家集研发、生产、销售为一体的工贸企业，专业生产汽油、柴油、电动高压清洗机，发电机组，扫雪机等系列产品。</w:t>
            </w:r>
          </w:p>
          <w:p>
            <w:pPr>
              <w:keepNext w:val="0"/>
              <w:keepLines w:val="0"/>
              <w:widowControl/>
              <w:suppressLineNumbers w:val="0"/>
              <w:spacing w:before="0" w:beforeAutospacing="0" w:after="0" w:afterAutospacing="0" w:line="320" w:lineRule="exact"/>
              <w:ind w:left="0" w:right="0"/>
              <w:jc w:val="left"/>
              <w:rPr>
                <w:rFonts w:hint="eastAsia" w:ascii="Times New Roman" w:hAnsi="宋体"/>
                <w:kern w:val="0"/>
                <w:sz w:val="24"/>
                <w:lang w:val="en-US"/>
              </w:rPr>
            </w:pPr>
            <w:r>
              <w:rPr>
                <w:rFonts w:hint="eastAsia" w:ascii="Times New Roman" w:hAnsi="宋体"/>
                <w:kern w:val="0"/>
                <w:sz w:val="24"/>
                <w:lang w:val="en-US" w:eastAsia="zh-CN"/>
              </w:rPr>
              <w:t xml:space="preserve">   公司成立于2009年，位于安徽省六安市叶集区，占地10亩，拥有员工50余人，工程师以上技术人员5名。公司技术力量雄厚，研发能力强、生产设备精良，并取得ISO9001：2008质量管理体系证书。到目前为止，我公司共研发出4项发明专利，12项实用新型专利。并获得了安徽省著名商标和高新技术企业的称号。</w:t>
            </w:r>
          </w:p>
          <w:p>
            <w:pPr>
              <w:keepNext w:val="0"/>
              <w:keepLines w:val="0"/>
              <w:widowControl/>
              <w:suppressLineNumbers w:val="0"/>
              <w:spacing w:before="0" w:beforeAutospacing="0" w:after="0" w:afterAutospacing="0" w:line="320" w:lineRule="exact"/>
              <w:ind w:left="0" w:right="0"/>
              <w:jc w:val="left"/>
              <w:rPr>
                <w:rFonts w:hint="default" w:ascii="Times New Roman" w:hAnsi="宋体"/>
                <w:kern w:val="0"/>
                <w:sz w:val="24"/>
              </w:rPr>
            </w:pPr>
            <w:r>
              <w:rPr>
                <w:rFonts w:hint="eastAsia" w:ascii="Times New Roman" w:hAnsi="宋体"/>
                <w:kern w:val="0"/>
                <w:sz w:val="24"/>
                <w:lang w:val="en-US" w:eastAsia="zh-CN"/>
              </w:rPr>
              <w:t>公司主要产品取得GS、CE、EMC、NOISE、EPA、CARB、ETL等相关证书，行销欧、美、澳等20多个国家和地区。</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　</w:t>
            </w:r>
          </w:p>
        </w:tc>
      </w:tr>
      <w:tr>
        <w:tblPrEx>
          <w:tblCellMar>
            <w:top w:w="0" w:type="dxa"/>
            <w:left w:w="108" w:type="dxa"/>
            <w:bottom w:w="0" w:type="dxa"/>
            <w:right w:w="108" w:type="dxa"/>
          </w:tblCellMar>
        </w:tblPrEx>
        <w:trPr>
          <w:trHeight w:val="440" w:hRule="atLeast"/>
          <w:jc w:val="center"/>
        </w:trPr>
        <w:tc>
          <w:tcPr>
            <w:tcW w:w="2184"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kern w:val="0"/>
                <w:sz w:val="24"/>
              </w:rPr>
            </w:pPr>
            <w:r>
              <w:rPr>
                <w:rFonts w:hint="default"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kern w:val="0"/>
                <w:sz w:val="24"/>
              </w:rPr>
            </w:pPr>
            <w:r>
              <w:rPr>
                <w:rFonts w:hint="eastAsia" w:ascii="Times New Roman" w:hAnsi="Times New Roman"/>
                <w:kern w:val="0"/>
                <w:sz w:val="24"/>
              </w:rPr>
              <w:t>☑</w:t>
            </w:r>
            <w:r>
              <w:rPr>
                <w:rFonts w:hint="default" w:ascii="Times New Roman" w:hAnsi="宋体"/>
                <w:kern w:val="0"/>
                <w:sz w:val="24"/>
              </w:rPr>
              <w:t>未对接</w:t>
            </w:r>
            <w:r>
              <w:rPr>
                <w:rFonts w:hint="default" w:ascii="Times New Roman" w:hAnsi="Times New Roman"/>
                <w:kern w:val="0"/>
                <w:sz w:val="24"/>
              </w:rPr>
              <w:t xml:space="preserve">        □</w:t>
            </w:r>
            <w:r>
              <w:rPr>
                <w:rFonts w:hint="default" w:ascii="Times New Roman" w:hAnsi="宋体"/>
                <w:kern w:val="0"/>
                <w:sz w:val="24"/>
              </w:rPr>
              <w:t>正在对接</w:t>
            </w:r>
            <w:r>
              <w:rPr>
                <w:rFonts w:hint="default"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20" w:lineRule="exact"/>
              <w:ind w:left="360" w:right="0" w:hanging="360" w:hangingChars="150"/>
              <w:jc w:val="center"/>
              <w:rPr>
                <w:rFonts w:hint="default" w:ascii="Times New Roman" w:hAnsi="Times New Roman"/>
                <w:kern w:val="0"/>
                <w:sz w:val="24"/>
              </w:rPr>
            </w:pPr>
            <w:r>
              <w:rPr>
                <w:rFonts w:hint="default" w:ascii="Times New Roman" w:hAnsi="宋体"/>
                <w:kern w:val="0"/>
                <w:sz w:val="24"/>
              </w:rPr>
              <w:t>拟提供合作资金</w:t>
            </w:r>
          </w:p>
          <w:p>
            <w:pPr>
              <w:keepNext w:val="0"/>
              <w:keepLines w:val="0"/>
              <w:widowControl/>
              <w:suppressLineNumbers w:val="0"/>
              <w:spacing w:before="0" w:beforeAutospacing="0" w:after="0" w:afterAutospacing="0" w:line="320" w:lineRule="exact"/>
              <w:ind w:left="360" w:right="0" w:hanging="360" w:hangingChars="150"/>
              <w:jc w:val="center"/>
              <w:rPr>
                <w:rFonts w:hint="default" w:ascii="Times New Roman" w:hAnsi="Times New Roman"/>
                <w:kern w:val="0"/>
                <w:sz w:val="24"/>
              </w:rPr>
            </w:pPr>
            <w:r>
              <w:rPr>
                <w:rFonts w:hint="default"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keepNext w:val="0"/>
              <w:keepLines w:val="0"/>
              <w:widowControl/>
              <w:suppressLineNumbers w:val="0"/>
              <w:spacing w:before="0" w:beforeAutospacing="0" w:after="0" w:afterAutospacing="0" w:line="320" w:lineRule="exact"/>
              <w:ind w:left="0" w:right="0"/>
              <w:jc w:val="left"/>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keepNext w:val="0"/>
              <w:keepLines w:val="0"/>
              <w:widowControl/>
              <w:suppressLineNumbers w:val="0"/>
              <w:spacing w:before="0" w:beforeAutospacing="0" w:after="0" w:afterAutospacing="0" w:line="320" w:lineRule="exact"/>
              <w:ind w:left="0" w:right="0"/>
              <w:jc w:val="left"/>
              <w:rPr>
                <w:rFonts w:hint="eastAsia" w:ascii="Times New Roman" w:hAnsi="宋体"/>
                <w:kern w:val="0"/>
                <w:sz w:val="24"/>
                <w:lang w:eastAsia="zh-CN"/>
              </w:rPr>
            </w:pPr>
          </w:p>
          <w:p>
            <w:pPr>
              <w:keepNext w:val="0"/>
              <w:keepLines w:val="0"/>
              <w:widowControl/>
              <w:suppressLineNumbers w:val="0"/>
              <w:spacing w:before="0" w:beforeAutospacing="0" w:after="0" w:afterAutospacing="0" w:line="320" w:lineRule="exact"/>
              <w:ind w:left="0" w:right="0"/>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p>
            <w:pPr>
              <w:keepNext w:val="0"/>
              <w:keepLines w:val="0"/>
              <w:widowControl/>
              <w:suppressLineNumbers w:val="0"/>
              <w:spacing w:before="0" w:beforeAutospacing="0" w:after="0" w:afterAutospacing="0" w:line="320" w:lineRule="exact"/>
              <w:ind w:left="0" w:right="0"/>
              <w:jc w:val="left"/>
              <w:rPr>
                <w:rFonts w:hint="eastAsia" w:ascii="Times New Roman" w:hAnsi="宋体"/>
                <w:kern w:val="0"/>
                <w:sz w:val="24"/>
                <w:lang w:eastAsia="zh-CN"/>
              </w:rPr>
            </w:pPr>
          </w:p>
        </w:tc>
      </w:tr>
    </w:tbl>
    <w:p/>
    <w:p/>
    <w:p>
      <w:pPr>
        <w:widowControl/>
        <w:spacing w:before="293" w:beforeLines="50" w:after="293" w:afterLines="50" w:line="580" w:lineRule="exact"/>
        <w:ind w:firstLine="1344" w:firstLineChars="400"/>
        <w:jc w:val="both"/>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宋体" w:hAnsi="宋体" w:cs="Times New Roman"/>
                <w:kern w:val="0"/>
                <w:sz w:val="24"/>
                <w:szCs w:val="24"/>
                <w:lang w:val="en-US" w:eastAsia="zh-CN"/>
              </w:rPr>
              <w:t>新型高分子环保防水涂料研发项目</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企业名称</w:t>
            </w:r>
            <w:r>
              <w:rPr>
                <w:rFonts w:hint="eastAsia" w:ascii="Times New Roman" w:hAnsi="宋体"/>
                <w:kern w:val="0"/>
                <w:sz w:val="24"/>
                <w:lang w:eastAsia="zh-CN"/>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hint="default" w:ascii="Times New Roman" w:hAnsi="Times New Roman" w:eastAsia="宋体"/>
                <w:kern w:val="0"/>
                <w:sz w:val="24"/>
                <w:lang w:val="en-US" w:eastAsia="zh-CN"/>
              </w:rPr>
            </w:pPr>
            <w:r>
              <w:rPr>
                <w:rFonts w:hint="eastAsia" w:ascii="Times New Roman" w:hAnsi="宋体"/>
                <w:kern w:val="0"/>
                <w:sz w:val="22"/>
                <w:szCs w:val="22"/>
                <w:lang w:eastAsia="zh-CN"/>
              </w:rPr>
              <w:t>六安市</w:t>
            </w:r>
            <w:r>
              <w:rPr>
                <w:rFonts w:hint="eastAsia" w:ascii="Times New Roman" w:hAnsi="宋体"/>
                <w:kern w:val="0"/>
                <w:sz w:val="22"/>
                <w:szCs w:val="22"/>
                <w:lang w:val="en-US" w:eastAsia="zh-CN"/>
              </w:rPr>
              <w:t>盛达防水材料科技有限公司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所在</w:t>
            </w:r>
            <w:r>
              <w:rPr>
                <w:rFonts w:hint="eastAsia" w:ascii="Times New Roman" w:hAnsi="宋体"/>
                <w:kern w:val="0"/>
                <w:sz w:val="24"/>
                <w:lang w:eastAsia="zh-CN"/>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宋体" w:hAnsi="宋体" w:eastAsia="宋体" w:cs="Times New Roman"/>
                <w:kern w:val="0"/>
                <w:sz w:val="24"/>
                <w:szCs w:val="24"/>
                <w:lang w:eastAsia="zh-CN"/>
              </w:rPr>
              <w:t>六安市叶集区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ind w:firstLine="240" w:firstLineChars="100"/>
              <w:jc w:val="left"/>
              <w:rPr>
                <w:rFonts w:ascii="Times New Roman" w:hAnsi="Times New Roman"/>
                <w:kern w:val="0"/>
                <w:sz w:val="24"/>
              </w:rPr>
            </w:pPr>
            <w:r>
              <w:rPr>
                <w:rFonts w:hint="eastAsia" w:ascii="宋体" w:hAnsi="宋体" w:eastAsia="宋体" w:cs="Times New Roman"/>
                <w:kern w:val="0"/>
                <w:sz w:val="24"/>
                <w:szCs w:val="24"/>
                <w:lang w:eastAsia="zh-CN"/>
              </w:rPr>
              <w:t>姚李镇工业园区</w:t>
            </w:r>
            <w:r>
              <w:rPr>
                <w:rFonts w:ascii="Times New Roman" w:hAnsi="宋体"/>
                <w:kern w:val="0"/>
                <w:sz w:val="24"/>
              </w:rPr>
              <w:t>　</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default" w:ascii="Times New Roman" w:hAnsi="Times New Roman"/>
                <w:kern w:val="0"/>
                <w:sz w:val="24"/>
                <w:lang w:val="en-US"/>
              </w:rPr>
            </w:pPr>
            <w:r>
              <w:rPr>
                <w:rFonts w:ascii="Times New Roman" w:hAnsi="宋体"/>
                <w:kern w:val="0"/>
                <w:sz w:val="24"/>
              </w:rPr>
              <w:t>　</w:t>
            </w:r>
            <w:r>
              <w:rPr>
                <w:rFonts w:ascii="宋体" w:hAnsi="宋体" w:eastAsia="宋体" w:cs="Times New Roman"/>
                <w:kern w:val="0"/>
                <w:sz w:val="24"/>
                <w:szCs w:val="24"/>
              </w:rPr>
              <w:t>　</w:t>
            </w:r>
            <w:r>
              <w:rPr>
                <w:rFonts w:hint="eastAsia" w:ascii="宋体" w:hAnsi="宋体" w:cs="Times New Roman"/>
                <w:kern w:val="0"/>
                <w:sz w:val="24"/>
                <w:szCs w:val="24"/>
                <w:lang w:val="en-US" w:eastAsia="zh-CN"/>
              </w:rPr>
              <w:t>蔡国胜</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hint="default" w:ascii="Times New Roman" w:hAnsi="Times New Roman"/>
                <w:kern w:val="0"/>
                <w:sz w:val="24"/>
                <w:lang w:val="en-US"/>
              </w:rPr>
            </w:pPr>
            <w:r>
              <w:rPr>
                <w:rFonts w:ascii="Times New Roman" w:hAnsi="宋体"/>
                <w:kern w:val="0"/>
                <w:sz w:val="24"/>
              </w:rPr>
              <w:t>　</w:t>
            </w:r>
            <w:r>
              <w:rPr>
                <w:rFonts w:ascii="宋体" w:hAnsi="宋体" w:eastAsia="宋体" w:cs="Times New Roman"/>
                <w:kern w:val="0"/>
                <w:sz w:val="24"/>
                <w:szCs w:val="24"/>
              </w:rPr>
              <w:t>　</w:t>
            </w:r>
            <w:r>
              <w:rPr>
                <w:rFonts w:hint="eastAsia" w:ascii="宋体" w:hAnsi="宋体" w:cs="Times New Roman"/>
                <w:kern w:val="0"/>
                <w:sz w:val="24"/>
                <w:szCs w:val="24"/>
                <w:lang w:val="en-US" w:eastAsia="zh-CN"/>
              </w:rPr>
              <w:t xml:space="preserve"> 1315750321@qq.com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hint="eastAsia" w:ascii="Times New Roman" w:hAnsi="宋体"/>
                <w:kern w:val="0"/>
                <w:sz w:val="24"/>
                <w:lang w:eastAsia="zh-CN"/>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default" w:ascii="Times New Roman" w:hAnsi="Times New Roman" w:eastAsia="宋体"/>
                <w:kern w:val="0"/>
                <w:sz w:val="24"/>
                <w:lang w:val="en-US" w:eastAsia="zh-CN"/>
              </w:rPr>
            </w:pPr>
            <w:r>
              <w:rPr>
                <w:rFonts w:hint="eastAsia" w:ascii="Times New Roman" w:hAnsi="宋体"/>
                <w:kern w:val="0"/>
                <w:sz w:val="24"/>
                <w:lang w:val="en-US" w:eastAsia="zh-CN"/>
              </w:rPr>
              <w:t>15212819072</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keepNext w:val="0"/>
              <w:keepLines w:val="0"/>
              <w:widowControl/>
              <w:suppressLineNumbers w:val="0"/>
              <w:rPr>
                <w:rFonts w:ascii="Times New Roman" w:hAnsi="Times New Roman"/>
                <w:kern w:val="0"/>
                <w:sz w:val="24"/>
              </w:rPr>
            </w:pPr>
            <w:r>
              <w:rPr>
                <w:rFonts w:hint="eastAsia" w:ascii="宋体" w:hAnsi="宋体" w:cs="宋体"/>
                <w:sz w:val="24"/>
                <w:szCs w:val="24"/>
                <w:lang w:eastAsia="zh-CN"/>
              </w:rPr>
              <w:t>□</w:t>
            </w:r>
            <w:r>
              <w:rPr>
                <w:rFonts w:ascii="宋体" w:hAnsi="宋体" w:eastAsia="宋体" w:cs="宋体"/>
                <w:sz w:val="24"/>
                <w:szCs w:val="24"/>
              </w:rPr>
              <w:t>信息技术 </w:t>
            </w:r>
            <w:r>
              <w:rPr>
                <w:rFonts w:hint="eastAsia" w:ascii="宋体" w:hAnsi="宋体" w:cs="宋体"/>
                <w:sz w:val="24"/>
                <w:szCs w:val="24"/>
                <w:lang w:eastAsia="zh-CN"/>
              </w:rPr>
              <w:t>☑</w:t>
            </w:r>
            <w:r>
              <w:rPr>
                <w:rFonts w:ascii="宋体" w:hAnsi="宋体" w:eastAsia="宋体" w:cs="宋体"/>
                <w:sz w:val="24"/>
                <w:szCs w:val="24"/>
              </w:rPr>
              <w:t>新材料 □现代农业 □高端装备制造</w:t>
            </w:r>
            <w:r>
              <w:rPr>
                <w:rFonts w:ascii="宋体" w:hAnsi="宋体" w:eastAsia="宋体" w:cs="宋体"/>
                <w:sz w:val="24"/>
                <w:szCs w:val="24"/>
              </w:rPr>
              <w:br w:type="textWrapping"/>
            </w:r>
            <w:r>
              <w:rPr>
                <w:rFonts w:ascii="宋体" w:hAnsi="宋体" w:eastAsia="宋体" w:cs="宋体"/>
                <w:sz w:val="24"/>
                <w:szCs w:val="24"/>
              </w:rPr>
              <w:t>□新能源 </w:t>
            </w:r>
            <w:r>
              <w:rPr>
                <w:rFonts w:hint="eastAsia" w:ascii="宋体" w:hAnsi="宋体" w:eastAsia="宋体" w:cs="宋体"/>
                <w:sz w:val="24"/>
                <w:szCs w:val="24"/>
              </w:rPr>
              <w:t>☑</w:t>
            </w:r>
            <w:r>
              <w:rPr>
                <w:rFonts w:ascii="宋体" w:hAnsi="宋体" w:eastAsia="宋体" w:cs="宋体"/>
                <w:sz w:val="24"/>
                <w:szCs w:val="24"/>
              </w:rPr>
              <w:t>节能环保 □生物与新医药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1390"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shd w:val="clear" w:color="auto" w:fill="auto"/>
            <w:vAlign w:val="center"/>
          </w:tcPr>
          <w:p>
            <w:pPr>
              <w:widowControl/>
              <w:spacing w:line="320" w:lineRule="exact"/>
              <w:ind w:firstLine="480" w:firstLineChars="200"/>
              <w:jc w:val="both"/>
              <w:rPr>
                <w:rFonts w:hint="eastAsia" w:ascii="Times New Roman" w:hAnsi="Times New Roman" w:eastAsia="宋体"/>
                <w:kern w:val="0"/>
                <w:sz w:val="24"/>
                <w:lang w:eastAsia="zh-CN"/>
              </w:rPr>
            </w:pPr>
            <w:r>
              <w:rPr>
                <w:rFonts w:hint="eastAsia" w:ascii="Times New Roman" w:hAnsi="Times New Roman"/>
                <w:kern w:val="0"/>
                <w:sz w:val="24"/>
                <w:lang w:eastAsia="zh-CN"/>
              </w:rPr>
              <w:t>关于生产研发新型高分子防水涂料，如何打破技术壁垒，进行生产工艺改革，创新出符合要求的环保型防水涂料，符合市场期望的彩色新型高端防水涂料，并成功推广运用投入市场。</w:t>
            </w:r>
          </w:p>
        </w:tc>
      </w:tr>
      <w:tr>
        <w:tblPrEx>
          <w:tblCellMar>
            <w:top w:w="0" w:type="dxa"/>
            <w:left w:w="108" w:type="dxa"/>
            <w:bottom w:w="0" w:type="dxa"/>
            <w:right w:w="108" w:type="dxa"/>
          </w:tblCellMar>
        </w:tblPrEx>
        <w:trPr>
          <w:trHeight w:val="1780"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ind w:firstLine="480" w:firstLineChars="200"/>
              <w:jc w:val="left"/>
              <w:rPr>
                <w:rFonts w:ascii="Times New Roman" w:hAnsi="Times New Roman"/>
                <w:kern w:val="0"/>
                <w:sz w:val="24"/>
              </w:rPr>
            </w:pPr>
            <w:r>
              <w:rPr>
                <w:rFonts w:hint="eastAsia" w:ascii="Times New Roman" w:hAnsi="Times New Roman"/>
                <w:kern w:val="0"/>
                <w:sz w:val="24"/>
                <w:lang w:eastAsia="zh-CN"/>
              </w:rPr>
              <w:t>表干时间短，更易施工，不含化学成分，不对环境产生污染，符合国家环保要求，相比于传统的防水涂料，有着明显优势，将为绿色建筑插上节能低碳的科技翅膀</w:t>
            </w:r>
            <w:r>
              <w:rPr>
                <w:rFonts w:hint="eastAsia" w:ascii="Times New Roman" w:hAnsi="Times New Roman"/>
                <w:kern w:val="0"/>
                <w:sz w:val="24"/>
                <w:lang w:val="en-US" w:eastAsia="zh-CN"/>
              </w:rPr>
              <w:t xml:space="preserve"> </w:t>
            </w:r>
            <w:r>
              <w:rPr>
                <w:rFonts w:hint="eastAsia" w:ascii="Times New Roman" w:hAnsi="Times New Roman"/>
                <w:kern w:val="0"/>
                <w:sz w:val="24"/>
                <w:lang w:eastAsia="zh-CN"/>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Times New Roman"/>
                <w:spacing w:val="-6"/>
                <w:kern w:val="0"/>
                <w:sz w:val="24"/>
              </w:rPr>
              <w:sym w:font="Wingdings 2" w:char="0052"/>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hint="eastAsia" w:ascii="Times New Roman" w:hAnsi="Times New Roman"/>
                <w:spacing w:val="-6"/>
                <w:kern w:val="0"/>
                <w:sz w:val="24"/>
                <w:lang w:eastAsia="zh-CN"/>
              </w:rPr>
              <w:t>□</w:t>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3401"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ind w:firstLine="420" w:firstLineChars="200"/>
              <w:rPr>
                <w:rFonts w:hint="eastAsia" w:ascii="宋体" w:hAnsi="宋体" w:eastAsia="宋体" w:cs="宋体"/>
                <w:bCs/>
                <w:sz w:val="21"/>
                <w:szCs w:val="21"/>
              </w:rPr>
            </w:pPr>
            <w:r>
              <w:rPr>
                <w:rFonts w:hint="eastAsia" w:ascii="宋体" w:hAnsi="宋体" w:cs="宋体"/>
                <w:bCs/>
                <w:sz w:val="21"/>
                <w:szCs w:val="21"/>
                <w:lang w:val="en-US" w:eastAsia="zh-CN"/>
              </w:rPr>
              <w:t>六安市盛达防水科技</w:t>
            </w:r>
            <w:r>
              <w:rPr>
                <w:rFonts w:hint="eastAsia" w:ascii="宋体" w:hAnsi="宋体" w:eastAsia="宋体" w:cs="宋体"/>
                <w:bCs/>
                <w:sz w:val="21"/>
                <w:szCs w:val="21"/>
              </w:rPr>
              <w:t>有限公司</w:t>
            </w:r>
            <w:r>
              <w:rPr>
                <w:rFonts w:hint="eastAsia" w:ascii="宋体" w:hAnsi="宋体" w:eastAsia="宋体" w:cs="宋体"/>
                <w:sz w:val="21"/>
                <w:szCs w:val="21"/>
              </w:rPr>
              <w:t>注册成立时间为201</w:t>
            </w:r>
            <w:r>
              <w:rPr>
                <w:rFonts w:hint="eastAsia" w:ascii="宋体" w:hAnsi="宋体" w:cs="宋体"/>
                <w:sz w:val="21"/>
                <w:szCs w:val="21"/>
                <w:lang w:val="en-US" w:eastAsia="zh-CN"/>
              </w:rPr>
              <w:t>5</w:t>
            </w:r>
            <w:r>
              <w:rPr>
                <w:rFonts w:hint="eastAsia" w:ascii="宋体" w:hAnsi="宋体" w:eastAsia="宋体" w:cs="宋体"/>
                <w:sz w:val="21"/>
                <w:szCs w:val="21"/>
              </w:rPr>
              <w:t>年</w:t>
            </w:r>
            <w:r>
              <w:rPr>
                <w:rFonts w:hint="eastAsia" w:ascii="宋体" w:hAnsi="宋体" w:cs="宋体"/>
                <w:sz w:val="21"/>
                <w:szCs w:val="21"/>
                <w:lang w:val="en-US" w:eastAsia="zh-CN"/>
              </w:rPr>
              <w:t>9</w:t>
            </w:r>
            <w:r>
              <w:rPr>
                <w:rFonts w:hint="eastAsia" w:ascii="宋体" w:hAnsi="宋体" w:eastAsia="宋体" w:cs="宋体"/>
                <w:sz w:val="21"/>
                <w:szCs w:val="21"/>
              </w:rPr>
              <w:t>月，落户于姚李工业园区。注册资本</w:t>
            </w:r>
            <w:r>
              <w:rPr>
                <w:rFonts w:hint="eastAsia" w:ascii="宋体" w:hAnsi="宋体" w:cs="宋体"/>
                <w:sz w:val="21"/>
                <w:szCs w:val="21"/>
                <w:lang w:val="en-US" w:eastAsia="zh-CN"/>
              </w:rPr>
              <w:t>2000</w:t>
            </w:r>
            <w:r>
              <w:rPr>
                <w:rFonts w:hint="eastAsia" w:ascii="宋体" w:hAnsi="宋体" w:eastAsia="宋体" w:cs="宋体"/>
                <w:sz w:val="21"/>
                <w:szCs w:val="21"/>
              </w:rPr>
              <w:t>万元，公司位于</w:t>
            </w:r>
            <w:r>
              <w:rPr>
                <w:rFonts w:hint="eastAsia" w:ascii="宋体" w:hAnsi="宋体" w:cs="宋体"/>
                <w:sz w:val="21"/>
                <w:szCs w:val="21"/>
                <w:lang w:val="en-US" w:eastAsia="zh-CN"/>
              </w:rPr>
              <w:t>六安市</w:t>
            </w:r>
            <w:r>
              <w:rPr>
                <w:rFonts w:hint="eastAsia" w:ascii="宋体" w:hAnsi="宋体" w:eastAsia="宋体" w:cs="宋体"/>
                <w:sz w:val="21"/>
                <w:szCs w:val="21"/>
                <w:lang w:eastAsia="zh-CN"/>
              </w:rPr>
              <w:t>叶集区</w:t>
            </w:r>
            <w:r>
              <w:rPr>
                <w:rFonts w:hint="eastAsia" w:ascii="宋体" w:hAnsi="宋体" w:eastAsia="宋体" w:cs="宋体"/>
                <w:sz w:val="21"/>
                <w:szCs w:val="21"/>
              </w:rPr>
              <w:t>姚李</w:t>
            </w:r>
            <w:r>
              <w:rPr>
                <w:rFonts w:hint="eastAsia" w:ascii="宋体" w:hAnsi="宋体" w:eastAsia="宋体" w:cs="宋体"/>
                <w:sz w:val="21"/>
                <w:szCs w:val="21"/>
                <w:lang w:eastAsia="zh-CN"/>
              </w:rPr>
              <w:t>镇</w:t>
            </w:r>
            <w:r>
              <w:rPr>
                <w:rFonts w:hint="eastAsia" w:ascii="宋体" w:hAnsi="宋体" w:eastAsia="宋体" w:cs="宋体"/>
                <w:bCs/>
                <w:sz w:val="21"/>
                <w:szCs w:val="21"/>
              </w:rPr>
              <w:t>姚李工业</w:t>
            </w:r>
            <w:r>
              <w:rPr>
                <w:rFonts w:hint="eastAsia" w:ascii="宋体" w:hAnsi="宋体" w:eastAsia="宋体" w:cs="宋体"/>
                <w:bCs/>
                <w:sz w:val="21"/>
                <w:szCs w:val="21"/>
                <w:lang w:eastAsia="zh-CN"/>
              </w:rPr>
              <w:t>园</w:t>
            </w:r>
            <w:r>
              <w:rPr>
                <w:rFonts w:hint="eastAsia" w:ascii="宋体" w:hAnsi="宋体" w:eastAsia="宋体" w:cs="宋体"/>
                <w:bCs/>
                <w:sz w:val="21"/>
                <w:szCs w:val="21"/>
              </w:rPr>
              <w:t>区，是</w:t>
            </w:r>
            <w:r>
              <w:rPr>
                <w:rFonts w:hint="eastAsia" w:ascii="宋体" w:hAnsi="宋体" w:eastAsia="宋体" w:cs="宋体"/>
                <w:bCs/>
                <w:sz w:val="21"/>
                <w:szCs w:val="21"/>
                <w:lang w:eastAsia="zh-CN"/>
              </w:rPr>
              <w:t>叶集区内唯一</w:t>
            </w:r>
            <w:r>
              <w:rPr>
                <w:rFonts w:hint="eastAsia" w:ascii="宋体" w:hAnsi="宋体" w:eastAsia="宋体" w:cs="宋体"/>
                <w:bCs/>
                <w:sz w:val="21"/>
                <w:szCs w:val="21"/>
              </w:rPr>
              <w:t>一家集生产、销售</w:t>
            </w:r>
            <w:r>
              <w:rPr>
                <w:rFonts w:hint="eastAsia" w:ascii="宋体" w:hAnsi="宋体" w:eastAsia="宋体" w:cs="宋体"/>
                <w:bCs/>
                <w:sz w:val="21"/>
                <w:szCs w:val="21"/>
                <w:lang w:eastAsia="zh-CN"/>
              </w:rPr>
              <w:t>、施工</w:t>
            </w:r>
            <w:r>
              <w:rPr>
                <w:rFonts w:hint="eastAsia" w:ascii="宋体" w:hAnsi="宋体" w:eastAsia="宋体" w:cs="宋体"/>
                <w:bCs/>
                <w:sz w:val="21"/>
                <w:szCs w:val="21"/>
              </w:rPr>
              <w:t>于一体的防水材料企业，我公司设备先进，</w:t>
            </w:r>
            <w:r>
              <w:rPr>
                <w:rFonts w:hint="eastAsia" w:ascii="宋体" w:hAnsi="宋体" w:eastAsia="宋体" w:cs="宋体"/>
                <w:bCs/>
                <w:sz w:val="21"/>
                <w:szCs w:val="21"/>
                <w:lang w:eastAsia="zh-CN"/>
              </w:rPr>
              <w:t>拥有数条防水卷材、涂料生产线，</w:t>
            </w:r>
            <w:r>
              <w:rPr>
                <w:rFonts w:hint="eastAsia" w:ascii="宋体" w:hAnsi="宋体" w:eastAsia="宋体" w:cs="宋体"/>
                <w:bCs/>
                <w:sz w:val="21"/>
                <w:szCs w:val="21"/>
              </w:rPr>
              <w:t>技术力量雄厚，</w:t>
            </w:r>
            <w:r>
              <w:rPr>
                <w:rFonts w:hint="eastAsia" w:ascii="宋体" w:hAnsi="宋体" w:eastAsia="宋体" w:cs="宋体"/>
                <w:bCs/>
                <w:sz w:val="21"/>
                <w:szCs w:val="21"/>
                <w:lang w:eastAsia="zh-CN"/>
              </w:rPr>
              <w:t>全流程自动化生产。</w:t>
            </w:r>
            <w:r>
              <w:rPr>
                <w:rFonts w:hint="eastAsia" w:ascii="宋体" w:hAnsi="宋体" w:eastAsia="宋体" w:cs="宋体"/>
                <w:bCs/>
                <w:sz w:val="21"/>
                <w:szCs w:val="21"/>
              </w:rPr>
              <w:t>产品品种齐全</w:t>
            </w:r>
            <w:r>
              <w:rPr>
                <w:rFonts w:hint="eastAsia" w:ascii="宋体" w:hAnsi="宋体" w:eastAsia="宋体" w:cs="宋体"/>
                <w:bCs/>
                <w:sz w:val="21"/>
                <w:szCs w:val="21"/>
                <w:lang w:eastAsia="zh-CN"/>
              </w:rPr>
              <w:t>，</w:t>
            </w:r>
            <w:r>
              <w:rPr>
                <w:rFonts w:hint="eastAsia" w:ascii="宋体" w:hAnsi="宋体" w:eastAsia="宋体" w:cs="宋体"/>
                <w:bCs/>
                <w:sz w:val="21"/>
                <w:szCs w:val="21"/>
              </w:rPr>
              <w:t>主要生产：SBS/APP改性沥青防水卷材、耐根穿刺防水卷材、自粘聚合物改性沥青防水卷材、强力交叉膜自粘卷材、JS聚合物水泥基防水涂料、水泥基渗透结晶型防水涂料</w:t>
            </w:r>
            <w:r>
              <w:rPr>
                <w:rFonts w:hint="eastAsia" w:ascii="宋体" w:hAnsi="宋体" w:eastAsia="宋体" w:cs="宋体"/>
                <w:bCs/>
                <w:sz w:val="21"/>
                <w:szCs w:val="21"/>
                <w:lang w:eastAsia="zh-CN"/>
              </w:rPr>
              <w:t>等</w:t>
            </w:r>
            <w:r>
              <w:rPr>
                <w:rFonts w:hint="eastAsia" w:ascii="宋体" w:hAnsi="宋体" w:eastAsia="宋体" w:cs="宋体"/>
                <w:bCs/>
                <w:sz w:val="21"/>
                <w:szCs w:val="21"/>
              </w:rPr>
              <w:t>多种规格防水材料。</w:t>
            </w:r>
          </w:p>
          <w:p>
            <w:pPr>
              <w:ind w:firstLine="420" w:firstLineChars="200"/>
              <w:rPr>
                <w:rFonts w:ascii="Times New Roman" w:hAnsi="宋体"/>
                <w:kern w:val="0"/>
                <w:sz w:val="24"/>
              </w:rPr>
            </w:pPr>
            <w:r>
              <w:rPr>
                <w:rFonts w:hint="eastAsia" w:ascii="宋体" w:hAnsi="宋体" w:eastAsia="宋体" w:cs="宋体"/>
                <w:bCs/>
                <w:sz w:val="21"/>
                <w:szCs w:val="21"/>
                <w:lang w:eastAsia="zh-CN"/>
              </w:rPr>
              <w:t>我公司经招商引资，于</w:t>
            </w:r>
            <w:r>
              <w:rPr>
                <w:rFonts w:hint="eastAsia" w:ascii="宋体" w:hAnsi="宋体" w:eastAsia="宋体" w:cs="宋体"/>
                <w:bCs/>
                <w:sz w:val="21"/>
                <w:szCs w:val="21"/>
                <w:lang w:val="en-US" w:eastAsia="zh-CN"/>
              </w:rPr>
              <w:t>15年成立至今，为数以千计的重大基础设施建设，工业建筑和民用商业建筑提供高品质、系统的防水解决方案，已成为优质的建筑建材服务商。</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both"/>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100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p>
            <w:pPr>
              <w:widowControl/>
              <w:spacing w:line="320" w:lineRule="exact"/>
              <w:jc w:val="left"/>
              <w:rPr>
                <w:rFonts w:hint="eastAsia" w:ascii="Times New Roman" w:hAnsi="宋体"/>
                <w:kern w:val="0"/>
                <w:sz w:val="24"/>
                <w:lang w:eastAsia="zh-CN"/>
              </w:rPr>
            </w:pPr>
          </w:p>
        </w:tc>
      </w:tr>
    </w:tbl>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欧洲甜樱桃早期丰产栽培技术</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安徽</w:t>
            </w:r>
            <w:r>
              <w:rPr>
                <w:rFonts w:ascii="Times New Roman" w:hAnsi="宋体"/>
                <w:kern w:val="0"/>
                <w:sz w:val="24"/>
              </w:rPr>
              <w:t>奥林</w:t>
            </w:r>
            <w:r>
              <w:rPr>
                <w:rFonts w:hint="eastAsia" w:ascii="Times New Roman" w:hAnsi="宋体"/>
                <w:kern w:val="0"/>
                <w:sz w:val="24"/>
              </w:rPr>
              <w:t>园艺</w:t>
            </w:r>
            <w:r>
              <w:rPr>
                <w:rFonts w:ascii="Times New Roman" w:hAnsi="宋体"/>
                <w:kern w:val="0"/>
                <w:sz w:val="24"/>
              </w:rPr>
              <w:t>有限责任公司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金安区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安徽省六安市金安区三十铺镇</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位英</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21@olym999.com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18055756628</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□新材料 </w:t>
            </w:r>
            <w:r>
              <w:rPr>
                <w:rFonts w:hint="eastAsia" w:ascii="宋体" w:hAnsi="宋体"/>
              </w:rPr>
              <w:t>■</w:t>
            </w:r>
            <w:r>
              <w:rPr>
                <w:rFonts w:ascii="宋体" w:hAnsi="宋体" w:cs="宋体"/>
              </w:rPr>
              <w:t>现代农业 □高端装备制造</w:t>
            </w:r>
            <w:r>
              <w:rPr>
                <w:rFonts w:ascii="宋体" w:hAnsi="宋体" w:cs="宋体"/>
              </w:rPr>
              <w:br w:type="textWrapping"/>
            </w:r>
            <w:r>
              <w:rPr>
                <w:rFonts w:ascii="宋体" w:hAnsi="宋体" w:cs="宋体"/>
              </w:rPr>
              <w:t>□新能源 □节能环保 □生物与新医药 □</w:t>
            </w:r>
            <w:r>
              <w:t>采矿冶金</w:t>
            </w:r>
            <w:r>
              <w:rPr>
                <w:rFonts w:hint="eastAsia"/>
              </w:rPr>
              <w:t xml:space="preserve"> </w:t>
            </w:r>
            <w:r>
              <w:rPr>
                <w:rFonts w:ascii="宋体" w:hAnsi="宋体" w:cs="宋体"/>
              </w:rPr>
              <w:t>□其他</w:t>
            </w:r>
          </w:p>
        </w:tc>
      </w:tr>
      <w:tr>
        <w:tblPrEx>
          <w:tblCellMar>
            <w:top w:w="0" w:type="dxa"/>
            <w:left w:w="108" w:type="dxa"/>
            <w:bottom w:w="0" w:type="dxa"/>
            <w:right w:w="108" w:type="dxa"/>
          </w:tblCellMar>
        </w:tblPrEx>
        <w:trPr>
          <w:trHeight w:val="1968"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宋体"/>
                <w:kern w:val="0"/>
                <w:sz w:val="24"/>
              </w:rPr>
            </w:pPr>
            <w:r>
              <w:rPr>
                <w:rFonts w:hint="eastAsia" w:ascii="Times New Roman" w:hAnsi="宋体"/>
                <w:kern w:val="0"/>
                <w:sz w:val="24"/>
              </w:rPr>
              <w:t>种植</w:t>
            </w:r>
            <w:r>
              <w:rPr>
                <w:rFonts w:ascii="Times New Roman" w:hAnsi="宋体"/>
                <w:kern w:val="0"/>
                <w:sz w:val="24"/>
              </w:rPr>
              <w:t>欧洲甜樱桃品种，</w:t>
            </w:r>
            <w:r>
              <w:rPr>
                <w:rFonts w:hint="eastAsia" w:ascii="Times New Roman" w:hAnsi="宋体"/>
                <w:kern w:val="0"/>
                <w:sz w:val="24"/>
              </w:rPr>
              <w:t>解决</w:t>
            </w:r>
            <w:r>
              <w:rPr>
                <w:rFonts w:ascii="Times New Roman" w:hAnsi="宋体"/>
                <w:kern w:val="0"/>
                <w:sz w:val="24"/>
              </w:rPr>
              <w:t>欧洲樱桃成花难</w:t>
            </w:r>
            <w:r>
              <w:rPr>
                <w:rFonts w:hint="eastAsia" w:ascii="Times New Roman" w:hAnsi="宋体"/>
                <w:kern w:val="0"/>
                <w:sz w:val="24"/>
              </w:rPr>
              <w:t>、</w:t>
            </w:r>
            <w:r>
              <w:rPr>
                <w:rFonts w:ascii="Times New Roman" w:hAnsi="宋体"/>
                <w:kern w:val="0"/>
                <w:sz w:val="24"/>
              </w:rPr>
              <w:t>坐果难和抗裂果技术。</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3</w:t>
            </w:r>
            <w:r>
              <w:rPr>
                <w:rFonts w:ascii="Times New Roman" w:hAnsi="宋体"/>
                <w:kern w:val="0"/>
                <w:sz w:val="24"/>
              </w:rPr>
              <w:t>-4</w:t>
            </w:r>
            <w:r>
              <w:rPr>
                <w:rFonts w:hint="eastAsia" w:ascii="Times New Roman" w:hAnsi="宋体"/>
                <w:kern w:val="0"/>
                <w:sz w:val="24"/>
              </w:rPr>
              <w:t>年</w:t>
            </w:r>
            <w:r>
              <w:rPr>
                <w:rFonts w:ascii="Times New Roman" w:hAnsi="宋体"/>
                <w:kern w:val="0"/>
                <w:sz w:val="24"/>
              </w:rPr>
              <w:t>成花，正常</w:t>
            </w:r>
            <w:r>
              <w:rPr>
                <w:rFonts w:hint="eastAsia" w:ascii="Times New Roman" w:hAnsi="宋体"/>
                <w:kern w:val="0"/>
                <w:sz w:val="24"/>
              </w:rPr>
              <w:t>花</w:t>
            </w:r>
            <w:r>
              <w:rPr>
                <w:rFonts w:ascii="Times New Roman" w:hAnsi="宋体"/>
                <w:kern w:val="0"/>
                <w:sz w:val="24"/>
              </w:rPr>
              <w:t>率</w:t>
            </w:r>
            <w:r>
              <w:rPr>
                <w:rFonts w:hint="eastAsia" w:ascii="Times New Roman" w:hAnsi="宋体"/>
                <w:kern w:val="0"/>
                <w:sz w:val="24"/>
              </w:rPr>
              <w:t>80</w:t>
            </w:r>
            <w:r>
              <w:rPr>
                <w:rFonts w:ascii="Times New Roman" w:hAnsi="宋体"/>
                <w:kern w:val="0"/>
                <w:sz w:val="24"/>
              </w:rPr>
              <w:t>%以上，</w:t>
            </w:r>
            <w:r>
              <w:rPr>
                <w:rFonts w:hint="eastAsia" w:ascii="Times New Roman" w:hAnsi="宋体"/>
                <w:kern w:val="0"/>
                <w:sz w:val="24"/>
              </w:rPr>
              <w:t>正常</w:t>
            </w:r>
            <w:r>
              <w:rPr>
                <w:rFonts w:ascii="Times New Roman" w:hAnsi="宋体"/>
                <w:kern w:val="0"/>
                <w:sz w:val="24"/>
              </w:rPr>
              <w:t>坐果，裂果率低于</w:t>
            </w:r>
            <w:r>
              <w:rPr>
                <w:rFonts w:hint="eastAsia" w:ascii="Times New Roman" w:hAnsi="宋体"/>
                <w:kern w:val="0"/>
                <w:sz w:val="24"/>
              </w:rPr>
              <w:t>10</w:t>
            </w:r>
            <w:r>
              <w:rPr>
                <w:rFonts w:ascii="Times New Roman" w:hAnsi="宋体"/>
                <w:kern w:val="0"/>
                <w:sz w:val="24"/>
              </w:rPr>
              <w:t>%</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宋体" w:hAnsi="宋体"/>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ind w:firstLine="480" w:firstLineChars="200"/>
              <w:rPr>
                <w:rFonts w:hint="eastAsia" w:ascii="Times New Roman" w:hAnsi="宋体"/>
                <w:kern w:val="0"/>
                <w:sz w:val="24"/>
              </w:rPr>
            </w:pPr>
            <w:r>
              <w:rPr>
                <w:rFonts w:hint="eastAsia" w:ascii="Times New Roman" w:hAnsi="宋体"/>
                <w:kern w:val="0"/>
                <w:sz w:val="24"/>
              </w:rPr>
              <w:t>安徽奥林园艺有限责任公司是一家集果树新品种的研发推广、园林景观工程施工和绿色果品生产直销为一体的省级龙头企业。公司于2018年被省认定为“高新技术企业”，产品通过国家“绿色食品认证”，现已建有省级农业（果树）科技示范园区、园林苗木基地、果树品种资源圃等2600多亩，拥有果树和园林树木新品种650多个，在圃果树和园林绿化苗木330多万株。</w:t>
            </w:r>
          </w:p>
          <w:p>
            <w:pPr>
              <w:widowControl/>
              <w:spacing w:line="320" w:lineRule="exact"/>
              <w:ind w:firstLine="480" w:firstLineChars="200"/>
              <w:rPr>
                <w:rFonts w:hint="eastAsia" w:ascii="Times New Roman" w:hAnsi="宋体"/>
                <w:kern w:val="0"/>
                <w:sz w:val="24"/>
              </w:rPr>
            </w:pPr>
            <w:r>
              <w:rPr>
                <w:rFonts w:hint="eastAsia" w:ascii="Times New Roman" w:hAnsi="宋体"/>
                <w:kern w:val="0"/>
                <w:sz w:val="24"/>
              </w:rPr>
              <w:t>先后荣获“国家科普示范基地”、“安徽省先进集体”、“省级林业产业化龙头企业”、“安徽农业大学园艺学院产学研基地”、“安徽省引进国外智力示范基地”、“安徽省守合同，重信用企业”、“安徽省名牌农产品”、“安徽省优质水果一等奖”等40多项殊荣，并获得省部级科技成果奖励和国家发明专利10多项。在业内享有较高的知名度。</w:t>
            </w:r>
          </w:p>
          <w:p>
            <w:pPr>
              <w:widowControl/>
              <w:spacing w:line="320" w:lineRule="exact"/>
              <w:ind w:firstLine="480" w:firstLineChars="200"/>
              <w:rPr>
                <w:rFonts w:ascii="Times New Roman" w:hAnsi="宋体"/>
                <w:kern w:val="0"/>
                <w:sz w:val="24"/>
              </w:rPr>
            </w:pP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2020年12月底之前解决</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宋体" w:hAnsi="宋体"/>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商量</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Pr>
        <w:widowControl/>
        <w:spacing w:before="156" w:beforeLines="50" w:after="156" w:afterLines="50" w:line="580" w:lineRule="exact"/>
        <w:jc w:val="center"/>
        <w:rPr>
          <w:rFonts w:ascii="Times New Roman" w:hAnsi="Times New Roman" w:eastAsia="方正小标宋简体" w:cs="Times New Roman"/>
          <w:spacing w:val="-12"/>
          <w:kern w:val="0"/>
          <w:sz w:val="36"/>
          <w:szCs w:val="36"/>
        </w:rPr>
      </w:pPr>
      <w:r>
        <w:rPr>
          <w:rFonts w:ascii="Times New Roman" w:hAnsi="Times New Roman" w:eastAsia="方正小标宋简体" w:cs="Times New Roman"/>
          <w:spacing w:val="-12"/>
          <w:kern w:val="0"/>
          <w:sz w:val="36"/>
          <w:szCs w:val="36"/>
        </w:rPr>
        <w:t>2020年六安市企业技术难题和需求</w:t>
      </w:r>
      <w:r>
        <w:rPr>
          <w:rFonts w:hint="eastAsia" w:ascii="Times New Roman" w:hAnsi="Times New Roman" w:eastAsia="方正小标宋简体" w:cs="Times New Roman"/>
          <w:spacing w:val="-12"/>
          <w:kern w:val="0"/>
          <w:sz w:val="36"/>
          <w:szCs w:val="36"/>
        </w:rPr>
        <w:t>征集</w:t>
      </w:r>
      <w:r>
        <w:rPr>
          <w:rFonts w:ascii="Times New Roman" w:hAnsi="Times New Roman" w:eastAsia="方正小标宋简体" w:cs="Times New Roman"/>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664"/>
        <w:gridCol w:w="127"/>
        <w:gridCol w:w="1435"/>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　</w:t>
            </w:r>
            <w:r>
              <w:rPr>
                <w:rFonts w:hint="eastAsia" w:ascii="Times New Roman" w:hAnsi="宋体" w:eastAsia="宋体" w:cs="Times New Roman"/>
                <w:kern w:val="0"/>
                <w:sz w:val="24"/>
                <w:szCs w:val="24"/>
              </w:rPr>
              <w:t>蛋鸡规模化养殖粪污资源化利用项目</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企业名称</w:t>
            </w:r>
            <w:r>
              <w:rPr>
                <w:rFonts w:hint="eastAsia" w:ascii="Times New Roman" w:hAnsi="宋体" w:eastAsia="宋体" w:cs="Times New Roman"/>
                <w:kern w:val="0"/>
                <w:sz w:val="24"/>
                <w:szCs w:val="24"/>
              </w:rPr>
              <w:t>（盖章）</w:t>
            </w:r>
          </w:p>
        </w:tc>
        <w:tc>
          <w:tcPr>
            <w:tcW w:w="3791" w:type="dxa"/>
            <w:gridSpan w:val="2"/>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　</w:t>
            </w:r>
            <w:r>
              <w:rPr>
                <w:rFonts w:hint="eastAsia" w:ascii="Times New Roman" w:hAnsi="宋体" w:eastAsia="宋体" w:cs="Times New Roman"/>
                <w:kern w:val="0"/>
                <w:sz w:val="24"/>
                <w:szCs w:val="24"/>
              </w:rPr>
              <w:t>安徽银源禽业发展有限公司</w:t>
            </w:r>
          </w:p>
        </w:tc>
        <w:tc>
          <w:tcPr>
            <w:tcW w:w="1435"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所在</w:t>
            </w:r>
            <w:r>
              <w:rPr>
                <w:rFonts w:hint="eastAsia" w:ascii="Times New Roman" w:hAnsi="宋体" w:eastAsia="宋体" w:cs="Times New Roman"/>
                <w:kern w:val="0"/>
                <w:sz w:val="24"/>
                <w:szCs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　</w:t>
            </w:r>
            <w:r>
              <w:rPr>
                <w:rFonts w:hint="eastAsia" w:ascii="Times New Roman" w:hAnsi="宋体" w:eastAsia="宋体" w:cs="Times New Roman"/>
                <w:kern w:val="0"/>
                <w:sz w:val="24"/>
                <w:szCs w:val="24"/>
              </w:rPr>
              <w:t>金安区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通讯地址</w:t>
            </w:r>
          </w:p>
        </w:tc>
        <w:tc>
          <w:tcPr>
            <w:tcW w:w="3791" w:type="dxa"/>
            <w:gridSpan w:val="2"/>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金安区双河镇九十铺村银源公司</w:t>
            </w:r>
          </w:p>
        </w:tc>
        <w:tc>
          <w:tcPr>
            <w:tcW w:w="1435"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联</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系</w:t>
            </w:r>
            <w:r>
              <w:rPr>
                <w:rFonts w:ascii="Times New Roman" w:hAnsi="Times New Roman" w:eastAsia="宋体" w:cs="Times New Roman"/>
                <w:kern w:val="0"/>
                <w:sz w:val="24"/>
                <w:szCs w:val="24"/>
              </w:rPr>
              <w:t xml:space="preserve"> </w:t>
            </w:r>
            <w:r>
              <w:rPr>
                <w:rFonts w:ascii="Times New Roman" w:hAnsi="宋体" w:eastAsia="宋体" w:cs="Times New Roman"/>
                <w:kern w:val="0"/>
                <w:sz w:val="24"/>
                <w:szCs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　</w:t>
            </w:r>
            <w:r>
              <w:rPr>
                <w:rFonts w:hint="eastAsia" w:ascii="Times New Roman" w:hAnsi="宋体" w:eastAsia="宋体" w:cs="Times New Roman"/>
                <w:kern w:val="0"/>
                <w:sz w:val="24"/>
                <w:szCs w:val="24"/>
              </w:rPr>
              <w:t>冯成</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电子邮箱</w:t>
            </w:r>
          </w:p>
        </w:tc>
        <w:tc>
          <w:tcPr>
            <w:tcW w:w="3791" w:type="dxa"/>
            <w:gridSpan w:val="2"/>
            <w:tcBorders>
              <w:top w:val="nil"/>
              <w:left w:val="nil"/>
              <w:bottom w:val="single" w:color="auto" w:sz="4" w:space="0"/>
              <w:right w:val="single" w:color="auto" w:sz="4" w:space="0"/>
            </w:tcBorders>
            <w:vAlign w:val="center"/>
          </w:tcPr>
          <w:p>
            <w:pPr>
              <w:widowControl/>
              <w:spacing w:line="480" w:lineRule="auto"/>
              <w:jc w:val="left"/>
              <w:rPr>
                <w:rFonts w:ascii="Times New Roman" w:hAnsi="Times New Roman" w:eastAsia="宋体" w:cs="Times New Roman"/>
                <w:kern w:val="0"/>
                <w:sz w:val="24"/>
                <w:szCs w:val="24"/>
              </w:rPr>
            </w:pPr>
            <w:r>
              <w:rPr>
                <w:rFonts w:ascii="Times New Roman" w:hAnsi="宋体" w:eastAsia="宋体" w:cs="Times New Roman"/>
                <w:kern w:val="0"/>
                <w:sz w:val="24"/>
                <w:szCs w:val="24"/>
              </w:rPr>
              <w:t>　</w:t>
            </w:r>
            <w:r>
              <w:rPr>
                <w:rFonts w:hint="eastAsia" w:ascii="Times New Roman" w:hAnsi="宋体" w:eastAsia="宋体" w:cs="Times New Roman"/>
                <w:kern w:val="0"/>
                <w:sz w:val="24"/>
                <w:szCs w:val="24"/>
              </w:rPr>
              <w:t>5</w:t>
            </w:r>
            <w:r>
              <w:rPr>
                <w:rFonts w:ascii="Times New Roman" w:hAnsi="宋体" w:eastAsia="宋体" w:cs="Times New Roman"/>
                <w:kern w:val="0"/>
                <w:sz w:val="24"/>
                <w:szCs w:val="24"/>
              </w:rPr>
              <w:t>43426567</w:t>
            </w:r>
            <w:r>
              <w:rPr>
                <w:rFonts w:hint="eastAsia" w:ascii="Times New Roman" w:hAnsi="宋体" w:eastAsia="宋体" w:cs="Times New Roman"/>
                <w:kern w:val="0"/>
                <w:sz w:val="24"/>
                <w:szCs w:val="24"/>
              </w:rPr>
              <w:t>@</w:t>
            </w:r>
            <w:r>
              <w:rPr>
                <w:rFonts w:ascii="Times New Roman" w:hAnsi="宋体" w:eastAsia="宋体" w:cs="Times New Roman"/>
                <w:kern w:val="0"/>
                <w:sz w:val="24"/>
                <w:szCs w:val="24"/>
              </w:rPr>
              <w:t>qq.com</w:t>
            </w:r>
          </w:p>
        </w:tc>
        <w:tc>
          <w:tcPr>
            <w:tcW w:w="1435"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联系</w:t>
            </w:r>
            <w:r>
              <w:rPr>
                <w:rFonts w:ascii="Times New Roman" w:hAnsi="宋体" w:eastAsia="宋体" w:cs="Times New Roman"/>
                <w:kern w:val="0"/>
                <w:sz w:val="24"/>
                <w:szCs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1</w:t>
            </w:r>
            <w:r>
              <w:rPr>
                <w:rFonts w:ascii="Times New Roman" w:hAnsi="宋体" w:eastAsia="宋体" w:cs="Times New Roman"/>
                <w:kern w:val="0"/>
                <w:sz w:val="24"/>
                <w:szCs w:val="24"/>
              </w:rPr>
              <w:t>8656404576</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项目所属行业</w:t>
            </w:r>
          </w:p>
        </w:tc>
        <w:tc>
          <w:tcPr>
            <w:tcW w:w="7014" w:type="dxa"/>
            <w:gridSpan w:val="5"/>
            <w:tcBorders>
              <w:top w:val="single" w:color="auto" w:sz="4" w:space="0"/>
              <w:left w:val="nil"/>
              <w:bottom w:val="nil"/>
              <w:right w:val="single" w:color="000000" w:sz="8" w:space="0"/>
            </w:tcBorders>
            <w:vAlign w:val="center"/>
          </w:tcPr>
          <w:p>
            <w:pPr>
              <w:widowControl/>
              <w:spacing w:beforeAutospacing="1" w:afterAutospacing="1"/>
              <w:jc w:val="left"/>
              <w:rPr>
                <w:rFonts w:ascii="Times New Roman" w:hAnsi="Times New Roman" w:eastAsia="宋体" w:cs="Times New Roman"/>
                <w:kern w:val="0"/>
                <w:sz w:val="24"/>
                <w:szCs w:val="24"/>
              </w:rPr>
            </w:pPr>
            <w:r>
              <w:rPr>
                <w:rFonts w:ascii="宋体" w:hAnsi="宋体" w:eastAsia="宋体" w:cs="宋体"/>
                <w:kern w:val="0"/>
                <w:sz w:val="24"/>
                <w:szCs w:val="24"/>
              </w:rPr>
              <w:t>□信息技术 □新材料 </w:t>
            </w:r>
            <w:r>
              <w:rPr>
                <w:rFonts w:hint="eastAsia" w:ascii="宋体" w:hAnsi="宋体" w:eastAsia="宋体" w:cs="宋体"/>
                <w:kern w:val="0"/>
                <w:sz w:val="24"/>
                <w:szCs w:val="24"/>
              </w:rPr>
              <w:t>■</w:t>
            </w:r>
            <w:r>
              <w:rPr>
                <w:rFonts w:ascii="宋体" w:hAnsi="宋体" w:eastAsia="宋体" w:cs="宋体"/>
                <w:kern w:val="0"/>
                <w:sz w:val="24"/>
                <w:szCs w:val="24"/>
              </w:rPr>
              <w:t>现代农业 □高端装备制造</w:t>
            </w:r>
            <w:r>
              <w:rPr>
                <w:rFonts w:ascii="宋体" w:hAnsi="宋体" w:eastAsia="宋体" w:cs="宋体"/>
                <w:kern w:val="0"/>
                <w:sz w:val="24"/>
                <w:szCs w:val="24"/>
              </w:rPr>
              <w:br w:type="textWrapping"/>
            </w:r>
            <w:r>
              <w:rPr>
                <w:rFonts w:ascii="宋体" w:hAnsi="宋体" w:eastAsia="宋体" w:cs="宋体"/>
                <w:kern w:val="0"/>
                <w:sz w:val="24"/>
                <w:szCs w:val="24"/>
              </w:rPr>
              <w:t>□新能源 □节能环保 □生物与新医药 □</w:t>
            </w:r>
            <w:r>
              <w:rPr>
                <w:rFonts w:ascii="Calibri" w:hAnsi="Calibri" w:eastAsia="宋体" w:cs="Times New Roman"/>
                <w:kern w:val="0"/>
                <w:sz w:val="24"/>
                <w:szCs w:val="24"/>
              </w:rPr>
              <w:t>采矿冶金</w:t>
            </w:r>
            <w:r>
              <w:rPr>
                <w:rFonts w:hint="eastAsia" w:ascii="Calibri" w:hAnsi="Calibri" w:eastAsia="宋体" w:cs="Times New Roman"/>
                <w:kern w:val="0"/>
                <w:sz w:val="24"/>
                <w:szCs w:val="24"/>
              </w:rPr>
              <w:t xml:space="preserve"> </w:t>
            </w:r>
            <w:r>
              <w:rPr>
                <w:rFonts w:ascii="宋体" w:hAnsi="宋体" w:eastAsia="宋体" w:cs="宋体"/>
                <w:kern w:val="0"/>
                <w:sz w:val="24"/>
                <w:szCs w:val="24"/>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宋体" w:eastAsia="宋体" w:cs="Times New Roman"/>
                <w:kern w:val="0"/>
                <w:sz w:val="24"/>
                <w:szCs w:val="24"/>
              </w:rPr>
            </w:pPr>
            <w:r>
              <w:rPr>
                <w:rFonts w:ascii="Times New Roman" w:hAnsi="宋体" w:eastAsia="宋体" w:cs="Times New Roman"/>
                <w:kern w:val="0"/>
                <w:sz w:val="24"/>
                <w:szCs w:val="24"/>
              </w:rPr>
              <w:t>技术难题和</w:t>
            </w:r>
          </w:p>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需求的内容</w:t>
            </w:r>
            <w:r>
              <w:rPr>
                <w:rFonts w:ascii="Times New Roman" w:hAnsi="Times New Roman" w:eastAsia="宋体" w:cs="Times New Roman"/>
                <w:kern w:val="0"/>
                <w:sz w:val="24"/>
                <w:szCs w:val="24"/>
              </w:rPr>
              <w:t xml:space="preserve"> </w:t>
            </w:r>
          </w:p>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150</w:t>
            </w:r>
            <w:r>
              <w:rPr>
                <w:rFonts w:ascii="Times New Roman" w:hAnsi="宋体" w:eastAsia="宋体" w:cs="Times New Roman"/>
                <w:kern w:val="0"/>
                <w:sz w:val="24"/>
                <w:szCs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ind w:firstLine="480" w:firstLineChars="200"/>
              <w:jc w:val="left"/>
              <w:rPr>
                <w:rFonts w:ascii="Times New Roman" w:hAnsi="宋体" w:eastAsia="宋体" w:cs="Times New Roman"/>
                <w:kern w:val="0"/>
                <w:sz w:val="24"/>
                <w:szCs w:val="24"/>
              </w:rPr>
            </w:pPr>
            <w:r>
              <w:rPr>
                <w:rFonts w:hint="eastAsia" w:ascii="Times New Roman" w:hAnsi="宋体" w:eastAsia="宋体" w:cs="Times New Roman"/>
                <w:kern w:val="0"/>
                <w:sz w:val="24"/>
                <w:szCs w:val="24"/>
              </w:rPr>
              <w:t>随着环保要求越来越严格，蛋鸡规模化养殖粪便处理成为制约企业发展的瓶颈，资源化利用粪污转变为生物有机肥是一个比较理想的途径方向，但是在具体的鸡粪有机肥制作过程中，发酵工艺的选择，生物菌种的培养，生物肥料的熟化，鸡粪原料的脱水等技术难题都深度影响鸡粪有机肥的生产。</w:t>
            </w:r>
          </w:p>
          <w:p>
            <w:pPr>
              <w:widowControl/>
              <w:spacing w:line="320" w:lineRule="exact"/>
              <w:ind w:firstLine="480" w:firstLineChars="200"/>
              <w:jc w:val="left"/>
              <w:rPr>
                <w:rFonts w:ascii="Times New Roman" w:hAnsi="宋体" w:eastAsia="宋体" w:cs="Times New Roman"/>
                <w:kern w:val="0"/>
                <w:sz w:val="24"/>
                <w:szCs w:val="24"/>
              </w:rPr>
            </w:pPr>
            <w:r>
              <w:rPr>
                <w:rFonts w:hint="eastAsia" w:ascii="Times New Roman" w:hAnsi="宋体" w:eastAsia="宋体" w:cs="Times New Roman"/>
                <w:kern w:val="0"/>
                <w:sz w:val="24"/>
                <w:szCs w:val="24"/>
              </w:rPr>
              <w:t>企业急需有关鸡粪有机肥资源化利用处理的相关发酵技术和工艺流程指导，积极寻求合作。</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宋体" w:eastAsia="宋体" w:cs="Times New Roman"/>
                <w:kern w:val="0"/>
                <w:sz w:val="24"/>
                <w:szCs w:val="24"/>
              </w:rPr>
            </w:pPr>
            <w:r>
              <w:rPr>
                <w:rFonts w:ascii="Times New Roman" w:hAnsi="宋体" w:eastAsia="宋体" w:cs="Times New Roman"/>
                <w:kern w:val="0"/>
                <w:sz w:val="24"/>
                <w:szCs w:val="24"/>
              </w:rPr>
              <w:t>预期达到的目标</w:t>
            </w:r>
          </w:p>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和技术指标</w:t>
            </w:r>
          </w:p>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50</w:t>
            </w:r>
            <w:r>
              <w:rPr>
                <w:rFonts w:ascii="Times New Roman" w:hAnsi="宋体" w:eastAsia="宋体" w:cs="Times New Roman"/>
                <w:kern w:val="0"/>
                <w:sz w:val="24"/>
                <w:szCs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通过生物发酵工艺，可以实现日有效处理新鲜鸡粪</w:t>
            </w:r>
            <w:r>
              <w:rPr>
                <w:rFonts w:ascii="Times New Roman" w:hAnsi="宋体" w:eastAsia="宋体" w:cs="Times New Roman"/>
                <w:kern w:val="0"/>
                <w:sz w:val="24"/>
                <w:szCs w:val="24"/>
              </w:rPr>
              <w:t>60</w:t>
            </w:r>
            <w:r>
              <w:rPr>
                <w:rFonts w:hint="eastAsia" w:ascii="Times New Roman" w:hAnsi="宋体" w:eastAsia="宋体" w:cs="Times New Roman"/>
                <w:kern w:val="0"/>
                <w:sz w:val="24"/>
                <w:szCs w:val="24"/>
              </w:rPr>
              <w:t>吨，进而生产符合国家及行业标准的生物有机肥约2</w:t>
            </w:r>
            <w:r>
              <w:rPr>
                <w:rFonts w:ascii="Times New Roman" w:hAnsi="宋体" w:eastAsia="宋体" w:cs="Times New Roman"/>
                <w:kern w:val="0"/>
                <w:sz w:val="24"/>
                <w:szCs w:val="24"/>
              </w:rPr>
              <w:t>0</w:t>
            </w:r>
            <w:r>
              <w:rPr>
                <w:rFonts w:hint="eastAsia" w:ascii="Times New Roman" w:hAnsi="宋体" w:eastAsia="宋体" w:cs="Times New Roman"/>
                <w:kern w:val="0"/>
                <w:sz w:val="24"/>
                <w:szCs w:val="24"/>
              </w:rPr>
              <w:t>吨。</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w:t>
            </w:r>
            <w:r>
              <w:rPr>
                <w:rFonts w:ascii="Times New Roman" w:hAnsi="宋体" w:eastAsia="宋体" w:cs="Times New Roman"/>
                <w:spacing w:val="-6"/>
                <w:kern w:val="0"/>
                <w:sz w:val="24"/>
                <w:szCs w:val="24"/>
              </w:rPr>
              <w:t>合作开发</w:t>
            </w:r>
            <w:r>
              <w:rPr>
                <w:rFonts w:ascii="Times New Roman" w:hAnsi="Times New Roman" w:eastAsia="宋体" w:cs="Times New Roman"/>
                <w:spacing w:val="-6"/>
                <w:kern w:val="0"/>
                <w:sz w:val="24"/>
                <w:szCs w:val="24"/>
              </w:rPr>
              <w:t xml:space="preserve">  □</w:t>
            </w:r>
            <w:r>
              <w:rPr>
                <w:rFonts w:ascii="Times New Roman" w:hAnsi="宋体" w:eastAsia="宋体" w:cs="Times New Roman"/>
                <w:spacing w:val="-6"/>
                <w:kern w:val="0"/>
                <w:sz w:val="24"/>
                <w:szCs w:val="24"/>
              </w:rPr>
              <w:t>技术转让</w:t>
            </w:r>
            <w:r>
              <w:rPr>
                <w:rFonts w:ascii="Times New Roman" w:hAnsi="Times New Roman" w:eastAsia="宋体" w:cs="Times New Roman"/>
                <w:spacing w:val="-6"/>
                <w:kern w:val="0"/>
                <w:sz w:val="24"/>
                <w:szCs w:val="24"/>
              </w:rPr>
              <w:t xml:space="preserve">  □</w:t>
            </w:r>
            <w:r>
              <w:rPr>
                <w:rFonts w:ascii="Times New Roman" w:hAnsi="宋体" w:eastAsia="宋体" w:cs="Times New Roman"/>
                <w:spacing w:val="-6"/>
                <w:kern w:val="0"/>
                <w:sz w:val="24"/>
                <w:szCs w:val="24"/>
              </w:rPr>
              <w:t>技术服务</w:t>
            </w:r>
            <w:r>
              <w:rPr>
                <w:rFonts w:ascii="Times New Roman" w:hAnsi="Times New Roman" w:eastAsia="宋体" w:cs="Times New Roman"/>
                <w:spacing w:val="-6"/>
                <w:kern w:val="0"/>
                <w:sz w:val="24"/>
                <w:szCs w:val="24"/>
              </w:rPr>
              <w:t xml:space="preserve">  □</w:t>
            </w:r>
            <w:r>
              <w:rPr>
                <w:rFonts w:ascii="Times New Roman" w:hAnsi="宋体" w:eastAsia="宋体" w:cs="Times New Roman"/>
                <w:spacing w:val="-6"/>
                <w:kern w:val="0"/>
                <w:sz w:val="24"/>
                <w:szCs w:val="24"/>
              </w:rPr>
              <w:t>技术入股</w:t>
            </w:r>
            <w:r>
              <w:rPr>
                <w:rFonts w:ascii="Times New Roman" w:hAnsi="Times New Roman" w:eastAsia="宋体" w:cs="Times New Roman"/>
                <w:spacing w:val="-6"/>
                <w:kern w:val="0"/>
                <w:sz w:val="24"/>
                <w:szCs w:val="24"/>
              </w:rPr>
              <w:t xml:space="preserve"> □</w:t>
            </w:r>
            <w:r>
              <w:rPr>
                <w:rFonts w:ascii="Times New Roman" w:hAnsi="宋体" w:eastAsia="宋体" w:cs="Times New Roman"/>
                <w:spacing w:val="-6"/>
                <w:kern w:val="0"/>
                <w:sz w:val="24"/>
                <w:szCs w:val="24"/>
              </w:rPr>
              <w:t>共建研发机构</w:t>
            </w:r>
            <w:r>
              <w:rPr>
                <w:rFonts w:ascii="Times New Roman" w:hAnsi="Times New Roman" w:eastAsia="宋体" w:cs="Times New Roman"/>
                <w:kern w:val="0"/>
                <w:sz w:val="24"/>
                <w:szCs w:val="24"/>
              </w:rPr>
              <w:t xml:space="preserve"> </w:t>
            </w:r>
          </w:p>
          <w:p>
            <w:pPr>
              <w:widowControl/>
              <w:spacing w:line="320" w:lineRule="exact"/>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r>
              <w:rPr>
                <w:rFonts w:ascii="Times New Roman" w:hAnsi="宋体" w:eastAsia="宋体" w:cs="Times New Roman"/>
                <w:kern w:val="0"/>
                <w:sz w:val="24"/>
                <w:szCs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企业简介及现有工作基础</w:t>
            </w:r>
          </w:p>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w:t>
            </w:r>
            <w:r>
              <w:rPr>
                <w:rFonts w:ascii="Times New Roman" w:hAnsi="Times New Roman" w:eastAsia="宋体" w:cs="Times New Roman"/>
                <w:kern w:val="0"/>
                <w:sz w:val="24"/>
                <w:szCs w:val="24"/>
              </w:rPr>
              <w:t>300</w:t>
            </w:r>
            <w:r>
              <w:rPr>
                <w:rFonts w:ascii="Times New Roman" w:hAnsi="宋体" w:eastAsia="宋体" w:cs="Times New Roman"/>
                <w:kern w:val="0"/>
                <w:sz w:val="24"/>
                <w:szCs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ind w:firstLine="480" w:firstLineChars="200"/>
              <w:rPr>
                <w:rFonts w:ascii="宋体" w:hAnsi="宋体" w:eastAsia="宋体" w:cs="Times New Roman"/>
                <w:kern w:val="0"/>
                <w:sz w:val="24"/>
                <w:szCs w:val="24"/>
              </w:rPr>
            </w:pPr>
            <w:r>
              <w:rPr>
                <w:rFonts w:hint="eastAsia" w:ascii="宋体" w:hAnsi="宋体" w:eastAsia="宋体" w:cs="Times New Roman"/>
                <w:kern w:val="0"/>
                <w:sz w:val="24"/>
                <w:szCs w:val="24"/>
              </w:rPr>
              <w:t>安徽银源禽业发展有限公司位于六安市金安区双河镇现代农业园区，占地面积</w:t>
            </w:r>
            <w:r>
              <w:rPr>
                <w:rFonts w:ascii="宋体" w:hAnsi="宋体" w:eastAsia="宋体" w:cs="Times New Roman"/>
                <w:kern w:val="0"/>
                <w:sz w:val="24"/>
                <w:szCs w:val="24"/>
              </w:rPr>
              <w:t>3</w:t>
            </w:r>
            <w:r>
              <w:rPr>
                <w:rFonts w:hint="eastAsia" w:ascii="宋体" w:hAnsi="宋体" w:eastAsia="宋体" w:cs="Times New Roman"/>
                <w:kern w:val="0"/>
                <w:sz w:val="24"/>
                <w:szCs w:val="24"/>
              </w:rPr>
              <w:t>00亩，目前</w:t>
            </w:r>
            <w:r>
              <w:rPr>
                <w:rFonts w:hint="eastAsia" w:ascii="宋体" w:hAnsi="宋体" w:eastAsia="宋体" w:cs="Times New Roman"/>
                <w:sz w:val="24"/>
                <w:szCs w:val="24"/>
              </w:rPr>
              <w:t>蛋鸡养殖规模达30万只，建设标准化鸡舍10栋、1.5万平方米，时产10吨全价饲料厂、5000平方米，配套建设污水处理站，水电路网完善。“银源禽业”</w:t>
            </w:r>
            <w:r>
              <w:rPr>
                <w:rFonts w:hint="eastAsia" w:ascii="宋体" w:hAnsi="宋体" w:eastAsia="宋体" w:cs="Times New Roman"/>
                <w:kern w:val="0"/>
                <w:sz w:val="24"/>
                <w:szCs w:val="24"/>
              </w:rPr>
              <w:t>着力布局</w:t>
            </w:r>
            <w:bookmarkStart w:id="0" w:name="_Hlk19830646"/>
            <w:r>
              <w:rPr>
                <w:rFonts w:hint="eastAsia" w:ascii="宋体" w:hAnsi="宋体" w:eastAsia="宋体" w:cs="Times New Roman"/>
                <w:b/>
                <w:bCs/>
                <w:kern w:val="0"/>
                <w:sz w:val="24"/>
                <w:szCs w:val="24"/>
              </w:rPr>
              <w:t>蛋鸡养殖、饲料生产、食品加工、有机肥料</w:t>
            </w:r>
            <w:r>
              <w:rPr>
                <w:rFonts w:hint="eastAsia" w:ascii="宋体" w:hAnsi="宋体" w:eastAsia="宋体" w:cs="Times New Roman"/>
                <w:kern w:val="0"/>
                <w:sz w:val="24"/>
                <w:szCs w:val="24"/>
              </w:rPr>
              <w:t>养殖产业链四大板块，</w:t>
            </w:r>
            <w:bookmarkEnd w:id="0"/>
            <w:r>
              <w:rPr>
                <w:rFonts w:hint="eastAsia" w:ascii="宋体" w:hAnsi="宋体" w:eastAsia="宋体" w:cs="Times New Roman"/>
                <w:kern w:val="0"/>
                <w:sz w:val="24"/>
                <w:szCs w:val="24"/>
              </w:rPr>
              <w:t>积极发展“</w:t>
            </w:r>
            <w:r>
              <w:rPr>
                <w:rFonts w:hint="eastAsia" w:ascii="宋体" w:hAnsi="宋体" w:eastAsia="宋体" w:cs="Times New Roman"/>
                <w:b/>
                <w:bCs/>
                <w:kern w:val="0"/>
                <w:sz w:val="24"/>
                <w:szCs w:val="24"/>
              </w:rPr>
              <w:t>以蛋鸡标准化养殖为主导的现代农业循环经济</w:t>
            </w:r>
            <w:r>
              <w:rPr>
                <w:rFonts w:hint="eastAsia" w:ascii="宋体" w:hAnsi="宋体" w:eastAsia="宋体" w:cs="Times New Roman"/>
                <w:kern w:val="0"/>
                <w:sz w:val="24"/>
                <w:szCs w:val="24"/>
              </w:rPr>
              <w:t>”。</w:t>
            </w:r>
          </w:p>
          <w:p>
            <w:pPr>
              <w:widowControl/>
              <w:spacing w:line="320" w:lineRule="exact"/>
              <w:ind w:firstLine="480" w:firstLineChars="200"/>
              <w:rPr>
                <w:rFonts w:ascii="宋体" w:hAnsi="宋体" w:eastAsia="宋体" w:cs="Times New Roman"/>
                <w:kern w:val="0"/>
                <w:sz w:val="24"/>
                <w:szCs w:val="24"/>
              </w:rPr>
            </w:pPr>
            <w:r>
              <w:rPr>
                <w:rFonts w:ascii="宋体" w:hAnsi="宋体" w:eastAsia="宋体" w:cs="Times New Roman"/>
                <w:kern w:val="0"/>
                <w:sz w:val="24"/>
                <w:szCs w:val="24"/>
              </w:rPr>
              <w:t>鸡粪生物有机肥项目选址</w:t>
            </w:r>
            <w:r>
              <w:rPr>
                <w:rFonts w:hint="eastAsia" w:ascii="宋体" w:hAnsi="宋体" w:eastAsia="宋体" w:cs="Times New Roman"/>
                <w:kern w:val="0"/>
                <w:sz w:val="24"/>
                <w:szCs w:val="24"/>
              </w:rPr>
              <w:t>已</w:t>
            </w:r>
            <w:r>
              <w:rPr>
                <w:rFonts w:ascii="宋体" w:hAnsi="宋体" w:eastAsia="宋体" w:cs="Times New Roman"/>
                <w:kern w:val="0"/>
                <w:sz w:val="24"/>
                <w:szCs w:val="24"/>
              </w:rPr>
              <w:t>确定，计划建设</w:t>
            </w:r>
            <w:r>
              <w:rPr>
                <w:rFonts w:hint="eastAsia" w:ascii="宋体" w:hAnsi="宋体" w:eastAsia="宋体" w:cs="Times New Roman"/>
                <w:kern w:val="0"/>
                <w:sz w:val="24"/>
                <w:szCs w:val="24"/>
              </w:rPr>
              <w:t>1</w:t>
            </w:r>
            <w:r>
              <w:rPr>
                <w:rFonts w:ascii="宋体" w:hAnsi="宋体" w:eastAsia="宋体" w:cs="Times New Roman"/>
                <w:kern w:val="0"/>
                <w:sz w:val="24"/>
                <w:szCs w:val="24"/>
              </w:rPr>
              <w:t>000平方米阳光棚，采用槽式发酵工艺</w:t>
            </w:r>
            <w:r>
              <w:rPr>
                <w:rFonts w:hint="eastAsia" w:ascii="宋体" w:hAnsi="宋体" w:eastAsia="宋体" w:cs="Times New Roman"/>
                <w:kern w:val="0"/>
                <w:sz w:val="24"/>
                <w:szCs w:val="24"/>
              </w:rPr>
              <w:t>进行鸡粪资源化利用处理。</w:t>
            </w:r>
          </w:p>
          <w:p>
            <w:pPr>
              <w:widowControl/>
              <w:spacing w:line="320" w:lineRule="exact"/>
              <w:rPr>
                <w:rFonts w:ascii="Times New Roman" w:hAnsi="宋体" w:eastAsia="宋体" w:cs="Times New Roman"/>
                <w:kern w:val="0"/>
                <w:sz w:val="24"/>
                <w:szCs w:val="24"/>
              </w:rPr>
            </w:pP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ascii="Times New Roman" w:hAnsi="Times New Roman" w:eastAsia="宋体" w:cs="Times New Roman"/>
                <w:kern w:val="0"/>
                <w:sz w:val="24"/>
                <w:szCs w:val="24"/>
              </w:rPr>
            </w:pPr>
            <w:r>
              <w:rPr>
                <w:rFonts w:hint="eastAsia" w:ascii="Times New Roman" w:hAnsi="宋体" w:eastAsia="宋体" w:cs="Times New Roman"/>
                <w:kern w:val="0"/>
                <w:sz w:val="24"/>
                <w:szCs w:val="24"/>
              </w:rPr>
              <w:t>关于生物有机肥销售的相关农资渠道或政府扶贫采购等资源对接</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技术需求对接状态</w:t>
            </w:r>
          </w:p>
        </w:tc>
        <w:tc>
          <w:tcPr>
            <w:tcW w:w="366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eastAsia="宋体" w:cs="Times New Roman"/>
                <w:kern w:val="0"/>
                <w:sz w:val="24"/>
                <w:szCs w:val="24"/>
              </w:rPr>
            </w:pPr>
            <w:r>
              <w:rPr>
                <w:rFonts w:hint="eastAsia" w:ascii="宋体" w:hAnsi="宋体" w:eastAsia="宋体" w:cs="Times New Roman"/>
                <w:kern w:val="0"/>
                <w:sz w:val="24"/>
                <w:szCs w:val="24"/>
              </w:rPr>
              <w:t>■</w:t>
            </w:r>
            <w:r>
              <w:rPr>
                <w:rFonts w:ascii="Times New Roman" w:hAnsi="宋体" w:eastAsia="宋体" w:cs="Times New Roman"/>
                <w:kern w:val="0"/>
                <w:sz w:val="24"/>
                <w:szCs w:val="24"/>
              </w:rPr>
              <w:t>未对接</w:t>
            </w:r>
            <w:r>
              <w:rPr>
                <w:rFonts w:ascii="Times New Roman" w:hAnsi="Times New Roman" w:eastAsia="宋体" w:cs="Times New Roman"/>
                <w:kern w:val="0"/>
                <w:sz w:val="24"/>
                <w:szCs w:val="24"/>
              </w:rPr>
              <w:t xml:space="preserve">       </w:t>
            </w:r>
            <w:r>
              <w:rPr>
                <w:rFonts w:hint="eastAsia" w:ascii="宋体" w:hAnsi="宋体" w:eastAsia="宋体" w:cs="Times New Roman"/>
                <w:kern w:val="0"/>
                <w:sz w:val="24"/>
                <w:szCs w:val="24"/>
              </w:rPr>
              <w:t>□</w:t>
            </w:r>
            <w:r>
              <w:rPr>
                <w:rFonts w:ascii="Times New Roman" w:hAnsi="宋体" w:eastAsia="宋体" w:cs="Times New Roman"/>
                <w:kern w:val="0"/>
                <w:sz w:val="24"/>
                <w:szCs w:val="24"/>
              </w:rPr>
              <w:t>正在对接</w:t>
            </w:r>
            <w:r>
              <w:rPr>
                <w:rFonts w:ascii="Times New Roman" w:hAnsi="Times New Roman" w:eastAsia="宋体" w:cs="Times New Roman"/>
                <w:kern w:val="0"/>
                <w:sz w:val="24"/>
                <w:szCs w:val="24"/>
              </w:rPr>
              <w:t xml:space="preserve"> </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拟提供合作资金</w:t>
            </w:r>
          </w:p>
          <w:p>
            <w:pPr>
              <w:widowControl/>
              <w:spacing w:line="320" w:lineRule="exact"/>
              <w:ind w:left="360" w:hanging="360" w:hangingChars="150"/>
              <w:jc w:val="center"/>
              <w:rPr>
                <w:rFonts w:ascii="Times New Roman" w:hAnsi="Times New Roman" w:eastAsia="宋体" w:cs="Times New Roman"/>
                <w:kern w:val="0"/>
                <w:sz w:val="24"/>
                <w:szCs w:val="24"/>
              </w:rPr>
            </w:pPr>
            <w:r>
              <w:rPr>
                <w:rFonts w:ascii="Times New Roman" w:hAnsi="宋体" w:eastAsia="宋体" w:cs="Times New Roman"/>
                <w:kern w:val="0"/>
                <w:sz w:val="24"/>
                <w:szCs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eastAsia="宋体" w:cs="Times New Roman"/>
                <w:kern w:val="0"/>
                <w:sz w:val="24"/>
                <w:szCs w:val="24"/>
              </w:rPr>
            </w:pPr>
          </w:p>
          <w:p>
            <w:pPr>
              <w:widowControl/>
              <w:spacing w:line="320" w:lineRule="exact"/>
              <w:jc w:val="left"/>
              <w:rPr>
                <w:rFonts w:ascii="Times New Roman" w:hAnsi="宋体" w:eastAsia="宋体" w:cs="Times New Roman"/>
                <w:kern w:val="0"/>
                <w:sz w:val="24"/>
                <w:szCs w:val="24"/>
              </w:rPr>
            </w:pPr>
            <w:r>
              <w:rPr>
                <w:rFonts w:hint="eastAsia" w:ascii="Times New Roman" w:hAnsi="宋体" w:eastAsia="宋体" w:cs="Times New Roman"/>
                <w:kern w:val="0"/>
                <w:sz w:val="24"/>
                <w:szCs w:val="24"/>
              </w:rPr>
              <w:t>县区科技主管部门盖章</w:t>
            </w:r>
          </w:p>
          <w:p>
            <w:pPr>
              <w:widowControl/>
              <w:spacing w:line="320" w:lineRule="exact"/>
              <w:jc w:val="left"/>
              <w:rPr>
                <w:rFonts w:ascii="Times New Roman" w:hAnsi="宋体" w:eastAsia="宋体" w:cs="Times New Roman"/>
                <w:kern w:val="0"/>
                <w:sz w:val="24"/>
                <w:szCs w:val="24"/>
              </w:rPr>
            </w:pPr>
          </w:p>
        </w:tc>
      </w:tr>
    </w:tbl>
    <w:p>
      <w:pPr>
        <w:widowControl/>
        <w:spacing w:before="156" w:beforeLines="50" w:after="156" w:afterLines="50" w:line="580" w:lineRule="exact"/>
        <w:jc w:val="center"/>
        <w:rPr>
          <w:rFonts w:ascii="Times New Roman" w:hAnsi="Times New Roman" w:eastAsia="方正小标宋简体"/>
          <w:spacing w:val="-12"/>
          <w:kern w:val="0"/>
          <w:sz w:val="36"/>
          <w:szCs w:val="36"/>
        </w:rPr>
      </w:pPr>
    </w:p>
    <w:p>
      <w:pPr>
        <w:widowControl/>
        <w:spacing w:before="156" w:beforeLines="50" w:after="156"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w:t>
      </w:r>
      <w:r>
        <w:rPr>
          <w:rFonts w:hint="eastAsia" w:ascii="Times New Roman" w:hAnsi="Times New Roman" w:eastAsia="方正小标宋简体"/>
          <w:spacing w:val="-12"/>
          <w:kern w:val="0"/>
          <w:sz w:val="36"/>
          <w:szCs w:val="36"/>
        </w:rPr>
        <w:t>年六安市企业技术难题和需求征集表</w:t>
      </w:r>
    </w:p>
    <w:tbl>
      <w:tblPr>
        <w:tblStyle w:val="3"/>
        <w:tblW w:w="9195" w:type="dxa"/>
        <w:jc w:val="center"/>
        <w:tblLayout w:type="fixed"/>
        <w:tblCellMar>
          <w:top w:w="0" w:type="dxa"/>
          <w:left w:w="108" w:type="dxa"/>
          <w:bottom w:w="0" w:type="dxa"/>
          <w:right w:w="108" w:type="dxa"/>
        </w:tblCellMar>
      </w:tblPr>
      <w:tblGrid>
        <w:gridCol w:w="2182"/>
        <w:gridCol w:w="3595"/>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猕猴桃鲜果贮藏保鲜技术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企业名称（盖章）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　安徽欣沃生态园艺有限公司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所在县区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　金安</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hint="eastAsia" w:ascii="Times New Roman" w:hAnsi="Times New Roman" w:eastAsia="宋体"/>
                <w:kern w:val="0"/>
                <w:sz w:val="24"/>
                <w:lang w:eastAsia="zh-CN"/>
              </w:rPr>
            </w:pPr>
            <w:r>
              <w:rPr>
                <w:rFonts w:hint="eastAsia" w:ascii="Times New Roman" w:hAnsi="宋体"/>
                <w:kern w:val="0"/>
                <w:sz w:val="24"/>
              </w:rPr>
              <w:t>　</w:t>
            </w:r>
            <w:r>
              <w:rPr>
                <w:rFonts w:hint="eastAsia" w:ascii="Times New Roman" w:hAnsi="宋体"/>
                <w:kern w:val="0"/>
                <w:sz w:val="24"/>
                <w:lang w:eastAsia="zh-CN"/>
              </w:rPr>
              <w:t>安徽省六安市椿树</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w:t>
            </w:r>
            <w:r>
              <w:rPr>
                <w:rFonts w:ascii="Times New Roman" w:hAnsi="Times New Roman"/>
                <w:kern w:val="0"/>
                <w:sz w:val="24"/>
              </w:rPr>
              <w:t xml:space="preserve"> </w:t>
            </w:r>
            <w:r>
              <w:rPr>
                <w:rFonts w:hint="eastAsia" w:ascii="Times New Roman" w:hAnsi="宋体"/>
                <w:kern w:val="0"/>
                <w:sz w:val="24"/>
              </w:rPr>
              <w:t>系</w:t>
            </w:r>
            <w:r>
              <w:rPr>
                <w:rFonts w:ascii="Times New Roman" w:hAnsi="Times New Roman"/>
                <w:kern w:val="0"/>
                <w:sz w:val="24"/>
              </w:rPr>
              <w:t xml:space="preserve"> </w:t>
            </w:r>
            <w:r>
              <w:rPr>
                <w:rFonts w:hint="eastAsia"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eastAsia" w:ascii="Times New Roman" w:hAnsi="Times New Roman" w:eastAsia="宋体"/>
                <w:kern w:val="0"/>
                <w:sz w:val="24"/>
                <w:lang w:eastAsia="zh-CN"/>
              </w:rPr>
            </w:pPr>
            <w:r>
              <w:rPr>
                <w:rFonts w:hint="eastAsia" w:ascii="Times New Roman" w:hAnsi="宋体"/>
                <w:kern w:val="0"/>
                <w:sz w:val="24"/>
              </w:rPr>
              <w:t>　</w:t>
            </w:r>
            <w:r>
              <w:rPr>
                <w:rFonts w:hint="eastAsia" w:ascii="Times New Roman" w:hAnsi="宋体"/>
                <w:kern w:val="0"/>
                <w:sz w:val="24"/>
                <w:lang w:eastAsia="zh-CN"/>
              </w:rPr>
              <w:t>尹健春</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hint="default" w:ascii="Times New Roman" w:hAnsi="Times New Roman" w:eastAsia="宋体"/>
                <w:kern w:val="0"/>
                <w:sz w:val="24"/>
                <w:lang w:val="en-US" w:eastAsia="zh-CN"/>
              </w:rPr>
            </w:pPr>
            <w:r>
              <w:rPr>
                <w:rFonts w:hint="eastAsia" w:ascii="Times New Roman" w:hAnsi="宋体"/>
                <w:kern w:val="0"/>
                <w:sz w:val="24"/>
              </w:rPr>
              <w:t>　</w:t>
            </w:r>
            <w:r>
              <w:rPr>
                <w:rFonts w:hint="eastAsia" w:ascii="Times New Roman" w:hAnsi="宋体"/>
                <w:kern w:val="0"/>
                <w:sz w:val="24"/>
                <w:lang w:val="en-US" w:eastAsia="zh-CN"/>
              </w:rPr>
              <w:t>747925726@qq.com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default" w:ascii="Times New Roman" w:hAnsi="Times New Roman" w:eastAsia="宋体"/>
                <w:kern w:val="0"/>
                <w:sz w:val="24"/>
                <w:lang w:val="en-US" w:eastAsia="zh-CN"/>
              </w:rPr>
            </w:pPr>
            <w:r>
              <w:rPr>
                <w:rFonts w:hint="eastAsia" w:ascii="Times New Roman" w:hAnsi="宋体"/>
                <w:kern w:val="0"/>
                <w:sz w:val="24"/>
                <w:lang w:val="en-US" w:eastAsia="zh-CN"/>
              </w:rPr>
              <w:t>18605609670</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hint="eastAsia" w:ascii="宋体" w:hAnsi="宋体" w:cs="宋体"/>
              </w:rPr>
              <w:t>□信息技术 □新材料 ■现代农业 □高端装备制造</w:t>
            </w:r>
            <w:r>
              <w:rPr>
                <w:rFonts w:hint="eastAsia" w:ascii="宋体" w:hAnsi="宋体" w:cs="宋体"/>
              </w:rPr>
              <w:br w:type="textWrapping"/>
            </w:r>
            <w:r>
              <w:rPr>
                <w:rFonts w:hint="eastAsia" w:ascii="宋体" w:hAnsi="宋体" w:cs="宋体"/>
              </w:rPr>
              <w:t>□新能源 □节能环保 □生物与新医药 □</w:t>
            </w:r>
            <w:r>
              <w:rPr>
                <w:rFonts w:hint="eastAsia"/>
              </w:rPr>
              <w:t>采矿冶金</w:t>
            </w:r>
            <w:r>
              <w:t xml:space="preserve"> </w:t>
            </w:r>
            <w:r>
              <w:rPr>
                <w:rFonts w:hint="eastAsia" w:ascii="宋体" w:hAnsi="宋体" w:cs="宋体"/>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hint="eastAsia" w:ascii="Times New Roman" w:hAnsi="宋体"/>
                <w:kern w:val="0"/>
                <w:sz w:val="24"/>
              </w:rPr>
              <w:t>（</w:t>
            </w:r>
            <w:r>
              <w:rPr>
                <w:rFonts w:ascii="Times New Roman" w:hAnsi="Times New Roman"/>
                <w:kern w:val="0"/>
                <w:sz w:val="24"/>
              </w:rPr>
              <w:t>150</w:t>
            </w:r>
            <w:r>
              <w:rPr>
                <w:rFonts w:hint="eastAsia"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left"/>
              <w:rPr>
                <w:rFonts w:ascii="Times New Roman" w:hAnsi="宋体"/>
                <w:kern w:val="0"/>
                <w:sz w:val="24"/>
              </w:rPr>
            </w:pPr>
            <w:r>
              <w:rPr>
                <w:rFonts w:hint="eastAsia" w:ascii="Times New Roman" w:hAnsi="宋体"/>
                <w:kern w:val="0"/>
                <w:sz w:val="24"/>
              </w:rPr>
              <w:t>解决猕猴桃采后贮藏过程中病害控制和保鲜期问题，使红心猕猴桃能贮藏</w:t>
            </w:r>
            <w:r>
              <w:rPr>
                <w:rFonts w:ascii="Times New Roman" w:hAnsi="宋体"/>
                <w:kern w:val="0"/>
                <w:sz w:val="24"/>
              </w:rPr>
              <w:t>2</w:t>
            </w:r>
            <w:r>
              <w:rPr>
                <w:rFonts w:hint="eastAsia" w:ascii="Times New Roman" w:hAnsi="宋体"/>
                <w:kern w:val="0"/>
                <w:sz w:val="24"/>
              </w:rPr>
              <w:t>个月，黄心猕猴桃贮藏</w:t>
            </w:r>
            <w:r>
              <w:rPr>
                <w:rFonts w:ascii="Times New Roman" w:hAnsi="宋体"/>
                <w:kern w:val="0"/>
                <w:sz w:val="24"/>
              </w:rPr>
              <w:t>4</w:t>
            </w:r>
            <w:r>
              <w:rPr>
                <w:rFonts w:hint="eastAsia" w:ascii="Times New Roman" w:hAnsi="宋体"/>
                <w:kern w:val="0"/>
                <w:sz w:val="24"/>
              </w:rPr>
              <w:t>个月，绿肉猕猴桃贮藏</w:t>
            </w:r>
            <w:r>
              <w:rPr>
                <w:rFonts w:ascii="Times New Roman" w:hAnsi="宋体"/>
                <w:kern w:val="0"/>
                <w:sz w:val="24"/>
              </w:rPr>
              <w:t>6</w:t>
            </w:r>
            <w:r>
              <w:rPr>
                <w:rFonts w:hint="eastAsia" w:ascii="Times New Roman" w:hAnsi="宋体"/>
                <w:kern w:val="0"/>
                <w:sz w:val="24"/>
              </w:rPr>
              <w:t>个月。</w:t>
            </w:r>
          </w:p>
          <w:p>
            <w:pPr>
              <w:widowControl/>
              <w:spacing w:line="320" w:lineRule="exact"/>
              <w:jc w:val="center"/>
              <w:rPr>
                <w:rFonts w:ascii="Times New Roman" w:hAnsi="宋体"/>
                <w:kern w:val="0"/>
                <w:sz w:val="24"/>
              </w:rPr>
            </w:pPr>
          </w:p>
          <w:p>
            <w:pPr>
              <w:widowControl/>
              <w:spacing w:line="320" w:lineRule="exact"/>
              <w:jc w:val="center"/>
              <w:rPr>
                <w:rFonts w:ascii="Times New Roman" w:hAnsi="宋体"/>
                <w:kern w:val="0"/>
                <w:sz w:val="24"/>
              </w:rPr>
            </w:pPr>
          </w:p>
          <w:p>
            <w:pPr>
              <w:widowControl/>
              <w:spacing w:line="320" w:lineRule="exact"/>
              <w:jc w:val="center"/>
              <w:rPr>
                <w:rFonts w:ascii="Times New Roman" w:hAnsi="宋体"/>
                <w:kern w:val="0"/>
                <w:sz w:val="24"/>
              </w:rPr>
            </w:pPr>
          </w:p>
          <w:p>
            <w:pPr>
              <w:widowControl/>
              <w:spacing w:line="320" w:lineRule="exact"/>
              <w:jc w:val="center"/>
              <w:rPr>
                <w:rFonts w:ascii="Times New Roman" w:hAnsi="宋体"/>
                <w:kern w:val="0"/>
                <w:sz w:val="24"/>
              </w:rPr>
            </w:pPr>
          </w:p>
          <w:p>
            <w:pPr>
              <w:widowControl/>
              <w:spacing w:line="320" w:lineRule="exact"/>
              <w:rPr>
                <w:rFonts w:ascii="Times New Roman" w:hAnsi="Times New Roman"/>
                <w:kern w:val="0"/>
                <w:sz w:val="24"/>
              </w:rPr>
            </w:pPr>
            <w:r>
              <w:rPr>
                <w:rFonts w:hint="eastAsia" w:ascii="Times New Roman" w:hAnsi="宋体"/>
                <w:kern w:val="0"/>
                <w:sz w:val="24"/>
              </w:rPr>
              <w:t>　</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hint="eastAsia" w:ascii="Times New Roman" w:hAnsi="宋体"/>
                <w:kern w:val="0"/>
                <w:sz w:val="24"/>
              </w:rPr>
              <w:t>（</w:t>
            </w:r>
            <w:r>
              <w:rPr>
                <w:rFonts w:ascii="Times New Roman" w:hAnsi="Times New Roman"/>
                <w:kern w:val="0"/>
                <w:sz w:val="24"/>
              </w:rPr>
              <w:t>50</w:t>
            </w:r>
            <w:r>
              <w:rPr>
                <w:rFonts w:hint="eastAsia"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贮藏期内病果率控制在</w:t>
            </w:r>
            <w:r>
              <w:rPr>
                <w:rFonts w:ascii="Times New Roman" w:hAnsi="宋体"/>
                <w:kern w:val="0"/>
                <w:sz w:val="24"/>
              </w:rPr>
              <w:t>5%</w:t>
            </w:r>
            <w:r>
              <w:rPr>
                <w:rFonts w:hint="eastAsia" w:ascii="Times New Roman" w:hAnsi="宋体"/>
                <w:kern w:val="0"/>
                <w:sz w:val="24"/>
              </w:rPr>
              <w:t>以内，好果率</w:t>
            </w:r>
            <w:r>
              <w:rPr>
                <w:rFonts w:ascii="Times New Roman" w:hAnsi="宋体"/>
                <w:kern w:val="0"/>
                <w:sz w:val="24"/>
              </w:rPr>
              <w:t>90%</w:t>
            </w:r>
            <w:r>
              <w:rPr>
                <w:rFonts w:hint="eastAsia" w:ascii="Times New Roman" w:hAnsi="宋体"/>
                <w:kern w:val="0"/>
                <w:sz w:val="24"/>
              </w:rPr>
              <w:t>以上。</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宋体" w:hAnsi="宋体"/>
                <w:b/>
                <w:kern w:val="0"/>
                <w:sz w:val="24"/>
              </w:rPr>
              <w:t>■</w:t>
            </w:r>
            <w:r>
              <w:rPr>
                <w:rFonts w:hint="eastAsia" w:ascii="Times New Roman" w:hAnsi="宋体"/>
                <w:spacing w:val="-6"/>
                <w:kern w:val="0"/>
                <w:sz w:val="24"/>
              </w:rPr>
              <w:t>合作开发</w:t>
            </w:r>
            <w:r>
              <w:rPr>
                <w:rFonts w:ascii="Times New Roman" w:hAnsi="Times New Roman"/>
                <w:spacing w:val="-6"/>
                <w:kern w:val="0"/>
                <w:sz w:val="24"/>
              </w:rPr>
              <w:t xml:space="preserve">  □</w:t>
            </w:r>
            <w:r>
              <w:rPr>
                <w:rFonts w:hint="eastAsia" w:ascii="Times New Roman" w:hAnsi="宋体"/>
                <w:spacing w:val="-6"/>
                <w:kern w:val="0"/>
                <w:sz w:val="24"/>
              </w:rPr>
              <w:t>技术转让</w:t>
            </w:r>
            <w:r>
              <w:rPr>
                <w:rFonts w:ascii="Times New Roman" w:hAnsi="Times New Roman"/>
                <w:spacing w:val="-6"/>
                <w:kern w:val="0"/>
                <w:sz w:val="24"/>
              </w:rPr>
              <w:t xml:space="preserve">  □</w:t>
            </w:r>
            <w:r>
              <w:rPr>
                <w:rFonts w:hint="eastAsia" w:ascii="Times New Roman" w:hAnsi="宋体"/>
                <w:spacing w:val="-6"/>
                <w:kern w:val="0"/>
                <w:sz w:val="24"/>
              </w:rPr>
              <w:t>技术服务</w:t>
            </w:r>
            <w:r>
              <w:rPr>
                <w:rFonts w:ascii="Times New Roman" w:hAnsi="Times New Roman"/>
                <w:spacing w:val="-6"/>
                <w:kern w:val="0"/>
                <w:sz w:val="24"/>
              </w:rPr>
              <w:t xml:space="preserve">  □</w:t>
            </w:r>
            <w:r>
              <w:rPr>
                <w:rFonts w:hint="eastAsia" w:ascii="Times New Roman" w:hAnsi="宋体"/>
                <w:spacing w:val="-6"/>
                <w:kern w:val="0"/>
                <w:sz w:val="24"/>
              </w:rPr>
              <w:t>技术入股</w:t>
            </w:r>
            <w:r>
              <w:rPr>
                <w:rFonts w:ascii="Times New Roman" w:hAnsi="Times New Roman"/>
                <w:spacing w:val="-6"/>
                <w:kern w:val="0"/>
                <w:sz w:val="24"/>
              </w:rPr>
              <w:t xml:space="preserve"> □</w:t>
            </w:r>
            <w:r>
              <w:rPr>
                <w:rFonts w:hint="eastAsia"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hint="eastAsia"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hint="eastAsia" w:ascii="Times New Roman" w:hAnsi="宋体"/>
                <w:kern w:val="0"/>
                <w:sz w:val="24"/>
              </w:rPr>
              <w:t>（</w:t>
            </w:r>
            <w:r>
              <w:rPr>
                <w:rFonts w:ascii="Times New Roman" w:hAnsi="Times New Roman"/>
                <w:kern w:val="0"/>
                <w:sz w:val="24"/>
              </w:rPr>
              <w:t>300</w:t>
            </w:r>
            <w:r>
              <w:rPr>
                <w:rFonts w:hint="eastAsia"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ascii="Times New Roman" w:hAnsi="宋体"/>
                <w:kern w:val="0"/>
                <w:sz w:val="24"/>
              </w:rPr>
            </w:pPr>
          </w:p>
          <w:p>
            <w:pPr>
              <w:widowControl/>
              <w:spacing w:line="320" w:lineRule="exact"/>
              <w:rPr>
                <w:rFonts w:ascii="Times New Roman" w:hAnsi="宋体"/>
                <w:kern w:val="0"/>
                <w:sz w:val="24"/>
              </w:rPr>
            </w:pPr>
            <w:r>
              <w:rPr>
                <w:rFonts w:hint="eastAsia" w:ascii="Times New Roman" w:hAnsi="宋体"/>
                <w:kern w:val="0"/>
                <w:sz w:val="24"/>
              </w:rPr>
              <w:t>公司一期建设猕猴桃园区</w:t>
            </w:r>
            <w:r>
              <w:rPr>
                <w:rFonts w:ascii="Times New Roman" w:hAnsi="宋体"/>
                <w:kern w:val="0"/>
                <w:sz w:val="24"/>
              </w:rPr>
              <w:t>1450</w:t>
            </w:r>
            <w:r>
              <w:rPr>
                <w:rFonts w:hint="eastAsia" w:ascii="Times New Roman" w:hAnsi="宋体"/>
                <w:kern w:val="0"/>
                <w:sz w:val="24"/>
              </w:rPr>
              <w:t>亩，投资</w:t>
            </w:r>
            <w:r>
              <w:rPr>
                <w:rFonts w:ascii="Times New Roman" w:hAnsi="宋体"/>
                <w:kern w:val="0"/>
                <w:sz w:val="24"/>
              </w:rPr>
              <w:t>3500</w:t>
            </w:r>
            <w:r>
              <w:rPr>
                <w:rFonts w:hint="eastAsia" w:ascii="Times New Roman" w:hAnsi="宋体"/>
                <w:kern w:val="0"/>
                <w:sz w:val="24"/>
              </w:rPr>
              <w:t>万元，现已完成建设产业基地、休闲果品采摘园区、野生猕猴桃种质资源圃等主要项目，以及配套</w:t>
            </w:r>
            <w:r>
              <w:rPr>
                <w:rFonts w:ascii="Times New Roman" w:hAnsi="宋体"/>
                <w:kern w:val="0"/>
                <w:sz w:val="24"/>
              </w:rPr>
              <w:t>1-4</w:t>
            </w:r>
            <w:r>
              <w:rPr>
                <w:rFonts w:hint="eastAsia" w:ascii="Times New Roman" w:hAnsi="宋体"/>
                <w:kern w:val="0"/>
                <w:sz w:val="24"/>
              </w:rPr>
              <w:t>级主次干道道路、水库水系、滴灌及水肥一体化系统、连栋温室、采摘大厅、停车场，以及果品分拣车间、冷库</w:t>
            </w:r>
            <w:r>
              <w:rPr>
                <w:rFonts w:ascii="Times New Roman" w:hAnsi="宋体"/>
                <w:kern w:val="0"/>
                <w:sz w:val="24"/>
              </w:rPr>
              <w:t>200</w:t>
            </w:r>
            <w:r>
              <w:rPr>
                <w:rFonts w:hint="eastAsia" w:ascii="Times New Roman" w:hAnsi="宋体"/>
                <w:kern w:val="0"/>
                <w:sz w:val="24"/>
              </w:rPr>
              <w:t>平米等果用设施，以及微型挖掘耕作机、除草机等各种生产设施设备。</w:t>
            </w:r>
          </w:p>
          <w:p>
            <w:pPr>
              <w:widowControl/>
              <w:spacing w:line="320" w:lineRule="exact"/>
              <w:rPr>
                <w:rFonts w:ascii="Times New Roman" w:hAnsi="宋体"/>
                <w:kern w:val="0"/>
                <w:sz w:val="24"/>
              </w:rPr>
            </w:pP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8月</w:t>
            </w:r>
            <w:r>
              <w:rPr>
                <w:rFonts w:ascii="Times New Roman" w:hAnsi="宋体"/>
                <w:kern w:val="0"/>
                <w:sz w:val="24"/>
              </w:rPr>
              <w:t>之前</w:t>
            </w:r>
            <w:r>
              <w:rPr>
                <w:rFonts w:hint="eastAsia" w:ascii="Times New Roman" w:hAnsi="宋体"/>
                <w:kern w:val="0"/>
                <w:sz w:val="24"/>
              </w:rPr>
              <w:t>实施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宋体" w:hAnsi="宋体"/>
                <w:kern w:val="0"/>
                <w:sz w:val="24"/>
              </w:rPr>
              <w:t>■</w:t>
            </w:r>
            <w:r>
              <w:rPr>
                <w:rFonts w:hint="eastAsia" w:ascii="Times New Roman" w:hAnsi="宋体"/>
                <w:kern w:val="0"/>
                <w:sz w:val="24"/>
              </w:rPr>
              <w:t>未对接</w:t>
            </w:r>
            <w:r>
              <w:rPr>
                <w:rFonts w:ascii="Times New Roman" w:hAnsi="Times New Roman"/>
                <w:kern w:val="0"/>
                <w:sz w:val="24"/>
              </w:rPr>
              <w:t xml:space="preserve">        □</w:t>
            </w:r>
            <w:r>
              <w:rPr>
                <w:rFonts w:hint="eastAsia"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hint="eastAsia"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hint="eastAsia"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协商</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Pr>
        <w:widowControl/>
        <w:jc w:val="left"/>
        <w:sectPr>
          <w:pgSz w:w="11906" w:h="16838"/>
          <w:pgMar w:top="1440" w:right="1800" w:bottom="1440" w:left="1800" w:header="851" w:footer="992" w:gutter="0"/>
          <w:cols w:space="720" w:num="1"/>
          <w:docGrid w:type="lines" w:linePitch="312" w:charSpace="0"/>
        </w:sectPr>
      </w:pPr>
    </w:p>
    <w:p>
      <w:pPr>
        <w:widowControl/>
        <w:spacing w:before="156" w:beforeLines="50" w:after="156"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2020年六安市企业技术难题和需求征集表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高性能抗延迟断裂耐候钢紧固件的研发及产业化</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企业名称（盖章）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color w:val="000000"/>
                <w:sz w:val="24"/>
              </w:rPr>
              <w:t>安徽长江紧固件有限责任公司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所在县区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六安经济技术开发区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六安市经济技术开发区</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联 系 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Times New Roman"/>
                <w:color w:val="000000"/>
                <w:kern w:val="0"/>
                <w:sz w:val="24"/>
              </w:rPr>
              <w:t>马海宁</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573184363@qq.con</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联系电话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Times New Roman"/>
                <w:color w:val="000000"/>
                <w:kern w:val="0"/>
                <w:sz w:val="24"/>
              </w:rPr>
              <w:t>15905641377</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Times New Roman" w:hAnsi="Times New Roman"/>
              </w:rPr>
              <w:t>□信息技术 ■新材料 □现代农业 □高端装备制造</w:t>
            </w:r>
            <w:r>
              <w:rPr>
                <w:rFonts w:ascii="Times New Roman" w:hAnsi="Times New Roman"/>
              </w:rPr>
              <w:br w:type="textWrapping"/>
            </w:r>
            <w:r>
              <w:rPr>
                <w:rFonts w:ascii="Times New Roman" w:hAnsi="Times New Roman"/>
              </w:rPr>
              <w:t>□新能源 □节能环保 □生物与新医药 □采矿冶金 □其他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 xml:space="preserve">技术难题和需求的内容 </w:t>
            </w:r>
          </w:p>
          <w:p>
            <w:pPr>
              <w:widowControl/>
              <w:spacing w:line="320" w:lineRule="exact"/>
              <w:jc w:val="center"/>
              <w:rPr>
                <w:rFonts w:ascii="Times New Roman" w:hAnsi="Times New Roman"/>
                <w:kern w:val="0"/>
                <w:sz w:val="24"/>
              </w:rPr>
            </w:pPr>
            <w:r>
              <w:rPr>
                <w:rFonts w:ascii="Times New Roman" w:hAnsi="Times New Roman"/>
                <w:kern w:val="0"/>
                <w:sz w:val="24"/>
              </w:rPr>
              <w:t>（150字左右）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rPr>
                <w:rFonts w:ascii="Times New Roman" w:hAnsi="Times New Roman"/>
                <w:kern w:val="0"/>
                <w:sz w:val="24"/>
              </w:rPr>
            </w:pPr>
            <w:r>
              <w:rPr>
                <w:rFonts w:ascii="Times New Roman" w:hAnsi="Times New Roman"/>
                <w:kern w:val="0"/>
                <w:sz w:val="24"/>
              </w:rPr>
              <w:t>高强度抗延迟断裂耐候钢结构螺栓，用于大跨重载高速钢桥、超高层大跨建筑、超高压输电塔、大型风电塔、高铁转向架关键部件等新兴装备的制造。这类材料制品集超高强度、抗延迟断裂、耐大气腐蚀、良好低温冲击韧性等多项高性能为一体，是结构螺栓中性能要求最高、制造难度最大的紧固通用件产品。但长期以来，这类产品的材料、制造与应用技术被米塔尔、Kobe等国外先进企业所垄断，且进口价格高昴、供货期超长，严重制约了我省紧固件行业及上述相关产业的发展。</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Times New Roman"/>
                <w:kern w:val="0"/>
                <w:sz w:val="24"/>
              </w:rPr>
              <w:t>（50字以上）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（1）开发高性能抗延迟断裂耐候钢紧固件新产品1项，新工艺2项，新技术1项；</w:t>
            </w:r>
          </w:p>
          <w:p>
            <w:pPr>
              <w:widowControl/>
              <w:spacing w:line="320" w:lineRule="exact"/>
              <w:jc w:val="left"/>
              <w:rPr>
                <w:rFonts w:ascii="Times New Roman" w:hAnsi="Times New Roman"/>
                <w:kern w:val="0"/>
                <w:sz w:val="24"/>
              </w:rPr>
            </w:pPr>
            <w:r>
              <w:rPr>
                <w:rFonts w:ascii="Times New Roman" w:hAnsi="Times New Roman"/>
                <w:kern w:val="0"/>
                <w:sz w:val="24"/>
              </w:rPr>
              <w:t>（2）申请专利15项，其中发明专利5项，实用新型专利10项；授权发明专利2项，实用新型专利10项；</w:t>
            </w:r>
          </w:p>
          <w:p>
            <w:pPr>
              <w:widowControl/>
              <w:spacing w:line="320" w:lineRule="exact"/>
              <w:jc w:val="left"/>
              <w:rPr>
                <w:rFonts w:ascii="Times New Roman" w:hAnsi="Times New Roman"/>
                <w:kern w:val="0"/>
                <w:sz w:val="24"/>
              </w:rPr>
            </w:pPr>
            <w:r>
              <w:rPr>
                <w:rFonts w:ascii="Times New Roman" w:hAnsi="Times New Roman"/>
                <w:kern w:val="0"/>
                <w:sz w:val="24"/>
              </w:rPr>
              <w:t>（3）制订企业标准2项。</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Times New Roman"/>
                <w:spacing w:val="-6"/>
                <w:kern w:val="0"/>
                <w:sz w:val="24"/>
              </w:rPr>
              <w:t>合作开发  □技术转让  □技术服务  □技术入股 □共建研发机构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企业简介及现有工作基础</w:t>
            </w:r>
          </w:p>
          <w:p>
            <w:pPr>
              <w:widowControl/>
              <w:spacing w:line="320" w:lineRule="exact"/>
              <w:jc w:val="center"/>
              <w:rPr>
                <w:rFonts w:ascii="Times New Roman" w:hAnsi="Times New Roman"/>
                <w:kern w:val="0"/>
                <w:sz w:val="24"/>
              </w:rPr>
            </w:pPr>
            <w:r>
              <w:rPr>
                <w:rFonts w:ascii="Times New Roman" w:hAnsi="Times New Roman"/>
                <w:kern w:val="0"/>
                <w:sz w:val="24"/>
              </w:rPr>
              <w:t>（300字左右）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ascii="Times New Roman" w:hAnsi="Times New Roman"/>
                <w:kern w:val="0"/>
                <w:sz w:val="24"/>
              </w:rPr>
            </w:pPr>
            <w:r>
              <w:rPr>
                <w:rFonts w:ascii="Times New Roman" w:hAnsi="Times New Roman"/>
                <w:kern w:val="0"/>
                <w:sz w:val="24"/>
              </w:rPr>
              <w:t>公司于2004年建成投产，是专注于高强度螺栓细分市场的行业领跑者，拥有“中国驰名商标”，拥有核心自主知识产权近40项，公司与上海紧固件技术研究所等合作，聘请顶级专家组建研发团队，专注于新型紧固件产品研发，公司产品有汽车螺栓、不锈钢螺栓、美标螺栓、德标螺栓及日标螺栓等。</w:t>
            </w:r>
          </w:p>
          <w:p>
            <w:pPr>
              <w:widowControl/>
              <w:spacing w:line="320" w:lineRule="exact"/>
              <w:rPr>
                <w:rFonts w:ascii="Times New Roman" w:hAnsi="Times New Roman"/>
                <w:kern w:val="0"/>
                <w:sz w:val="24"/>
              </w:rPr>
            </w:pPr>
            <w:r>
              <w:rPr>
                <w:rFonts w:ascii="Times New Roman" w:hAnsi="Times New Roman"/>
                <w:kern w:val="0"/>
                <w:sz w:val="24"/>
              </w:rPr>
              <w:t>针对本项目，公司与燕山大学、南京钢铁有限公司开展深度产学研用合作，召开了系列技术研讨会，并已经取得了阶段性成果，申请发明专利3项、实用新型专利2项。</w:t>
            </w:r>
          </w:p>
          <w:p>
            <w:pPr>
              <w:widowControl/>
              <w:spacing w:line="320" w:lineRule="exact"/>
              <w:rPr>
                <w:rFonts w:ascii="Times New Roman" w:hAnsi="Times New Roman"/>
                <w:kern w:val="0"/>
                <w:sz w:val="24"/>
              </w:rPr>
            </w:pPr>
            <w:r>
              <w:rPr>
                <w:rFonts w:ascii="Times New Roman" w:hAnsi="Times New Roman"/>
                <w:kern w:val="0"/>
                <w:sz w:val="24"/>
              </w:rPr>
              <w:t>总体上，目前公司已经具备该项目研发的硬件设施和技术基础。</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无</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 xml:space="preserve">□未对接        ■正在对接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Times New Roman"/>
                <w:kern w:val="0"/>
                <w:sz w:val="24"/>
              </w:rPr>
              <w:t>拟提供合作资金</w:t>
            </w:r>
          </w:p>
          <w:p>
            <w:pPr>
              <w:widowControl/>
              <w:spacing w:line="320" w:lineRule="exact"/>
              <w:ind w:left="360" w:hanging="360" w:hangingChars="150"/>
              <w:jc w:val="center"/>
              <w:rPr>
                <w:rFonts w:ascii="Times New Roman" w:hAnsi="Times New Roman"/>
                <w:color w:val="FF0000"/>
                <w:kern w:val="0"/>
                <w:sz w:val="24"/>
              </w:rPr>
            </w:pPr>
            <w:r>
              <w:rPr>
                <w:rFonts w:ascii="Times New Roman" w:hAnsi="Times New Roman"/>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1</w:t>
            </w:r>
            <w:r>
              <w:rPr>
                <w:rFonts w:ascii="Times New Roman" w:hAnsi="Times New Roman"/>
                <w:kern w:val="0"/>
                <w:sz w:val="24"/>
              </w:rPr>
              <w:t>200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Times New Roman"/>
                <w:kern w:val="0"/>
                <w:sz w:val="24"/>
              </w:rPr>
            </w:pPr>
          </w:p>
          <w:p>
            <w:pPr>
              <w:widowControl/>
              <w:spacing w:line="320" w:lineRule="exact"/>
              <w:jc w:val="left"/>
              <w:rPr>
                <w:rFonts w:ascii="Times New Roman" w:hAnsi="Times New Roman"/>
                <w:kern w:val="0"/>
                <w:sz w:val="24"/>
              </w:rPr>
            </w:pPr>
            <w:r>
              <w:rPr>
                <w:rFonts w:ascii="Times New Roman" w:hAnsi="Times New Roman"/>
                <w:kern w:val="0"/>
                <w:sz w:val="24"/>
              </w:rPr>
              <w:t>县区科技主管部门盖章</w:t>
            </w:r>
          </w:p>
          <w:p>
            <w:pPr>
              <w:widowControl/>
              <w:spacing w:line="320" w:lineRule="exact"/>
              <w:jc w:val="left"/>
              <w:rPr>
                <w:rFonts w:ascii="Times New Roman" w:hAnsi="Times New Roman"/>
                <w:kern w:val="0"/>
                <w:sz w:val="24"/>
              </w:rPr>
            </w:pPr>
          </w:p>
        </w:tc>
      </w:tr>
    </w:tbl>
    <w:p>
      <w:pPr>
        <w:widowControl/>
        <w:spacing w:before="293" w:beforeLines="50" w:after="293"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Theme="minorEastAsia" w:hAnsiTheme="minorEastAsia" w:eastAsiaTheme="minorEastAsia" w:cstheme="minorEastAsia"/>
                <w:color w:val="auto"/>
                <w:kern w:val="0"/>
                <w:sz w:val="24"/>
                <w:szCs w:val="24"/>
              </w:rPr>
              <w:t>干燥机设计、热风炉设计</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企业名称</w:t>
            </w:r>
            <w:r>
              <w:rPr>
                <w:rFonts w:hint="eastAsia" w:ascii="Times New Roman" w:hAnsi="宋体"/>
                <w:kern w:val="0"/>
                <w:sz w:val="24"/>
                <w:lang w:eastAsia="zh-CN"/>
              </w:rPr>
              <w:t>（盖章）</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安徽辰宇机械科技有限公司</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所在</w:t>
            </w:r>
            <w:r>
              <w:rPr>
                <w:rFonts w:hint="eastAsia" w:asciiTheme="minorEastAsia" w:hAnsiTheme="minorEastAsia" w:eastAsiaTheme="minorEastAsia" w:cstheme="minorEastAsia"/>
                <w:kern w:val="0"/>
                <w:sz w:val="24"/>
                <w:szCs w:val="24"/>
                <w:lang w:eastAsia="zh-CN"/>
              </w:rPr>
              <w:t>县区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cente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开发区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kern w:val="0"/>
                <w:sz w:val="24"/>
                <w:szCs w:val="24"/>
              </w:rPr>
              <w:t>安徽省六安经济技术开发区银雀南路8号</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rPr>
              <w:t>联 系 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kern w:val="0"/>
                <w:sz w:val="24"/>
                <w:szCs w:val="24"/>
              </w:rPr>
              <w:t>吴正浩</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kern w:val="0"/>
                <w:sz w:val="24"/>
                <w:szCs w:val="24"/>
              </w:rPr>
              <w:t>1609760471@qq.com</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eastAsia="zh-CN"/>
              </w:rPr>
              <w:t>联系</w:t>
            </w:r>
            <w:r>
              <w:rPr>
                <w:rFonts w:hint="eastAsia" w:asciiTheme="minorEastAsia" w:hAnsiTheme="minorEastAsia" w:eastAsiaTheme="minorEastAsia" w:cstheme="minorEastAsia"/>
                <w:kern w:val="0"/>
                <w:sz w:val="24"/>
                <w:szCs w:val="24"/>
              </w:rPr>
              <w:t>电话</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color w:val="auto"/>
                <w:kern w:val="0"/>
                <w:sz w:val="24"/>
                <w:szCs w:val="24"/>
              </w:rPr>
              <w:t>17756429769</w:t>
            </w:r>
          </w:p>
        </w:tc>
      </w:tr>
      <w:tr>
        <w:tblPrEx>
          <w:tblCellMar>
            <w:top w:w="0" w:type="dxa"/>
            <w:left w:w="108" w:type="dxa"/>
            <w:bottom w:w="0" w:type="dxa"/>
            <w:right w:w="108" w:type="dxa"/>
          </w:tblCellMar>
        </w:tblPrEx>
        <w:trPr>
          <w:trHeight w:val="785" w:hRule="atLeast"/>
          <w:jc w:val="center"/>
        </w:trPr>
        <w:tc>
          <w:tcPr>
            <w:tcW w:w="2184" w:type="dxa"/>
            <w:tcBorders>
              <w:top w:val="nil"/>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noWrap w:val="0"/>
            <w:vAlign w:val="center"/>
          </w:tcPr>
          <w:p>
            <w:pPr>
              <w:pStyle w:val="2"/>
              <w:keepNext w:val="0"/>
              <w:keepLines w:val="0"/>
              <w:widowControl/>
              <w:suppressLineNumbers w:val="0"/>
              <w:rPr>
                <w:rFonts w:ascii="Times New Roman" w:hAnsi="Times New Roman"/>
                <w:kern w:val="0"/>
                <w:sz w:val="24"/>
              </w:rPr>
            </w:pPr>
            <w:r>
              <w:rPr>
                <w:rFonts w:ascii="宋体" w:hAnsi="宋体" w:eastAsia="宋体" w:cs="宋体"/>
                <w:sz w:val="24"/>
                <w:szCs w:val="24"/>
              </w:rPr>
              <w:t>□信息技术 □新材料 □现代农业 </w:t>
            </w:r>
            <w:r>
              <w:rPr>
                <w:rFonts w:ascii="宋体" w:hAnsi="宋体" w:eastAsia="宋体" w:cs="宋体"/>
                <w:sz w:val="24"/>
                <w:szCs w:val="24"/>
              </w:rPr>
              <w:sym w:font="Wingdings 2" w:char="0052"/>
            </w:r>
            <w:r>
              <w:rPr>
                <w:rFonts w:ascii="宋体" w:hAnsi="宋体" w:eastAsia="宋体" w:cs="宋体"/>
                <w:sz w:val="24"/>
                <w:szCs w:val="24"/>
              </w:rPr>
              <w:t>高端装备制造</w:t>
            </w:r>
            <w:r>
              <w:rPr>
                <w:rFonts w:ascii="宋体" w:hAnsi="宋体" w:eastAsia="宋体" w:cs="宋体"/>
                <w:sz w:val="24"/>
                <w:szCs w:val="24"/>
              </w:rPr>
              <w:br w:type="textWrapping"/>
            </w:r>
            <w:r>
              <w:rPr>
                <w:rFonts w:ascii="宋体" w:hAnsi="宋体" w:eastAsia="宋体" w:cs="宋体"/>
                <w:sz w:val="24"/>
                <w:szCs w:val="24"/>
              </w:rPr>
              <w:t>□新能源 □节能环保 □生物与新医药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1705"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noWrap w:val="0"/>
            <w:vAlign w:val="center"/>
          </w:tcPr>
          <w:p>
            <w:pPr>
              <w:widowControl/>
              <w:spacing w:line="3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1、技术难题一：干燥设计理论不强；需求：此版块的资料或培训；</w:t>
            </w:r>
          </w:p>
          <w:p>
            <w:pPr>
              <w:widowControl/>
              <w:spacing w:line="320" w:lineRule="exact"/>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2、技术难题二：制造工艺落后，难以保证产品质量；需求：工艺方面技术/资料支持；</w:t>
            </w:r>
          </w:p>
          <w:p>
            <w:pPr>
              <w:widowControl/>
              <w:spacing w:line="320" w:lineRule="exact"/>
              <w:jc w:val="left"/>
              <w:rPr>
                <w:rFonts w:ascii="Times New Roman" w:hAnsi="Times New Roman"/>
                <w:kern w:val="0"/>
                <w:sz w:val="24"/>
                <w:szCs w:val="24"/>
              </w:rPr>
            </w:pPr>
            <w:r>
              <w:rPr>
                <w:rFonts w:hint="eastAsia" w:asciiTheme="minorEastAsia" w:hAnsiTheme="minorEastAsia" w:eastAsiaTheme="minorEastAsia" w:cstheme="minorEastAsia"/>
                <w:color w:val="auto"/>
                <w:kern w:val="0"/>
                <w:sz w:val="24"/>
                <w:szCs w:val="24"/>
              </w:rPr>
              <w:t>3、技术难题三：热源设计-①热源最大利用率如何实现、②热源环保达标如何实现；需求：此版块的资料或培训</w:t>
            </w:r>
            <w:r>
              <w:rPr>
                <w:rFonts w:hint="eastAsia" w:asciiTheme="minorEastAsia" w:hAnsiTheme="minorEastAsia" w:cstheme="minorEastAsia"/>
                <w:color w:val="auto"/>
                <w:kern w:val="0"/>
                <w:sz w:val="24"/>
                <w:szCs w:val="24"/>
                <w:lang w:eastAsia="zh-CN"/>
              </w:rPr>
              <w:t>。</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noWrap w:val="0"/>
            <w:vAlign w:val="center"/>
          </w:tcPr>
          <w:p>
            <w:pPr>
              <w:widowControl/>
              <w:spacing w:line="320" w:lineRule="exact"/>
              <w:jc w:val="left"/>
              <w:rPr>
                <w:rFonts w:ascii="Times New Roman" w:hAnsi="Times New Roman"/>
                <w:kern w:val="0"/>
                <w:sz w:val="24"/>
                <w:szCs w:val="24"/>
              </w:rPr>
            </w:pPr>
            <w:r>
              <w:rPr>
                <w:rFonts w:hint="eastAsia" w:asciiTheme="minorEastAsia" w:hAnsiTheme="minorEastAsia" w:eastAsiaTheme="minorEastAsia" w:cstheme="minorEastAsia"/>
                <w:color w:val="auto"/>
                <w:kern w:val="0"/>
                <w:sz w:val="24"/>
                <w:szCs w:val="24"/>
                <w:lang w:val="en-US" w:eastAsia="zh-CN"/>
              </w:rPr>
              <w:t xml:space="preserve">    </w:t>
            </w:r>
            <w:r>
              <w:rPr>
                <w:rFonts w:hint="eastAsia" w:asciiTheme="minorEastAsia" w:hAnsiTheme="minorEastAsia" w:eastAsiaTheme="minorEastAsia" w:cstheme="minorEastAsia"/>
                <w:color w:val="auto"/>
                <w:kern w:val="0"/>
                <w:sz w:val="24"/>
                <w:szCs w:val="24"/>
              </w:rPr>
              <w:t>按照国际农机平均无故障时间（简称：MTBF）正常运转800小时，国内最高250小时。坚决实现长寿命目标，赶超国际标准（MTBF ≥800小时）。对干燥机、热源、除尘、辅助设备（外观、工艺、人性化、实用性）进行深挖和创新。</w:t>
            </w:r>
            <w:r>
              <w:rPr>
                <w:rFonts w:ascii="Times New Roman" w:hAnsi="宋体"/>
                <w:kern w:val="0"/>
                <w:sz w:val="24"/>
                <w:szCs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left"/>
              <w:rPr>
                <w:rFonts w:ascii="Times New Roman" w:hAnsi="Times New Roman"/>
                <w:kern w:val="0"/>
                <w:sz w:val="24"/>
                <w:szCs w:val="24"/>
              </w:rPr>
            </w:pPr>
            <w:r>
              <w:rPr>
                <w:rFonts w:ascii="Times New Roman" w:hAnsi="Times New Roman"/>
                <w:kern w:val="0"/>
                <w:sz w:val="24"/>
                <w:szCs w:val="24"/>
              </w:rPr>
              <w:sym w:font="Wingdings 2" w:char="0052"/>
            </w:r>
            <w:r>
              <w:rPr>
                <w:rFonts w:ascii="Times New Roman" w:hAnsi="宋体"/>
                <w:spacing w:val="-6"/>
                <w:kern w:val="0"/>
                <w:sz w:val="24"/>
                <w:szCs w:val="24"/>
              </w:rPr>
              <w:t>合作开发</w:t>
            </w:r>
            <w:r>
              <w:rPr>
                <w:rFonts w:ascii="Times New Roman" w:hAnsi="Times New Roman"/>
                <w:spacing w:val="-6"/>
                <w:kern w:val="0"/>
                <w:sz w:val="24"/>
                <w:szCs w:val="24"/>
              </w:rPr>
              <w:t xml:space="preserve">  □</w:t>
            </w:r>
            <w:r>
              <w:rPr>
                <w:rFonts w:ascii="Times New Roman" w:hAnsi="宋体"/>
                <w:spacing w:val="-6"/>
                <w:kern w:val="0"/>
                <w:sz w:val="24"/>
                <w:szCs w:val="24"/>
              </w:rPr>
              <w:t>技术转让</w:t>
            </w:r>
            <w:r>
              <w:rPr>
                <w:rFonts w:ascii="Times New Roman" w:hAnsi="Times New Roman"/>
                <w:spacing w:val="-6"/>
                <w:kern w:val="0"/>
                <w:sz w:val="24"/>
                <w:szCs w:val="24"/>
              </w:rPr>
              <w:t xml:space="preserve">  □</w:t>
            </w:r>
            <w:r>
              <w:rPr>
                <w:rFonts w:ascii="Times New Roman" w:hAnsi="宋体"/>
                <w:spacing w:val="-6"/>
                <w:kern w:val="0"/>
                <w:sz w:val="24"/>
                <w:szCs w:val="24"/>
              </w:rPr>
              <w:t>技术服务</w:t>
            </w:r>
            <w:r>
              <w:rPr>
                <w:rFonts w:ascii="Times New Roman" w:hAnsi="Times New Roman"/>
                <w:spacing w:val="-6"/>
                <w:kern w:val="0"/>
                <w:sz w:val="24"/>
                <w:szCs w:val="24"/>
              </w:rPr>
              <w:t xml:space="preserve">  □</w:t>
            </w:r>
            <w:r>
              <w:rPr>
                <w:rFonts w:ascii="Times New Roman" w:hAnsi="宋体"/>
                <w:spacing w:val="-6"/>
                <w:kern w:val="0"/>
                <w:sz w:val="24"/>
                <w:szCs w:val="24"/>
              </w:rPr>
              <w:t>技术入股</w:t>
            </w:r>
            <w:r>
              <w:rPr>
                <w:rFonts w:ascii="Times New Roman" w:hAnsi="Times New Roman"/>
                <w:spacing w:val="-6"/>
                <w:kern w:val="0"/>
                <w:sz w:val="24"/>
                <w:szCs w:val="24"/>
              </w:rPr>
              <w:t xml:space="preserve"> </w:t>
            </w:r>
            <w:r>
              <w:rPr>
                <w:rFonts w:ascii="Times New Roman" w:hAnsi="Times New Roman"/>
                <w:spacing w:val="-6"/>
                <w:kern w:val="0"/>
                <w:sz w:val="24"/>
                <w:szCs w:val="24"/>
              </w:rPr>
              <w:sym w:font="Wingdings 2" w:char="0052"/>
            </w:r>
            <w:r>
              <w:rPr>
                <w:rFonts w:ascii="Times New Roman" w:hAnsi="宋体"/>
                <w:spacing w:val="-6"/>
                <w:kern w:val="0"/>
                <w:sz w:val="24"/>
                <w:szCs w:val="24"/>
              </w:rPr>
              <w:t>共建研发机构</w:t>
            </w:r>
            <w:r>
              <w:rPr>
                <w:rFonts w:ascii="Times New Roman" w:hAnsi="Times New Roman"/>
                <w:kern w:val="0"/>
                <w:sz w:val="24"/>
                <w:szCs w:val="24"/>
              </w:rPr>
              <w:t xml:space="preserve"> </w:t>
            </w:r>
          </w:p>
          <w:p>
            <w:pPr>
              <w:widowControl/>
              <w:spacing w:line="320" w:lineRule="exact"/>
              <w:jc w:val="left"/>
              <w:rPr>
                <w:rFonts w:ascii="Times New Roman" w:hAnsi="Times New Roman"/>
                <w:kern w:val="0"/>
                <w:sz w:val="24"/>
                <w:szCs w:val="24"/>
              </w:rPr>
            </w:pPr>
            <w:r>
              <w:rPr>
                <w:rFonts w:ascii="Times New Roman" w:hAnsi="Times New Roman"/>
                <w:kern w:val="0"/>
                <w:sz w:val="24"/>
                <w:szCs w:val="24"/>
              </w:rPr>
              <w:t>□</w:t>
            </w:r>
            <w:r>
              <w:rPr>
                <w:rFonts w:ascii="Times New Roman" w:hAnsi="宋体"/>
                <w:kern w:val="0"/>
                <w:sz w:val="24"/>
                <w:szCs w:val="24"/>
              </w:rPr>
              <w:t>其他</w:t>
            </w:r>
          </w:p>
        </w:tc>
      </w:tr>
      <w:tr>
        <w:tblPrEx>
          <w:tblCellMar>
            <w:top w:w="0" w:type="dxa"/>
            <w:left w:w="108" w:type="dxa"/>
            <w:bottom w:w="0" w:type="dxa"/>
            <w:right w:w="108" w:type="dxa"/>
          </w:tblCellMar>
        </w:tblPrEx>
        <w:trPr>
          <w:trHeight w:val="1353"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noWrap w:val="0"/>
            <w:vAlign w:val="center"/>
          </w:tcPr>
          <w:p>
            <w:pPr>
              <w:spacing w:line="320" w:lineRule="exact"/>
              <w:ind w:firstLine="480" w:firstLineChars="200"/>
              <w:jc w:val="left"/>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0"/>
                <w:sz w:val="24"/>
                <w:szCs w:val="24"/>
              </w:rPr>
              <w:t>辰宇科技是一家集粮食烘干机、热风炉研发、智造、销售和服务于一体的国家高新技术企业</w:t>
            </w:r>
            <w:r>
              <w:rPr>
                <w:rFonts w:hint="eastAsia" w:asciiTheme="minorEastAsia" w:hAnsiTheme="minorEastAsia" w:eastAsiaTheme="minorEastAsia" w:cstheme="minorEastAsia"/>
                <w:color w:val="auto"/>
                <w:kern w:val="0"/>
                <w:sz w:val="24"/>
                <w:szCs w:val="24"/>
                <w:lang w:eastAsia="zh-CN"/>
              </w:rPr>
              <w:t>，</w:t>
            </w:r>
            <w:r>
              <w:rPr>
                <w:rFonts w:hint="eastAsia" w:asciiTheme="minorEastAsia" w:hAnsiTheme="minorEastAsia" w:eastAsiaTheme="minorEastAsia" w:cstheme="minorEastAsia"/>
                <w:color w:val="auto"/>
                <w:kern w:val="0"/>
                <w:sz w:val="24"/>
                <w:szCs w:val="24"/>
              </w:rPr>
              <w:t>注册资金1800万。</w:t>
            </w:r>
            <w:r>
              <w:rPr>
                <w:rFonts w:hint="eastAsia" w:asciiTheme="minorEastAsia" w:hAnsiTheme="minorEastAsia" w:eastAsiaTheme="minorEastAsia" w:cstheme="minorEastAsia"/>
                <w:color w:val="auto"/>
                <w:kern w:val="0"/>
                <w:sz w:val="24"/>
                <w:szCs w:val="24"/>
                <w:lang w:eastAsia="zh-CN"/>
              </w:rPr>
              <w:t>公司下设</w:t>
            </w:r>
            <w:r>
              <w:rPr>
                <w:rFonts w:hint="eastAsia" w:asciiTheme="minorEastAsia" w:hAnsiTheme="minorEastAsia" w:eastAsiaTheme="minorEastAsia" w:cstheme="minorEastAsia"/>
                <w:color w:val="auto"/>
                <w:kern w:val="0"/>
                <w:sz w:val="24"/>
                <w:szCs w:val="24"/>
              </w:rPr>
              <w:t>粮食干燥设备实验中心；并与合肥工业大学、安徽农业大学建立长期合作，成立了在校生实习基地和产•学•研基地。</w:t>
            </w:r>
          </w:p>
          <w:p>
            <w:pPr>
              <w:widowControl/>
              <w:spacing w:line="320" w:lineRule="exact"/>
              <w:ind w:firstLine="480" w:firstLineChars="200"/>
              <w:jc w:val="both"/>
              <w:rPr>
                <w:rFonts w:ascii="Times New Roman" w:hAnsi="宋体"/>
                <w:kern w:val="0"/>
                <w:sz w:val="24"/>
                <w:szCs w:val="24"/>
              </w:rPr>
            </w:pPr>
            <w:r>
              <w:rPr>
                <w:rFonts w:hint="eastAsia" w:asciiTheme="minorEastAsia" w:hAnsiTheme="minorEastAsia" w:eastAsiaTheme="minorEastAsia" w:cstheme="minorEastAsia"/>
                <w:color w:val="auto"/>
                <w:kern w:val="0"/>
                <w:sz w:val="24"/>
                <w:szCs w:val="24"/>
              </w:rPr>
              <w:t>公司是提供成套的粮食干燥系统解决方案的服务商。公司主营产品5H系列谷物干燥机、5L系列热风炉，其中5H系列谷物干燥机广泛适用于稻谷、小麦、玉米、大豆等多种谷物及其种子的烘干，可保证谷物的烘干品质及种子发芽率，提高谷物的商品价值；微电脑控制、自动报警、在线水分检测等功能，使得干燥机自动化程度高、操作简便、烘干成本低，确保了谷物烘干高效、安全。5L系列热风炉采用秸秆、稻壳、废柴等生物质原料作为燃料，降低客户使用成本的同时，节约能源、优化环境。为客户提供的粮食干燥方案，在保障粮食品质、可操作性、成本控制、安全环保等方面均有独特优势。</w:t>
            </w:r>
          </w:p>
        </w:tc>
      </w:tr>
      <w:tr>
        <w:tblPrEx>
          <w:tblCellMar>
            <w:top w:w="0" w:type="dxa"/>
            <w:left w:w="108" w:type="dxa"/>
            <w:bottom w:w="0" w:type="dxa"/>
            <w:right w:w="108" w:type="dxa"/>
          </w:tblCellMar>
        </w:tblPrEx>
        <w:trPr>
          <w:trHeight w:val="508"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Theme="minorEastAsia" w:hAnsiTheme="minorEastAsia" w:eastAsiaTheme="minorEastAsia" w:cstheme="minorEastAsia"/>
                <w:color w:val="auto"/>
                <w:kern w:val="0"/>
                <w:sz w:val="24"/>
                <w:szCs w:val="24"/>
              </w:rPr>
              <w:t>干燥机设计、热源设计的合作院校或人才</w:t>
            </w:r>
            <w:r>
              <w:rPr>
                <w:rFonts w:ascii="Times New Roman" w:hAnsi="宋体"/>
                <w:kern w:val="0"/>
                <w:sz w:val="24"/>
                <w:szCs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Times New Roman"/>
                <w:kern w:val="0"/>
                <w:sz w:val="24"/>
              </w:rPr>
              <w:sym w:font="Wingdings 2" w:char="0052"/>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noWrap w:val="0"/>
            <w:vAlign w:val="center"/>
          </w:tcPr>
          <w:p>
            <w:pPr>
              <w:widowControl/>
              <w:spacing w:line="320" w:lineRule="exact"/>
              <w:jc w:val="left"/>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600</w:t>
            </w:r>
          </w:p>
        </w:tc>
      </w:tr>
      <w:tr>
        <w:tblPrEx>
          <w:tblCellMar>
            <w:top w:w="0" w:type="dxa"/>
            <w:left w:w="108" w:type="dxa"/>
            <w:bottom w:w="0" w:type="dxa"/>
            <w:right w:w="108" w:type="dxa"/>
          </w:tblCellMar>
        </w:tblPrEx>
        <w:trPr>
          <w:trHeight w:val="685" w:hRule="atLeast"/>
          <w:jc w:val="center"/>
        </w:trPr>
        <w:tc>
          <w:tcPr>
            <w:tcW w:w="9198" w:type="dxa"/>
            <w:gridSpan w:val="6"/>
            <w:tcBorders>
              <w:top w:val="nil"/>
              <w:left w:val="single" w:color="auto" w:sz="8" w:space="0"/>
              <w:bottom w:val="single" w:color="auto" w:sz="8" w:space="0"/>
              <w:right w:val="single" w:color="000000" w:sz="8" w:space="0"/>
            </w:tcBorders>
            <w:noWrap w:val="0"/>
            <w:vAlign w:val="center"/>
          </w:tcPr>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tc>
      </w:tr>
    </w:tbl>
    <w:p/>
    <w:p>
      <w:pPr>
        <w:widowControl/>
        <w:spacing w:before="293" w:beforeLines="50" w:after="293"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宋体" w:cs="Times New Roman"/>
                <w:color w:val="000000"/>
                <w:sz w:val="24"/>
                <w:szCs w:val="24"/>
                <w:lang w:eastAsia="zh-CN"/>
              </w:rPr>
              <w:t>高速抵转矩脉动永磁同步电机设计及产业化</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企业名称</w:t>
            </w:r>
            <w:r>
              <w:rPr>
                <w:rFonts w:hint="eastAsia" w:ascii="Times New Roman" w:hAnsi="宋体"/>
                <w:kern w:val="0"/>
                <w:sz w:val="24"/>
                <w:lang w:eastAsia="zh-CN"/>
              </w:rPr>
              <w:t>（盖章）</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eastAsia="zh-CN"/>
              </w:rPr>
              <w:t>六安市微特电机有限责任公司</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所在</w:t>
            </w:r>
            <w:r>
              <w:rPr>
                <w:rFonts w:hint="eastAsia" w:ascii="Times New Roman" w:hAnsi="宋体"/>
                <w:kern w:val="0"/>
                <w:sz w:val="24"/>
                <w:lang w:eastAsia="zh-CN"/>
              </w:rPr>
              <w:t>县区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经济开发区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eastAsia="zh-CN"/>
              </w:rPr>
              <w:t>六安市经济技术开发区东一路</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方俊</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val="en-US" w:eastAsia="zh-CN"/>
              </w:rPr>
              <w:t>Lwdj888@163.com</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hint="eastAsia" w:ascii="Times New Roman" w:hAnsi="宋体"/>
                <w:kern w:val="0"/>
                <w:sz w:val="24"/>
                <w:lang w:eastAsia="zh-CN"/>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default"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val="en-US" w:eastAsia="zh-CN"/>
              </w:rPr>
              <w:t>19856429927</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noWrap w:val="0"/>
            <w:vAlign w:val="center"/>
          </w:tcPr>
          <w:p>
            <w:pPr>
              <w:pStyle w:val="2"/>
              <w:keepNext w:val="0"/>
              <w:keepLines w:val="0"/>
              <w:widowControl/>
              <w:suppressLineNumbers w:val="0"/>
              <w:rPr>
                <w:rFonts w:ascii="Times New Roman" w:hAnsi="Times New Roman"/>
                <w:kern w:val="0"/>
                <w:sz w:val="24"/>
              </w:rPr>
            </w:pPr>
            <w:r>
              <w:rPr>
                <w:rFonts w:ascii="宋体" w:hAnsi="宋体" w:eastAsia="宋体" w:cs="宋体"/>
                <w:sz w:val="24"/>
                <w:szCs w:val="24"/>
              </w:rPr>
              <w:t>□信息技术 □新材料 □现代农业 </w:t>
            </w:r>
            <w:r>
              <w:rPr>
                <w:rFonts w:ascii="宋体" w:hAnsi="宋体" w:eastAsia="宋体" w:cs="宋体"/>
                <w:sz w:val="24"/>
                <w:szCs w:val="24"/>
              </w:rPr>
              <w:sym w:font="Wingdings 2" w:char="00A3"/>
            </w:r>
            <w:r>
              <w:rPr>
                <w:rFonts w:ascii="宋体" w:hAnsi="宋体" w:eastAsia="宋体" w:cs="宋体"/>
                <w:sz w:val="24"/>
                <w:szCs w:val="24"/>
              </w:rPr>
              <w:t>高端装备制造</w:t>
            </w:r>
            <w:r>
              <w:rPr>
                <w:rFonts w:ascii="宋体" w:hAnsi="宋体" w:eastAsia="宋体" w:cs="宋体"/>
                <w:sz w:val="24"/>
                <w:szCs w:val="24"/>
              </w:rPr>
              <w:br w:type="textWrapping"/>
            </w:r>
            <w:r>
              <w:rPr>
                <w:rFonts w:ascii="宋体" w:hAnsi="宋体" w:eastAsia="宋体" w:cs="宋体"/>
                <w:sz w:val="24"/>
                <w:szCs w:val="24"/>
              </w:rPr>
              <w:sym w:font="Wingdings 2" w:char="0052"/>
            </w:r>
            <w:r>
              <w:rPr>
                <w:rFonts w:ascii="宋体" w:hAnsi="宋体" w:eastAsia="宋体" w:cs="宋体"/>
                <w:sz w:val="24"/>
                <w:szCs w:val="24"/>
              </w:rPr>
              <w:t>新能源 □节能环保 □生物与新医药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noWrap w:val="0"/>
            <w:vAlign w:val="center"/>
          </w:tcPr>
          <w:p>
            <w:pPr>
              <w:widowControl/>
              <w:spacing w:line="320" w:lineRule="exact"/>
              <w:jc w:val="center"/>
              <w:rPr>
                <w:rFonts w:ascii="Times New Roman" w:hAnsi="宋体"/>
                <w:kern w:val="0"/>
                <w:sz w:val="24"/>
              </w:rPr>
            </w:pPr>
          </w:p>
          <w:p>
            <w:pPr>
              <w:widowControl/>
              <w:spacing w:line="320" w:lineRule="exact"/>
              <w:jc w:val="center"/>
              <w:rPr>
                <w:rFonts w:ascii="Times New Roman" w:hAnsi="宋体"/>
                <w:kern w:val="0"/>
                <w:sz w:val="24"/>
              </w:rPr>
            </w:pPr>
            <w:r>
              <w:rPr>
                <w:rFonts w:hint="eastAsia" w:ascii="宋体" w:hAnsi="宋体" w:cs="宋体"/>
                <w:color w:val="000000"/>
                <w:kern w:val="0"/>
                <w:sz w:val="21"/>
                <w:szCs w:val="21"/>
                <w:lang w:val="en-US" w:eastAsia="zh-CN" w:bidi="ar"/>
              </w:rPr>
              <w:t xml:space="preserve">  在</w:t>
            </w:r>
            <w:r>
              <w:rPr>
                <w:rFonts w:hint="eastAsia" w:ascii="宋体" w:hAnsi="宋体" w:eastAsia="宋体" w:cs="宋体"/>
                <w:color w:val="000000"/>
                <w:kern w:val="0"/>
                <w:sz w:val="21"/>
                <w:szCs w:val="21"/>
                <w:lang w:val="en-US" w:eastAsia="zh-CN" w:bidi="ar"/>
              </w:rPr>
              <w:t>开展总体设计，结构及电磁设计，进一步优化结构</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设计和完善永磁体电机样机设计，确定方案及技术图纸等资料</w:t>
            </w:r>
            <w:r>
              <w:rPr>
                <w:rFonts w:hint="eastAsia" w:ascii="宋体" w:hAnsi="宋体" w:cs="宋体"/>
                <w:color w:val="000000"/>
                <w:kern w:val="0"/>
                <w:sz w:val="21"/>
                <w:szCs w:val="21"/>
                <w:lang w:val="en-US" w:eastAsia="zh-CN" w:bidi="ar"/>
              </w:rPr>
              <w:t>这一步骤时出现有些部分资料不完善，希望可以得到有关资料的支持。</w:t>
            </w:r>
          </w:p>
          <w:p>
            <w:pPr>
              <w:widowControl/>
              <w:spacing w:line="320" w:lineRule="exact"/>
              <w:jc w:val="center"/>
              <w:rPr>
                <w:rFonts w:ascii="Times New Roman" w:hAnsi="宋体"/>
                <w:kern w:val="0"/>
                <w:sz w:val="24"/>
              </w:rPr>
            </w:pPr>
          </w:p>
          <w:p>
            <w:pPr>
              <w:widowControl/>
              <w:spacing w:line="320" w:lineRule="exact"/>
              <w:jc w:val="center"/>
              <w:rPr>
                <w:rFonts w:ascii="Times New Roman" w:hAnsi="宋体"/>
                <w:kern w:val="0"/>
                <w:sz w:val="24"/>
              </w:rPr>
            </w:pPr>
          </w:p>
          <w:p>
            <w:pPr>
              <w:widowControl/>
              <w:spacing w:line="320" w:lineRule="exact"/>
              <w:jc w:val="both"/>
              <w:rPr>
                <w:rFonts w:ascii="Times New Roman" w:hAnsi="Times New Roman"/>
                <w:kern w:val="0"/>
                <w:sz w:val="24"/>
              </w:rPr>
            </w:pP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1、开展总体设计，结构及电磁设计，进一步优化结构</w:t>
            </w:r>
            <w:r>
              <w:rPr>
                <w:rFonts w:hint="eastAsia" w:ascii="宋体" w:hAnsi="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设计和完善永磁体电机样机设计，确定方案及技术图纸等资料。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2、进行生产、工艺及工装准备，试制生产，试验并根据结果评估设计情况，如有修改在确定整改意见后再完善；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3、完成新产品鉴定工作，申报发明和实用新型专利4-6 项。</w:t>
            </w:r>
          </w:p>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2" w:char="0052"/>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both"/>
              <w:rPr>
                <w:rFonts w:hint="eastAsia" w:ascii="Times New Roman" w:hAnsi="宋体" w:eastAsia="宋体"/>
                <w:kern w:val="0"/>
                <w:sz w:val="24"/>
                <w:lang w:eastAsia="zh-CN"/>
              </w:rPr>
            </w:pPr>
          </w:p>
          <w:p>
            <w:pPr>
              <w:widowControl/>
              <w:spacing w:line="320" w:lineRule="exact"/>
              <w:ind w:firstLine="560" w:firstLineChars="200"/>
              <w:jc w:val="both"/>
              <w:rPr>
                <w:rFonts w:hint="eastAsia" w:ascii="Times New Roman" w:hAnsi="宋体" w:eastAsia="宋体"/>
                <w:kern w:val="0"/>
                <w:sz w:val="24"/>
                <w:lang w:eastAsia="zh-CN"/>
              </w:rPr>
            </w:pPr>
            <w:r>
              <w:rPr>
                <w:rFonts w:hint="eastAsia" w:ascii="仿宋_GB2312" w:hAnsi="宋体" w:eastAsia="仿宋_GB2312"/>
                <w:color w:val="000000" w:themeColor="text1"/>
                <w:sz w:val="28"/>
                <w:szCs w:val="28"/>
                <w:lang w:val="en-US" w:eastAsia="zh-CN"/>
                <w14:textFill>
                  <w14:solidFill>
                    <w14:schemeClr w14:val="tx1"/>
                  </w14:solidFill>
                </w14:textFill>
              </w:rPr>
              <w:t>六安市微特电机有限责任公司创建于1998年6月，是具有独立法人的股份制企业，是中国电器工业协会会员单位。公司经过近二十年的滚动发展，已成长为电机年产量二百六十万千瓦 ，产值近2亿元规模的电机专业制造企业。</w:t>
            </w:r>
          </w:p>
          <w:p>
            <w:pPr>
              <w:widowControl/>
              <w:spacing w:line="320" w:lineRule="exact"/>
              <w:jc w:val="both"/>
              <w:rPr>
                <w:rFonts w:hint="eastAsia" w:ascii="Times New Roman" w:hAnsi="宋体" w:eastAsia="宋体"/>
                <w:kern w:val="0"/>
                <w:sz w:val="24"/>
                <w:lang w:eastAsia="zh-CN"/>
              </w:rPr>
            </w:pPr>
          </w:p>
          <w:p>
            <w:pPr>
              <w:widowControl/>
              <w:spacing w:line="320" w:lineRule="exact"/>
              <w:jc w:val="both"/>
              <w:rPr>
                <w:rFonts w:ascii="Times New Roman" w:hAnsi="宋体"/>
                <w:kern w:val="0"/>
                <w:sz w:val="24"/>
              </w:rPr>
            </w:pP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无</w:t>
            </w: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Times New Roman"/>
                <w:kern w:val="0"/>
                <w:sz w:val="24"/>
              </w:rPr>
              <w:sym w:font="Wingdings 2" w:char="0052"/>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noWrap w:val="0"/>
            <w:vAlign w:val="center"/>
          </w:tcPr>
          <w:p>
            <w:pPr>
              <w:widowControl/>
              <w:spacing w:line="320" w:lineRule="exact"/>
              <w:ind w:firstLine="240" w:firstLineChars="100"/>
              <w:jc w:val="left"/>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20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noWrap w:val="0"/>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p>
            <w:pPr>
              <w:widowControl/>
              <w:spacing w:line="320" w:lineRule="exact"/>
              <w:jc w:val="left"/>
              <w:rPr>
                <w:rFonts w:hint="eastAsia" w:ascii="Times New Roman" w:hAnsi="宋体"/>
                <w:kern w:val="0"/>
                <w:sz w:val="24"/>
                <w:lang w:eastAsia="zh-CN"/>
              </w:rPr>
            </w:pPr>
          </w:p>
        </w:tc>
      </w:tr>
    </w:tbl>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664"/>
        <w:gridCol w:w="178"/>
        <w:gridCol w:w="1384"/>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noWrap/>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智慧冷链装备项目</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842" w:type="dxa"/>
            <w:gridSpan w:val="2"/>
            <w:tcBorders>
              <w:top w:val="nil"/>
              <w:left w:val="nil"/>
              <w:bottom w:val="single" w:color="auto" w:sz="4" w:space="0"/>
              <w:right w:val="single" w:color="auto" w:sz="4" w:space="0"/>
            </w:tcBorders>
            <w:noWrap/>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六安索伊电器制造有限公司</w:t>
            </w:r>
          </w:p>
        </w:tc>
        <w:tc>
          <w:tcPr>
            <w:tcW w:w="1384" w:type="dxa"/>
            <w:tcBorders>
              <w:top w:val="nil"/>
              <w:left w:val="nil"/>
              <w:bottom w:val="single" w:color="auto" w:sz="4" w:space="0"/>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noWrap/>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开发区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842" w:type="dxa"/>
            <w:gridSpan w:val="2"/>
            <w:tcBorders>
              <w:top w:val="nil"/>
              <w:left w:val="nil"/>
              <w:bottom w:val="single" w:color="auto" w:sz="4" w:space="0"/>
              <w:right w:val="single" w:color="auto" w:sz="4" w:space="0"/>
            </w:tcBorders>
            <w:noWrap/>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安徽六安市经济技术开发区皋城路</w:t>
            </w:r>
          </w:p>
        </w:tc>
        <w:tc>
          <w:tcPr>
            <w:tcW w:w="1384" w:type="dxa"/>
            <w:tcBorders>
              <w:top w:val="nil"/>
              <w:left w:val="nil"/>
              <w:bottom w:val="single" w:color="auto" w:sz="4" w:space="0"/>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88" w:type="dxa"/>
            <w:gridSpan w:val="2"/>
            <w:tcBorders>
              <w:top w:val="nil"/>
              <w:left w:val="nil"/>
              <w:bottom w:val="single" w:color="auto" w:sz="4" w:space="0"/>
              <w:right w:val="single" w:color="auto" w:sz="8" w:space="0"/>
            </w:tcBorders>
            <w:noWrap/>
            <w:vAlign w:val="center"/>
          </w:tcPr>
          <w:p>
            <w:pPr>
              <w:widowControl/>
              <w:spacing w:line="320" w:lineRule="exact"/>
              <w:jc w:val="left"/>
              <w:rPr>
                <w:rFonts w:ascii="Times New Roman" w:hAnsi="Times New Roman"/>
                <w:kern w:val="0"/>
                <w:sz w:val="24"/>
              </w:rPr>
            </w:pPr>
            <w:r>
              <w:rPr>
                <w:rFonts w:hint="eastAsia" w:ascii="Times New Roman" w:hAnsi="宋体"/>
                <w:kern w:val="0"/>
                <w:sz w:val="24"/>
              </w:rPr>
              <w:t>许必锋</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842" w:type="dxa"/>
            <w:gridSpan w:val="2"/>
            <w:tcBorders>
              <w:top w:val="nil"/>
              <w:left w:val="nil"/>
              <w:bottom w:val="single" w:color="auto" w:sz="4" w:space="0"/>
              <w:right w:val="single" w:color="auto" w:sz="4" w:space="0"/>
            </w:tcBorders>
            <w:noWrap/>
            <w:vAlign w:val="center"/>
          </w:tcPr>
          <w:p>
            <w:pPr>
              <w:widowControl/>
              <w:spacing w:line="320" w:lineRule="exact"/>
              <w:jc w:val="left"/>
              <w:rPr>
                <w:rFonts w:ascii="Times New Roman" w:hAnsi="Times New Roman"/>
                <w:kern w:val="0"/>
                <w:sz w:val="24"/>
              </w:rPr>
            </w:pPr>
            <w:r>
              <w:rPr>
                <w:rFonts w:ascii="Times New Roman" w:hAnsi="宋体"/>
                <w:kern w:val="0"/>
                <w:sz w:val="24"/>
              </w:rPr>
              <w:t>1423158428@qq.com</w:t>
            </w:r>
          </w:p>
        </w:tc>
        <w:tc>
          <w:tcPr>
            <w:tcW w:w="1384" w:type="dxa"/>
            <w:tcBorders>
              <w:top w:val="nil"/>
              <w:left w:val="nil"/>
              <w:bottom w:val="single" w:color="auto" w:sz="4" w:space="0"/>
              <w:right w:val="single" w:color="auto" w:sz="4" w:space="0"/>
            </w:tcBorders>
            <w:noWrap/>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noWrap/>
            <w:vAlign w:val="center"/>
          </w:tcPr>
          <w:p>
            <w:pPr>
              <w:widowControl/>
              <w:spacing w:line="320" w:lineRule="exact"/>
              <w:jc w:val="left"/>
              <w:rPr>
                <w:rFonts w:ascii="Times New Roman" w:hAnsi="Times New Roman"/>
                <w:kern w:val="0"/>
                <w:sz w:val="24"/>
              </w:rPr>
            </w:pPr>
            <w:r>
              <w:rPr>
                <w:rFonts w:hint="eastAsia" w:ascii="Times New Roman" w:hAnsi="宋体"/>
                <w:kern w:val="0"/>
                <w:sz w:val="24"/>
              </w:rPr>
              <w:t>15505643619</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noWrap/>
            <w:vAlign w:val="center"/>
          </w:tcPr>
          <w:p>
            <w:pPr>
              <w:pStyle w:val="2"/>
              <w:widowControl/>
              <w:rPr>
                <w:rFonts w:ascii="Times New Roman" w:hAnsi="Times New Roman"/>
              </w:rPr>
            </w:pPr>
            <w:r>
              <w:rPr>
                <w:rFonts w:hint="eastAsia" w:ascii="宋体" w:hAnsi="宋体" w:cs="宋体"/>
              </w:rPr>
              <w:t>■</w:t>
            </w:r>
            <w:r>
              <w:rPr>
                <w:rFonts w:ascii="宋体" w:hAnsi="宋体" w:cs="宋体"/>
              </w:rPr>
              <w:t>信息技术 □新材料 </w:t>
            </w:r>
            <w:r>
              <w:rPr>
                <w:rFonts w:hint="eastAsia" w:ascii="宋体" w:hAnsi="宋体" w:cs="宋体"/>
              </w:rPr>
              <w:t>■</w:t>
            </w:r>
            <w:r>
              <w:rPr>
                <w:rFonts w:ascii="宋体" w:hAnsi="宋体" w:cs="宋体"/>
              </w:rPr>
              <w:t>现代农业 </w:t>
            </w:r>
            <w:r>
              <w:rPr>
                <w:rFonts w:hint="eastAsia" w:ascii="宋体" w:hAnsi="宋体" w:cs="宋体"/>
              </w:rPr>
              <w:t>■</w:t>
            </w:r>
            <w:r>
              <w:rPr>
                <w:rFonts w:ascii="宋体" w:hAnsi="宋体" w:cs="宋体"/>
              </w:rPr>
              <w:t>高端装备制造</w:t>
            </w:r>
            <w:r>
              <w:rPr>
                <w:rFonts w:ascii="宋体" w:hAnsi="宋体" w:cs="宋体"/>
              </w:rPr>
              <w:br w:type="textWrapping"/>
            </w:r>
            <w:r>
              <w:rPr>
                <w:rFonts w:ascii="宋体" w:hAnsi="宋体" w:cs="宋体"/>
              </w:rPr>
              <w:t>□新能源 </w:t>
            </w:r>
            <w:r>
              <w:rPr>
                <w:rFonts w:hint="eastAsia" w:ascii="宋体" w:hAnsi="宋体" w:cs="宋体"/>
              </w:rPr>
              <w:t>■</w:t>
            </w:r>
            <w:r>
              <w:rPr>
                <w:rFonts w:ascii="宋体" w:hAnsi="宋体" w:cs="宋体"/>
              </w:rPr>
              <w:t>节能环保 □生物与新医药 □</w:t>
            </w:r>
            <w:r>
              <w:t>采矿冶金</w:t>
            </w:r>
            <w:r>
              <w:rPr>
                <w:rFonts w:ascii="宋体" w:hAnsi="宋体" w:cs="宋体"/>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noWrap/>
            <w:vAlign w:val="center"/>
          </w:tcPr>
          <w:p>
            <w:pPr>
              <w:widowControl/>
              <w:spacing w:line="320" w:lineRule="exact"/>
              <w:jc w:val="left"/>
              <w:rPr>
                <w:rFonts w:ascii="Times New Roman" w:hAnsi="宋体"/>
                <w:kern w:val="0"/>
                <w:sz w:val="24"/>
              </w:rPr>
            </w:pPr>
            <w:r>
              <w:rPr>
                <w:rFonts w:hint="eastAsia" w:ascii="Times New Roman" w:hAnsi="宋体"/>
                <w:kern w:val="0"/>
                <w:sz w:val="24"/>
              </w:rPr>
              <w:t>采用物联网5G电子控制技术、云平台及可视化管理系统，通过手机/电脑APP自动控制产品的开停，显示电瓶的剩余量电量、箱体内的在线温度，可储存、下载、追踪运输全过程中的装备参数，实现以冷流物流信息管理系统为平台，集5G通讯、温度与电量传感、光伏蓄能、VIP真空绝热、相变蓄冷高效节能于一体的交直流混用的智慧冷链装备。</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noWrap/>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实现本项目冷链物流信息管理系统的应用和智能冷链装备产品的产业化，打通从产地到餐桌的全冷链配送链条。</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noWrap/>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w:t>
            </w:r>
            <w:r>
              <w:rPr>
                <w:rFonts w:ascii="Times New Roman" w:hAnsi="宋体"/>
                <w:spacing w:val="-6"/>
                <w:kern w:val="0"/>
                <w:sz w:val="24"/>
              </w:rPr>
              <w:t>合作开发</w:t>
            </w:r>
            <w:r>
              <w:rPr>
                <w:rFonts w:asciiTheme="minorEastAsia" w:hAnsiTheme="minorEastAsia" w:eastAsiaTheme="minorEastAsia"/>
                <w:spacing w:val="-6"/>
                <w:kern w:val="0"/>
                <w:sz w:val="24"/>
              </w:rPr>
              <w:t xml:space="preserve">  □技术转让  </w:t>
            </w:r>
            <w:r>
              <w:rPr>
                <w:rFonts w:hint="eastAsia" w:asciiTheme="minorEastAsia" w:hAnsiTheme="minorEastAsia" w:eastAsiaTheme="minorEastAsia"/>
                <w:spacing w:val="-6"/>
                <w:kern w:val="0"/>
                <w:sz w:val="24"/>
              </w:rPr>
              <w:t>■</w:t>
            </w:r>
            <w:r>
              <w:rPr>
                <w:rFonts w:asciiTheme="minorEastAsia" w:hAnsiTheme="minorEastAsia" w:eastAsiaTheme="minorEastAsia"/>
                <w:spacing w:val="-6"/>
                <w:kern w:val="0"/>
                <w:sz w:val="24"/>
              </w:rPr>
              <w:t>技术服务  □技术入股</w:t>
            </w:r>
            <w:r>
              <w:rPr>
                <w:rFonts w:ascii="Times New Roman" w:hAnsi="Times New Roman"/>
                <w:spacing w:val="-6"/>
                <w:kern w:val="0"/>
                <w:sz w:val="24"/>
              </w:rPr>
              <w:t xml:space="preserve"> </w:t>
            </w:r>
            <w:r>
              <w:rPr>
                <w:rFonts w:hint="eastAsia" w:ascii="Times New Roman" w:hAnsi="Times New Roman"/>
                <w:spacing w:val="-6"/>
                <w:kern w:val="0"/>
                <w:sz w:val="24"/>
              </w:rPr>
              <w:t>■</w:t>
            </w:r>
            <w:r>
              <w:rPr>
                <w:rFonts w:ascii="Times New Roman" w:hAnsi="宋体"/>
                <w:spacing w:val="-6"/>
                <w:kern w:val="0"/>
                <w:sz w:val="24"/>
              </w:rPr>
              <w:t>共建研发机构</w:t>
            </w:r>
            <w:r>
              <w:rPr>
                <w:rFonts w:asciiTheme="minorEastAsia" w:hAnsiTheme="minorEastAsia" w:eastAsiaTheme="minorEastAsia"/>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noWrap/>
            <w:vAlign w:val="center"/>
          </w:tcPr>
          <w:p>
            <w:pPr>
              <w:widowControl/>
              <w:spacing w:line="320" w:lineRule="exact"/>
              <w:rPr>
                <w:rFonts w:ascii="Times New Roman" w:hAnsi="宋体"/>
                <w:kern w:val="0"/>
                <w:sz w:val="24"/>
              </w:rPr>
            </w:pPr>
            <w:r>
              <w:rPr>
                <w:rFonts w:hint="eastAsia" w:ascii="Times New Roman" w:hAnsi="宋体"/>
                <w:kern w:val="0"/>
                <w:sz w:val="24"/>
              </w:rPr>
              <w:t>六安索伊电器制造有限公司于2005年9月成立，是一家专业从事家用及商用智能产品制造的民营企业。主要生产高效节能冰箱冷柜、高端冷链、智能无人售卖机、智能咖啡饮料机等四大类智能系列产品。公司现有员工835人，科技人员数109人，拥有省认定企业技术中心、六安市家用制冷电器工程技术研究中心、高效智能制冷六安市技术创新中心和智能家电工业设计中心等研发机构。公司是高新技术企业、安徽省技术创新示范企业，已通过ISO9001、ISO14001、OHSAS18001和两化融合等管理体系认定。产品荣获“国家级绿色设计产品”、“安徽省名牌产品”、“安徽工业精品”、“安徽省新产品”等荣誉称号。公司拥有有效专利51项，软件著作权10项，是13项国家和行业标准的重要起草单位。</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noWrap/>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Theme="minorEastAsia" w:hAnsiTheme="minorEastAsia" w:eastAsiaTheme="minorEastAsia"/>
                <w:kern w:val="0"/>
                <w:sz w:val="24"/>
              </w:rPr>
            </w:pPr>
            <w:r>
              <w:rPr>
                <w:rFonts w:asciiTheme="minorEastAsia" w:hAnsiTheme="minorEastAsia" w:eastAsiaTheme="minorEastAsia"/>
                <w:kern w:val="0"/>
                <w:sz w:val="24"/>
              </w:rPr>
              <w:t xml:space="preserve">□未对接        </w:t>
            </w:r>
            <w:r>
              <w:rPr>
                <w:rFonts w:hint="eastAsia" w:asciiTheme="minorEastAsia" w:hAnsiTheme="minorEastAsia" w:eastAsiaTheme="minorEastAsia"/>
                <w:kern w:val="0"/>
                <w:sz w:val="24"/>
              </w:rPr>
              <w:t>■</w:t>
            </w:r>
            <w:r>
              <w:rPr>
                <w:rFonts w:asciiTheme="minorEastAsia" w:hAnsiTheme="minorEastAsia" w:eastAsiaTheme="minorEastAsia"/>
                <w:kern w:val="0"/>
                <w:sz w:val="24"/>
              </w:rPr>
              <w:t>正在对接</w:t>
            </w:r>
          </w:p>
        </w:tc>
        <w:tc>
          <w:tcPr>
            <w:tcW w:w="1985"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noWrap/>
            <w:vAlign w:val="center"/>
          </w:tcPr>
          <w:p>
            <w:pPr>
              <w:widowControl/>
              <w:spacing w:line="320" w:lineRule="exact"/>
              <w:jc w:val="left"/>
              <w:rPr>
                <w:rFonts w:ascii="Times New Roman" w:hAnsi="Times New Roman"/>
                <w:kern w:val="0"/>
                <w:sz w:val="24"/>
              </w:rPr>
            </w:pP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noWrap/>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Pr>
        <w:widowControl/>
        <w:spacing w:before="156" w:beforeLines="50" w:after="156" w:afterLines="50" w:line="580" w:lineRule="exact"/>
        <w:ind w:firstLine="1344" w:firstLineChars="400"/>
        <w:jc w:val="both"/>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Times New Roman"/>
                <w:kern w:val="0"/>
                <w:sz w:val="24"/>
              </w:rPr>
              <w:t>高性能磁体控制关键技术研究</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安徽省</w:t>
            </w:r>
            <w:r>
              <w:rPr>
                <w:rFonts w:ascii="Times New Roman" w:hAnsi="宋体"/>
                <w:kern w:val="0"/>
                <w:sz w:val="24"/>
              </w:rPr>
              <w:t>瀚海新材料股份有限公司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六安市经开区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安徽省六安经济技术开发区纵四路</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郭洋</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宋体" w:hAnsi="宋体" w:cs="仿宋_GB2312"/>
                <w:szCs w:val="21"/>
              </w:rPr>
              <w:t>15357937877</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w:t>
            </w:r>
            <w:r>
              <w:rPr>
                <w:rFonts w:hint="eastAsia" w:ascii="宋体" w:hAnsi="宋体" w:cs="宋体"/>
              </w:rPr>
              <w:t>■</w:t>
            </w:r>
            <w:r>
              <w:rPr>
                <w:rFonts w:ascii="宋体" w:hAnsi="宋体" w:cs="宋体"/>
              </w:rPr>
              <w:t>新材料 □现代农业 □高端装备制造</w:t>
            </w:r>
            <w:r>
              <w:rPr>
                <w:rFonts w:ascii="宋体" w:hAnsi="宋体" w:cs="宋体"/>
              </w:rPr>
              <w:br w:type="textWrapping"/>
            </w:r>
            <w:r>
              <w:rPr>
                <w:rFonts w:ascii="宋体" w:hAnsi="宋体" w:cs="宋体"/>
              </w:rPr>
              <w:t>□新能源 □节能环保 □生物与新医药 □</w:t>
            </w:r>
            <w:r>
              <w:t>采矿冶金</w:t>
            </w:r>
            <w:r>
              <w:rPr>
                <w:rFonts w:hint="eastAsia"/>
              </w:rPr>
              <w:t xml:space="preserve"> </w:t>
            </w:r>
            <w:r>
              <w:rPr>
                <w:rFonts w:ascii="宋体" w:hAnsi="宋体" w:cs="宋体"/>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开展多元少量复合添加元素方法研究，研究其钦铁硼显微组织及综合磁性能；开发磁体边界相的调控技术，研究磁体内部结构以及各相的分布，精确控制晶粒尺寸，研究磁体晶粒尺寸与晶界相的关联效应，细化晶粒，调整磁体晶界相厚度；开发晶界重构技术，调控磁体显微组织与晶界结构，晶界扩散含Dy的低熔点合金，改善晶界扩散磁体矫顽力的梯度分布，增强主相晶粒边界的磁体各向异性场。</w:t>
            </w:r>
            <w:r>
              <w:rPr>
                <w:rFonts w:ascii="Times New Roman" w:hAnsi="宋体"/>
                <w:kern w:val="0"/>
                <w:sz w:val="24"/>
              </w:rPr>
              <w:t>　</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left"/>
              <w:rPr>
                <w:rFonts w:hint="eastAsia" w:ascii="Times New Roman" w:hAnsi="宋体"/>
                <w:kern w:val="0"/>
                <w:sz w:val="24"/>
              </w:rPr>
            </w:pPr>
            <w:r>
              <w:rPr>
                <w:rFonts w:hint="eastAsia" w:ascii="Times New Roman" w:hAnsi="宋体"/>
                <w:kern w:val="0"/>
                <w:sz w:val="24"/>
              </w:rPr>
              <w:t>开发高性能烧结Nd-Fe-B磁体控性工艺，实现降低低磁体制备过程中的氧含量、细化晶粒、提高磁体取向度。突破了普通钕铁硼永磁材料的性能，极大了提高了钕铁硼永磁材料的磁性性能，降低了成本；增强了了企业的核心竞争力和可持续发展能力。在经济上，可实现年新增销售收入5000万元，净利润600万元，上缴税金300万元。</w:t>
            </w:r>
          </w:p>
          <w:p>
            <w:pPr>
              <w:widowControl/>
              <w:spacing w:line="320" w:lineRule="exact"/>
              <w:jc w:val="left"/>
              <w:rPr>
                <w:rFonts w:ascii="Times New Roman" w:hAnsi="Times New Roman"/>
                <w:kern w:val="0"/>
                <w:sz w:val="24"/>
              </w:rPr>
            </w:pPr>
            <w:r>
              <w:rPr>
                <w:rFonts w:hint="eastAsia" w:ascii="Times New Roman" w:hAnsi="宋体"/>
                <w:kern w:val="0"/>
                <w:sz w:val="24"/>
              </w:rPr>
              <w:t>技术指标：</w:t>
            </w:r>
            <w:r>
              <w:rPr>
                <w:rFonts w:hint="eastAsia" w:ascii="Times New Roman" w:hAnsi="Times New Roman"/>
                <w:kern w:val="0"/>
                <w:sz w:val="24"/>
              </w:rPr>
              <w:t>最大磁能积（MGOe）&gt;36；剩磁Br/KGs  12.2；产品内禀矫顽力(k0e) &gt;30</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宋体" w:hAnsi="宋体"/>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ascii="Times New Roman" w:hAnsi="宋体"/>
                <w:kern w:val="0"/>
                <w:sz w:val="24"/>
              </w:rPr>
            </w:pPr>
            <w:r>
              <w:rPr>
                <w:rFonts w:hint="eastAsia" w:ascii="Times New Roman" w:hAnsi="宋体"/>
                <w:kern w:val="0"/>
                <w:sz w:val="24"/>
              </w:rPr>
              <w:t>瀚海新材料是一家专业生产稀土永磁材料的国家级高新技术企业，拥有省级认定的工业设计中心、六安市技术创新中心等研发平台，中心共有研发人员33名，其中博士学历8人。2018年瀚海设立了安徽省院士工作站，从事钕铁硼磁体的研发，都有为院士作为技术指导，助力企业攻克稀土永磁材料产业发展的关键共性技术难题。目前已开展3项研发项目，已取得2项新产品，4项研发工艺与方法，其关键技术申请发明专利10项，实用新型专利11项，已授权5项。</w:t>
            </w:r>
          </w:p>
        </w:tc>
      </w:tr>
      <w:tr>
        <w:tblPrEx>
          <w:tblCellMar>
            <w:top w:w="0" w:type="dxa"/>
            <w:left w:w="108" w:type="dxa"/>
            <w:bottom w:w="0" w:type="dxa"/>
            <w:right w:w="108" w:type="dxa"/>
          </w:tblCellMar>
        </w:tblPrEx>
        <w:trPr>
          <w:trHeight w:val="49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hint="eastAsia" w:ascii="宋体" w:hAnsi="宋体"/>
                <w:kern w:val="0"/>
                <w:sz w:val="24"/>
              </w:rPr>
              <w:t>■</w:t>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Pr>
        <w:widowControl/>
        <w:spacing w:before="293" w:beforeLines="50" w:after="293"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包装生产线中封口自动检测技术难题</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企业名称</w:t>
            </w:r>
            <w:r>
              <w:rPr>
                <w:rFonts w:hint="eastAsia" w:ascii="Times New Roman" w:hAnsi="宋体"/>
                <w:kern w:val="0"/>
                <w:sz w:val="24"/>
                <w:lang w:eastAsia="zh-CN"/>
              </w:rPr>
              <w:t>（盖章）</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hint="eastAsia" w:ascii="Times New Roman" w:hAnsi="宋体"/>
                <w:kern w:val="0"/>
                <w:sz w:val="24"/>
                <w:lang w:eastAsia="zh-CN"/>
              </w:rPr>
              <w:t>安徽永成电子机械技术有限公司</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所在</w:t>
            </w:r>
            <w:r>
              <w:rPr>
                <w:rFonts w:hint="eastAsia" w:ascii="Times New Roman" w:hAnsi="宋体"/>
                <w:kern w:val="0"/>
                <w:sz w:val="24"/>
                <w:lang w:eastAsia="zh-CN"/>
              </w:rPr>
              <w:t>县区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六安开发区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hint="eastAsia" w:ascii="Times New Roman" w:hAnsi="宋体"/>
                <w:kern w:val="0"/>
                <w:sz w:val="24"/>
                <w:lang w:eastAsia="zh-CN"/>
              </w:rPr>
              <w:t>六安市经济开发区皋城东路北侧</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李杨</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val="en-US" w:eastAsia="zh-CN"/>
              </w:rPr>
              <w:t>61111356@qq.com</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hint="eastAsia" w:ascii="Times New Roman" w:hAnsi="宋体"/>
                <w:kern w:val="0"/>
                <w:sz w:val="24"/>
                <w:lang w:eastAsia="zh-CN"/>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default"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val="en-US" w:eastAsia="zh-CN"/>
              </w:rPr>
              <w:t>13966299752</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noWrap w:val="0"/>
            <w:vAlign w:val="center"/>
          </w:tcPr>
          <w:p>
            <w:pPr>
              <w:pStyle w:val="2"/>
              <w:keepNext w:val="0"/>
              <w:keepLines w:val="0"/>
              <w:widowControl/>
              <w:suppressLineNumbers w:val="0"/>
              <w:rPr>
                <w:rFonts w:ascii="Times New Roman" w:hAnsi="Times New Roman"/>
                <w:kern w:val="0"/>
                <w:sz w:val="24"/>
              </w:rPr>
            </w:pPr>
            <w:r>
              <w:rPr>
                <w:rFonts w:ascii="宋体" w:hAnsi="宋体" w:eastAsia="宋体" w:cs="宋体"/>
                <w:sz w:val="24"/>
                <w:szCs w:val="24"/>
              </w:rPr>
              <w:t>□信息技术 □新材料 </w:t>
            </w:r>
            <w:r>
              <w:rPr>
                <w:rFonts w:hint="eastAsia" w:ascii="宋体" w:hAnsi="宋体" w:cs="宋体"/>
                <w:sz w:val="24"/>
                <w:szCs w:val="24"/>
                <w:lang w:eastAsia="zh-CN"/>
              </w:rPr>
              <w:t>☑</w:t>
            </w:r>
            <w:r>
              <w:rPr>
                <w:rFonts w:ascii="宋体" w:hAnsi="宋体" w:eastAsia="宋体" w:cs="宋体"/>
                <w:sz w:val="24"/>
                <w:szCs w:val="24"/>
              </w:rPr>
              <w:t>现代农业 □高端装备制造</w:t>
            </w:r>
            <w:r>
              <w:rPr>
                <w:rFonts w:ascii="宋体" w:hAnsi="宋体" w:eastAsia="宋体" w:cs="宋体"/>
                <w:sz w:val="24"/>
                <w:szCs w:val="24"/>
              </w:rPr>
              <w:br w:type="textWrapping"/>
            </w:r>
            <w:r>
              <w:rPr>
                <w:rFonts w:ascii="宋体" w:hAnsi="宋体" w:eastAsia="宋体" w:cs="宋体"/>
                <w:sz w:val="24"/>
                <w:szCs w:val="24"/>
              </w:rPr>
              <w:t>□新能源 □节能环保 □生物与新医药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noWrap w:val="0"/>
            <w:vAlign w:val="center"/>
          </w:tcPr>
          <w:p>
            <w:pPr>
              <w:widowControl/>
              <w:spacing w:line="320" w:lineRule="exact"/>
              <w:jc w:val="center"/>
              <w:rPr>
                <w:rFonts w:ascii="Times New Roman" w:hAnsi="宋体"/>
                <w:kern w:val="0"/>
                <w:sz w:val="24"/>
              </w:rPr>
            </w:pPr>
          </w:p>
          <w:p>
            <w:pPr>
              <w:widowControl/>
              <w:spacing w:line="320" w:lineRule="exact"/>
              <w:jc w:val="center"/>
              <w:rPr>
                <w:rFonts w:hint="eastAsia" w:ascii="Times New Roman" w:hAnsi="Times New Roman" w:eastAsia="宋体"/>
                <w:kern w:val="0"/>
                <w:sz w:val="24"/>
                <w:lang w:eastAsia="zh-CN"/>
              </w:rPr>
            </w:pPr>
            <w:r>
              <w:rPr>
                <w:rFonts w:hint="eastAsia" w:ascii="Times New Roman" w:hAnsi="宋体"/>
                <w:kern w:val="0"/>
                <w:sz w:val="24"/>
                <w:lang w:val="en-US" w:eastAsia="zh-CN"/>
              </w:rPr>
              <w:t>随着自动化包装机械产品在包装生产线的广泛应用，粮食包装的上袋、开袋、计量、装料、封口、输送等作业都实现了自动化，但包装封口的完好性都是不检测或依靠人工检测，经常会在包装成品发现因包装封口不牢固或不整齐等原因导致的不合格品。如何开发二次封口技术及研制融合阵列式压力传感器和机器视觉技术的封口检测装 置，实现包装袋封口的密闭性，对封口密闭性检测技术进行突破，保障袋包装过程中封口的密封性是十分必要的。</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研发出能够自动检测封口完好性的设备，实现封口完好性自动检测功能。</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lang w:eastAsia="zh-CN"/>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both"/>
              <w:rPr>
                <w:rFonts w:hint="eastAsia" w:ascii="Times New Roman" w:hAnsi="宋体" w:eastAsia="宋体"/>
                <w:kern w:val="0"/>
                <w:sz w:val="24"/>
                <w:lang w:eastAsia="zh-CN"/>
              </w:rPr>
            </w:pPr>
          </w:p>
          <w:p>
            <w:pPr>
              <w:widowControl/>
              <w:spacing w:line="320" w:lineRule="exact"/>
              <w:jc w:val="left"/>
              <w:rPr>
                <w:rFonts w:ascii="Times New Roman" w:hAnsi="宋体"/>
                <w:kern w:val="0"/>
                <w:sz w:val="24"/>
              </w:rPr>
            </w:pPr>
            <w:r>
              <w:rPr>
                <w:rFonts w:hint="eastAsia" w:ascii="Times New Roman" w:hAnsi="宋体"/>
                <w:kern w:val="0"/>
                <w:sz w:val="24"/>
                <w:lang w:val="en-US" w:eastAsia="zh-CN"/>
              </w:rPr>
              <w:t xml:space="preserve">牵头单位安徽永成电子机械技术有限公司是一家从事大米计量包装设备研发生产的高新技术企业，是自动包装机械市级工程技术中心和省认定企业技术中心，拥有 21 名技术研发人员团队，其中包括：高级 </w:t>
            </w:r>
            <w:r>
              <w:rPr>
                <w:rFonts w:hint="default" w:ascii="Times New Roman" w:hAnsi="宋体"/>
                <w:kern w:val="0"/>
                <w:sz w:val="24"/>
                <w:lang w:val="en-US" w:eastAsia="zh-CN"/>
              </w:rPr>
              <w:t xml:space="preserve">3 </w:t>
            </w:r>
            <w:r>
              <w:rPr>
                <w:rFonts w:hint="eastAsia" w:ascii="Times New Roman" w:hAnsi="宋体"/>
                <w:kern w:val="0"/>
                <w:sz w:val="24"/>
                <w:lang w:val="en-US" w:eastAsia="zh-CN"/>
              </w:rPr>
              <w:t xml:space="preserve">人、中级 </w:t>
            </w:r>
            <w:r>
              <w:rPr>
                <w:rFonts w:hint="default" w:ascii="Times New Roman" w:hAnsi="宋体"/>
                <w:kern w:val="0"/>
                <w:sz w:val="24"/>
                <w:lang w:val="en-US" w:eastAsia="zh-CN"/>
              </w:rPr>
              <w:t xml:space="preserve">12 </w:t>
            </w:r>
            <w:r>
              <w:rPr>
                <w:rFonts w:hint="eastAsia" w:ascii="Times New Roman" w:hAnsi="宋体"/>
                <w:kern w:val="0"/>
                <w:sz w:val="24"/>
                <w:lang w:val="en-US" w:eastAsia="zh-CN"/>
              </w:rPr>
              <w:t>人，</w:t>
            </w:r>
            <w:r>
              <w:rPr>
                <w:rFonts w:hint="default" w:ascii="Times New Roman" w:hAnsi="宋体"/>
                <w:kern w:val="0"/>
                <w:sz w:val="24"/>
                <w:lang w:val="en-US" w:eastAsia="zh-CN"/>
              </w:rPr>
              <w:t xml:space="preserve">3 </w:t>
            </w:r>
            <w:r>
              <w:rPr>
                <w:rFonts w:hint="eastAsia" w:ascii="Times New Roman" w:hAnsi="宋体"/>
                <w:kern w:val="0"/>
                <w:sz w:val="24"/>
                <w:lang w:val="en-US" w:eastAsia="zh-CN"/>
              </w:rPr>
              <w:t xml:space="preserve">名安徽省技术领军人才，建有技术研发中心和配备了试制车间和场地，10 多年大米定量包装设备的研发和市场经验，积累了近 </w:t>
            </w:r>
            <w:r>
              <w:rPr>
                <w:rFonts w:hint="default" w:ascii="Times New Roman" w:hAnsi="宋体"/>
                <w:kern w:val="0"/>
                <w:sz w:val="24"/>
                <w:lang w:val="en-US" w:eastAsia="zh-CN"/>
              </w:rPr>
              <w:t xml:space="preserve">130 </w:t>
            </w:r>
            <w:r>
              <w:rPr>
                <w:rFonts w:hint="eastAsia" w:ascii="Times New Roman" w:hAnsi="宋体"/>
                <w:kern w:val="0"/>
                <w:sz w:val="24"/>
                <w:lang w:val="en-US" w:eastAsia="zh-CN"/>
              </w:rPr>
              <w:t>项包装技术专利、</w:t>
            </w:r>
            <w:r>
              <w:rPr>
                <w:rFonts w:hint="default" w:ascii="Times New Roman" w:hAnsi="宋体"/>
                <w:kern w:val="0"/>
                <w:sz w:val="24"/>
                <w:lang w:val="en-US" w:eastAsia="zh-CN"/>
              </w:rPr>
              <w:t xml:space="preserve">4 </w:t>
            </w:r>
            <w:r>
              <w:rPr>
                <w:rFonts w:hint="eastAsia" w:ascii="Times New Roman" w:hAnsi="宋体"/>
                <w:kern w:val="0"/>
                <w:sz w:val="24"/>
                <w:lang w:val="en-US" w:eastAsia="zh-CN"/>
              </w:rPr>
              <w:t>项软件著作权，为下一步开展本项目产品积累了丰富的技术基础。</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hint="eastAsia" w:ascii="Times New Roman" w:hAnsi="Times New Roman"/>
                <w:kern w:val="0"/>
                <w:sz w:val="24"/>
                <w:lang w:eastAsia="zh-CN"/>
              </w:rPr>
              <w:t>☑</w:t>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noWrap w:val="0"/>
            <w:vAlign w:val="center"/>
          </w:tcPr>
          <w:p>
            <w:pPr>
              <w:widowControl/>
              <w:spacing w:line="320" w:lineRule="exact"/>
              <w:jc w:val="left"/>
              <w:rPr>
                <w:rFonts w:ascii="Times New Roman" w:hAnsi="Times New Roman"/>
                <w:kern w:val="0"/>
                <w:sz w:val="24"/>
              </w:rPr>
            </w:pP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noWrap w:val="0"/>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p>
            <w:pPr>
              <w:widowControl/>
              <w:spacing w:line="320" w:lineRule="exact"/>
              <w:jc w:val="left"/>
              <w:rPr>
                <w:rFonts w:hint="eastAsia" w:ascii="Times New Roman" w:hAnsi="宋体"/>
                <w:kern w:val="0"/>
                <w:sz w:val="24"/>
                <w:lang w:eastAsia="zh-CN"/>
              </w:rPr>
            </w:pPr>
          </w:p>
        </w:tc>
      </w:tr>
    </w:tbl>
    <w:p/>
    <w:p/>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1630"/>
        <w:gridCol w:w="423"/>
        <w:gridCol w:w="1365"/>
      </w:tblGrid>
      <w:tr>
        <w:tblPrEx>
          <w:tblCellMar>
            <w:top w:w="0" w:type="dxa"/>
            <w:left w:w="108" w:type="dxa"/>
            <w:bottom w:w="0" w:type="dxa"/>
            <w:right w:w="108" w:type="dxa"/>
          </w:tblCellMar>
        </w:tblPrEx>
        <w:trPr>
          <w:trHeight w:val="525"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4"/>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val="en-US" w:eastAsia="zh-CN"/>
              </w:rPr>
              <w:t>艾草资源开发与利用技术　</w:t>
            </w:r>
          </w:p>
        </w:tc>
      </w:tr>
      <w:tr>
        <w:tblPrEx>
          <w:tblCellMar>
            <w:top w:w="0" w:type="dxa"/>
            <w:left w:w="108" w:type="dxa"/>
            <w:bottom w:w="0" w:type="dxa"/>
            <w:right w:w="108" w:type="dxa"/>
          </w:tblCellMar>
        </w:tblPrEx>
        <w:trPr>
          <w:trHeight w:val="27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hint="eastAsia" w:ascii="Times New Roman" w:hAnsi="宋体"/>
                <w:kern w:val="0"/>
                <w:sz w:val="21"/>
                <w:szCs w:val="21"/>
                <w:lang w:eastAsia="zh-CN"/>
              </w:rPr>
            </w:pPr>
            <w:r>
              <w:rPr>
                <w:rFonts w:ascii="Times New Roman" w:hAnsi="宋体"/>
                <w:kern w:val="0"/>
                <w:sz w:val="21"/>
                <w:szCs w:val="21"/>
              </w:rPr>
              <w:t>企业名称</w:t>
            </w:r>
            <w:r>
              <w:rPr>
                <w:rFonts w:hint="eastAsia" w:ascii="Times New Roman" w:hAnsi="宋体"/>
                <w:kern w:val="0"/>
                <w:sz w:val="21"/>
                <w:szCs w:val="21"/>
                <w:lang w:eastAsia="zh-CN"/>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宋体"/>
                <w:kern w:val="0"/>
                <w:sz w:val="21"/>
                <w:szCs w:val="21"/>
              </w:rPr>
            </w:pPr>
            <w:r>
              <w:rPr>
                <w:rFonts w:ascii="Times New Roman" w:hAnsi="宋体"/>
                <w:kern w:val="0"/>
                <w:sz w:val="21"/>
                <w:szCs w:val="21"/>
              </w:rPr>
              <w:t>　</w:t>
            </w:r>
            <w:r>
              <w:rPr>
                <w:rFonts w:hint="eastAsia" w:ascii="Times New Roman" w:hAnsi="宋体"/>
                <w:kern w:val="0"/>
                <w:sz w:val="21"/>
                <w:szCs w:val="21"/>
                <w:lang w:val="en-US" w:eastAsia="zh-CN"/>
              </w:rPr>
              <w:t>安徽大艾药业科技有限公司</w:t>
            </w:r>
          </w:p>
        </w:tc>
        <w:tc>
          <w:tcPr>
            <w:tcW w:w="1630" w:type="dxa"/>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宋体"/>
                <w:kern w:val="0"/>
                <w:sz w:val="21"/>
                <w:szCs w:val="21"/>
                <w:lang w:eastAsia="zh-CN"/>
              </w:rPr>
            </w:pPr>
            <w:r>
              <w:rPr>
                <w:rFonts w:ascii="Times New Roman" w:hAnsi="宋体"/>
                <w:kern w:val="0"/>
                <w:sz w:val="21"/>
                <w:szCs w:val="21"/>
              </w:rPr>
              <w:t>所在</w:t>
            </w:r>
            <w:r>
              <w:rPr>
                <w:rFonts w:hint="eastAsia" w:ascii="Times New Roman" w:hAnsi="宋体"/>
                <w:kern w:val="0"/>
                <w:sz w:val="21"/>
                <w:szCs w:val="21"/>
                <w:lang w:eastAsia="zh-CN"/>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center"/>
              <w:rPr>
                <w:rFonts w:hint="eastAsia" w:ascii="Times New Roman" w:hAnsi="宋体"/>
                <w:kern w:val="0"/>
                <w:sz w:val="21"/>
                <w:szCs w:val="21"/>
                <w:lang w:val="en-US" w:eastAsia="zh-CN"/>
              </w:rPr>
            </w:pPr>
            <w:r>
              <w:rPr>
                <w:rFonts w:ascii="Times New Roman" w:hAnsi="宋体"/>
                <w:kern w:val="0"/>
                <w:sz w:val="21"/>
                <w:szCs w:val="21"/>
              </w:rPr>
              <w:t>　</w:t>
            </w:r>
            <w:r>
              <w:rPr>
                <w:rFonts w:hint="eastAsia" w:ascii="Times New Roman" w:hAnsi="宋体"/>
                <w:kern w:val="0"/>
                <w:sz w:val="21"/>
                <w:szCs w:val="21"/>
                <w:lang w:val="en-US" w:eastAsia="zh-CN"/>
              </w:rPr>
              <w:t>霍邱县</w:t>
            </w:r>
          </w:p>
        </w:tc>
      </w:tr>
      <w:tr>
        <w:tblPrEx>
          <w:tblCellMar>
            <w:top w:w="0" w:type="dxa"/>
            <w:left w:w="108" w:type="dxa"/>
            <w:bottom w:w="0" w:type="dxa"/>
            <w:right w:w="108" w:type="dxa"/>
          </w:tblCellMar>
        </w:tblPrEx>
        <w:trPr>
          <w:trHeight w:val="21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1"/>
                <w:szCs w:val="21"/>
              </w:rPr>
            </w:pPr>
            <w:r>
              <w:rPr>
                <w:rFonts w:ascii="Times New Roman" w:hAnsi="宋体"/>
                <w:kern w:val="0"/>
                <w:sz w:val="21"/>
                <w:szCs w:val="21"/>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1"/>
                <w:szCs w:val="21"/>
              </w:rPr>
            </w:pPr>
            <w:r>
              <w:rPr>
                <w:rFonts w:hint="eastAsia" w:ascii="Times New Roman" w:hAnsi="宋体"/>
                <w:kern w:val="0"/>
                <w:sz w:val="21"/>
                <w:szCs w:val="21"/>
                <w:lang w:val="en-US" w:eastAsia="zh-CN"/>
              </w:rPr>
              <w:t>　六安市霍邱县彭塔乡西隐贤村</w:t>
            </w:r>
          </w:p>
        </w:tc>
        <w:tc>
          <w:tcPr>
            <w:tcW w:w="1630"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1"/>
                <w:szCs w:val="21"/>
                <w:lang w:val="en-US" w:eastAsia="zh-CN" w:bidi="ar-SA"/>
              </w:rPr>
            </w:pPr>
            <w:r>
              <w:rPr>
                <w:rFonts w:ascii="Times New Roman" w:hAnsi="宋体"/>
                <w:kern w:val="0"/>
                <w:sz w:val="21"/>
                <w:szCs w:val="21"/>
              </w:rPr>
              <w:t>联</w:t>
            </w:r>
            <w:r>
              <w:rPr>
                <w:rFonts w:ascii="Times New Roman" w:hAnsi="Times New Roman"/>
                <w:kern w:val="0"/>
                <w:sz w:val="21"/>
                <w:szCs w:val="21"/>
              </w:rPr>
              <w:t xml:space="preserve"> </w:t>
            </w:r>
            <w:r>
              <w:rPr>
                <w:rFonts w:ascii="Times New Roman" w:hAnsi="宋体"/>
                <w:kern w:val="0"/>
                <w:sz w:val="21"/>
                <w:szCs w:val="21"/>
              </w:rPr>
              <w:t>系</w:t>
            </w:r>
            <w:r>
              <w:rPr>
                <w:rFonts w:ascii="Times New Roman" w:hAnsi="Times New Roman"/>
                <w:kern w:val="0"/>
                <w:sz w:val="21"/>
                <w:szCs w:val="21"/>
              </w:rPr>
              <w:t xml:space="preserve"> </w:t>
            </w:r>
            <w:r>
              <w:rPr>
                <w:rFonts w:ascii="Times New Roman" w:hAnsi="宋体"/>
                <w:kern w:val="0"/>
                <w:sz w:val="21"/>
                <w:szCs w:val="21"/>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eastAsia" w:ascii="Times New Roman" w:hAnsi="宋体"/>
                <w:kern w:val="0"/>
                <w:sz w:val="21"/>
                <w:szCs w:val="21"/>
                <w:lang w:val="en-US" w:eastAsia="zh-CN"/>
              </w:rPr>
            </w:pPr>
            <w:r>
              <w:rPr>
                <w:rFonts w:hint="eastAsia" w:ascii="Times New Roman" w:hAnsi="宋体"/>
                <w:kern w:val="0"/>
                <w:sz w:val="21"/>
                <w:szCs w:val="21"/>
                <w:lang w:val="en-US" w:eastAsia="zh-CN"/>
              </w:rPr>
              <w:t>　郭端良</w:t>
            </w:r>
          </w:p>
        </w:tc>
      </w:tr>
      <w:tr>
        <w:tblPrEx>
          <w:tblCellMar>
            <w:top w:w="0" w:type="dxa"/>
            <w:left w:w="108" w:type="dxa"/>
            <w:bottom w:w="0" w:type="dxa"/>
            <w:right w:w="108" w:type="dxa"/>
          </w:tblCellMar>
        </w:tblPrEx>
        <w:trPr>
          <w:trHeight w:val="14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宋体"/>
                <w:kern w:val="0"/>
                <w:sz w:val="21"/>
                <w:szCs w:val="21"/>
              </w:rPr>
            </w:pPr>
            <w:r>
              <w:rPr>
                <w:rFonts w:ascii="Times New Roman" w:hAnsi="宋体"/>
                <w:kern w:val="0"/>
                <w:sz w:val="21"/>
                <w:szCs w:val="21"/>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宋体"/>
                <w:kern w:val="0"/>
                <w:sz w:val="21"/>
                <w:szCs w:val="21"/>
              </w:rPr>
            </w:pPr>
            <w:r>
              <w:rPr>
                <w:rFonts w:ascii="Times New Roman" w:hAnsi="宋体"/>
                <w:kern w:val="0"/>
                <w:sz w:val="21"/>
                <w:szCs w:val="21"/>
              </w:rPr>
              <w:t>　</w:t>
            </w:r>
          </w:p>
        </w:tc>
        <w:tc>
          <w:tcPr>
            <w:tcW w:w="1630"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宋体"/>
                <w:kern w:val="0"/>
                <w:sz w:val="21"/>
                <w:szCs w:val="21"/>
                <w:lang w:val="en-US" w:eastAsia="zh-CN"/>
              </w:rPr>
            </w:pPr>
            <w:r>
              <w:rPr>
                <w:rFonts w:hint="eastAsia" w:ascii="Times New Roman" w:hAnsi="宋体"/>
                <w:kern w:val="0"/>
                <w:sz w:val="21"/>
                <w:szCs w:val="21"/>
                <w:lang w:eastAsia="zh-CN"/>
              </w:rPr>
              <w:t>联系</w:t>
            </w:r>
            <w:r>
              <w:rPr>
                <w:rFonts w:ascii="Times New Roman" w:hAnsi="宋体"/>
                <w:kern w:val="0"/>
                <w:sz w:val="21"/>
                <w:szCs w:val="21"/>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center"/>
              <w:rPr>
                <w:rFonts w:hint="eastAsia" w:ascii="Times New Roman" w:hAnsi="宋体"/>
                <w:kern w:val="0"/>
                <w:sz w:val="21"/>
                <w:szCs w:val="21"/>
                <w:lang w:val="en-US" w:eastAsia="zh-CN"/>
              </w:rPr>
            </w:pPr>
            <w:r>
              <w:rPr>
                <w:rFonts w:hint="eastAsia" w:ascii="Times New Roman" w:hAnsi="宋体"/>
                <w:kern w:val="0"/>
                <w:sz w:val="21"/>
                <w:szCs w:val="21"/>
                <w:lang w:val="en-US" w:eastAsia="zh-CN"/>
              </w:rPr>
              <w:t>　13585966270</w:t>
            </w:r>
          </w:p>
        </w:tc>
      </w:tr>
      <w:tr>
        <w:tblPrEx>
          <w:tblCellMar>
            <w:top w:w="0" w:type="dxa"/>
            <w:left w:w="108" w:type="dxa"/>
            <w:bottom w:w="0" w:type="dxa"/>
            <w:right w:w="108" w:type="dxa"/>
          </w:tblCellMar>
        </w:tblPrEx>
        <w:trPr>
          <w:trHeight w:val="65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4"/>
            <w:tcBorders>
              <w:top w:val="single" w:color="auto" w:sz="4" w:space="0"/>
              <w:left w:val="nil"/>
              <w:bottom w:val="nil"/>
              <w:right w:val="single" w:color="000000" w:sz="8" w:space="0"/>
            </w:tcBorders>
            <w:vAlign w:val="center"/>
          </w:tcPr>
          <w:p>
            <w:pPr>
              <w:pStyle w:val="2"/>
              <w:keepNext w:val="0"/>
              <w:keepLines w:val="0"/>
              <w:widowControl/>
              <w:suppressLineNumbers w:val="0"/>
              <w:rPr>
                <w:rFonts w:ascii="Times New Roman" w:hAnsi="Times New Roman"/>
                <w:kern w:val="0"/>
                <w:sz w:val="24"/>
              </w:rPr>
            </w:pPr>
            <w:r>
              <w:rPr>
                <w:rFonts w:ascii="宋体" w:hAnsi="宋体" w:eastAsia="宋体" w:cs="宋体"/>
                <w:sz w:val="24"/>
                <w:szCs w:val="24"/>
              </w:rPr>
              <w:t>□信息技术 □新材料 </w:t>
            </w:r>
            <w:r>
              <w:rPr>
                <w:rFonts w:hint="eastAsia" w:ascii="宋体" w:hAnsi="宋体" w:cs="宋体"/>
                <w:sz w:val="24"/>
                <w:szCs w:val="24"/>
                <w:lang w:eastAsia="zh-CN"/>
              </w:rPr>
              <w:t>☑</w:t>
            </w:r>
            <w:r>
              <w:rPr>
                <w:rFonts w:ascii="宋体" w:hAnsi="宋体" w:eastAsia="宋体" w:cs="宋体"/>
                <w:sz w:val="24"/>
                <w:szCs w:val="24"/>
              </w:rPr>
              <w:t>现代农业 □高端装备制造</w:t>
            </w:r>
            <w:r>
              <w:rPr>
                <w:rFonts w:ascii="宋体" w:hAnsi="宋体" w:eastAsia="宋体" w:cs="宋体"/>
                <w:sz w:val="24"/>
                <w:szCs w:val="24"/>
              </w:rPr>
              <w:br w:type="textWrapping"/>
            </w:r>
            <w:r>
              <w:rPr>
                <w:rFonts w:ascii="宋体" w:hAnsi="宋体" w:eastAsia="宋体" w:cs="宋体"/>
                <w:sz w:val="24"/>
                <w:szCs w:val="24"/>
              </w:rPr>
              <w:t>□新能源 □节能环保 </w:t>
            </w:r>
            <w:r>
              <w:rPr>
                <w:rFonts w:hint="eastAsia" w:ascii="宋体" w:hAnsi="宋体" w:cs="宋体"/>
                <w:sz w:val="24"/>
                <w:szCs w:val="24"/>
                <w:lang w:eastAsia="zh-CN"/>
              </w:rPr>
              <w:t>☑</w:t>
            </w:r>
            <w:r>
              <w:rPr>
                <w:rFonts w:ascii="宋体" w:hAnsi="宋体" w:eastAsia="宋体" w:cs="宋体"/>
                <w:sz w:val="24"/>
                <w:szCs w:val="24"/>
              </w:rPr>
              <w:t>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175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4"/>
            <w:tcBorders>
              <w:top w:val="single" w:color="auto" w:sz="4" w:space="0"/>
              <w:left w:val="nil"/>
              <w:bottom w:val="nil"/>
              <w:right w:val="single" w:color="000000" w:sz="8" w:space="0"/>
            </w:tcBorders>
            <w:vAlign w:val="center"/>
          </w:tcPr>
          <w:p>
            <w:pPr>
              <w:widowControl/>
              <w:spacing w:line="320" w:lineRule="exact"/>
              <w:ind w:firstLine="480"/>
              <w:jc w:val="both"/>
              <w:rPr>
                <w:rFonts w:hint="eastAsia" w:ascii="Times New Roman" w:hAnsi="宋体"/>
                <w:kern w:val="0"/>
                <w:sz w:val="24"/>
                <w:lang w:val="en-US" w:eastAsia="zh-CN"/>
              </w:rPr>
            </w:pPr>
            <w:r>
              <w:rPr>
                <w:rFonts w:hint="eastAsia" w:ascii="Times New Roman" w:hAnsi="宋体"/>
                <w:kern w:val="0"/>
                <w:sz w:val="24"/>
              </w:rPr>
              <w:t>艾叶具有抗菌及抗病毒作用</w:t>
            </w:r>
            <w:r>
              <w:rPr>
                <w:rFonts w:hint="eastAsia" w:ascii="Times New Roman" w:hAnsi="宋体"/>
                <w:kern w:val="0"/>
                <w:sz w:val="24"/>
                <w:lang w:eastAsia="zh-CN"/>
              </w:rPr>
              <w:t>，</w:t>
            </w:r>
            <w:r>
              <w:rPr>
                <w:rFonts w:hint="eastAsia" w:ascii="Times New Roman" w:hAnsi="宋体"/>
                <w:kern w:val="0"/>
                <w:sz w:val="24"/>
              </w:rPr>
              <w:t>在传染性非典型肺炎和禽流感流行之际都有医药学专家提出运用艾叶（包括艾叶烟熏和艾叶洗浴）进行消毒预防</w:t>
            </w:r>
            <w:r>
              <w:rPr>
                <w:rFonts w:hint="eastAsia" w:ascii="Times New Roman" w:hAnsi="宋体"/>
                <w:kern w:val="0"/>
                <w:sz w:val="24"/>
                <w:lang w:eastAsia="zh-CN"/>
              </w:rPr>
              <w:t>，并取得较好的效果。</w:t>
            </w:r>
            <w:r>
              <w:rPr>
                <w:rFonts w:hint="eastAsia" w:ascii="Times New Roman" w:hAnsi="宋体"/>
                <w:b/>
                <w:bCs/>
                <w:kern w:val="0"/>
                <w:sz w:val="24"/>
                <w:lang w:val="en-US" w:eastAsia="zh-CN"/>
              </w:rPr>
              <w:t>配方研究：</w:t>
            </w:r>
            <w:r>
              <w:rPr>
                <w:rFonts w:hint="eastAsia" w:ascii="Times New Roman" w:hAnsi="宋体"/>
                <w:kern w:val="0"/>
                <w:sz w:val="24"/>
                <w:lang w:val="en-US" w:eastAsia="zh-CN"/>
              </w:rPr>
              <w:t>消毒剂艾叶及配方的研究，根据相关研究资料选择艾叶和有关中药的科学配方。</w:t>
            </w:r>
            <w:r>
              <w:rPr>
                <w:rFonts w:hint="eastAsia" w:ascii="Times New Roman" w:hAnsi="宋体"/>
                <w:b/>
                <w:bCs/>
                <w:kern w:val="0"/>
                <w:sz w:val="24"/>
                <w:lang w:val="en-US" w:eastAsia="zh-CN"/>
              </w:rPr>
              <w:t>制剂剂型和工艺研究：</w:t>
            </w:r>
            <w:r>
              <w:rPr>
                <w:rFonts w:hint="eastAsia" w:ascii="Times New Roman" w:hAnsi="宋体"/>
                <w:kern w:val="0"/>
                <w:sz w:val="24"/>
                <w:lang w:val="en-US" w:eastAsia="zh-CN"/>
              </w:rPr>
              <w:t>艾叶及配方消毒剂剂型和制备工艺研究，选择最好剂型和最佳工艺，为最终生产提供科学依据。</w:t>
            </w:r>
            <w:r>
              <w:rPr>
                <w:rFonts w:hint="eastAsia" w:ascii="Times New Roman" w:hAnsi="宋体"/>
                <w:b/>
                <w:bCs/>
                <w:kern w:val="0"/>
                <w:sz w:val="24"/>
                <w:lang w:val="en-US" w:eastAsia="zh-CN"/>
              </w:rPr>
              <w:t>药效研究：</w:t>
            </w:r>
            <w:r>
              <w:rPr>
                <w:rFonts w:hint="eastAsia" w:ascii="Times New Roman" w:hAnsi="宋体"/>
                <w:kern w:val="0"/>
                <w:sz w:val="24"/>
                <w:lang w:val="en-US" w:eastAsia="zh-CN"/>
              </w:rPr>
              <w:t>进一步证实消毒剂的有效性。艾叶及配方消毒剂疗效的实验研究。</w:t>
            </w:r>
            <w:r>
              <w:rPr>
                <w:rFonts w:hint="eastAsia" w:ascii="Times New Roman" w:hAnsi="宋体"/>
                <w:b/>
                <w:bCs/>
                <w:kern w:val="0"/>
                <w:sz w:val="24"/>
                <w:lang w:val="en-US" w:eastAsia="zh-CN"/>
              </w:rPr>
              <w:t>质量标准研究：</w:t>
            </w:r>
            <w:r>
              <w:rPr>
                <w:rFonts w:hint="eastAsia" w:ascii="Times New Roman" w:hAnsi="宋体"/>
                <w:kern w:val="0"/>
                <w:sz w:val="24"/>
                <w:lang w:val="en-US" w:eastAsia="zh-CN"/>
              </w:rPr>
              <w:t>消毒剂产品的质量标准的建立，为产品的标准化生产和质量保证提供科学依据。　</w:t>
            </w:r>
          </w:p>
        </w:tc>
      </w:tr>
      <w:tr>
        <w:tblPrEx>
          <w:tblCellMar>
            <w:top w:w="0" w:type="dxa"/>
            <w:left w:w="108" w:type="dxa"/>
            <w:bottom w:w="0" w:type="dxa"/>
            <w:right w:w="108" w:type="dxa"/>
          </w:tblCellMar>
        </w:tblPrEx>
        <w:trPr>
          <w:trHeight w:val="89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4"/>
            <w:tcBorders>
              <w:top w:val="single" w:color="auto" w:sz="4" w:space="0"/>
              <w:left w:val="nil"/>
              <w:bottom w:val="nil"/>
              <w:right w:val="single" w:color="000000" w:sz="8" w:space="0"/>
            </w:tcBorders>
            <w:vAlign w:val="center"/>
          </w:tcPr>
          <w:p>
            <w:pPr>
              <w:widowControl/>
              <w:spacing w:line="320" w:lineRule="exact"/>
              <w:jc w:val="left"/>
              <w:rPr>
                <w:rFonts w:hint="default" w:ascii="Times New Roman" w:hAnsi="Times New Roman"/>
                <w:kern w:val="0"/>
                <w:sz w:val="21"/>
                <w:szCs w:val="21"/>
                <w:lang w:val="en-US"/>
              </w:rPr>
            </w:pPr>
            <w:r>
              <w:rPr>
                <w:rFonts w:hint="eastAsia" w:ascii="Times New Roman" w:hAnsi="宋体"/>
                <w:kern w:val="0"/>
                <w:sz w:val="21"/>
                <w:szCs w:val="21"/>
                <w:lang w:val="en-US" w:eastAsia="zh-CN"/>
              </w:rPr>
              <w:t xml:space="preserve">   研究并获得消字号批文2-3个产品（洗手液（胶）、环境消毒液等）。产品的配方中各种药品的科学搭配，各药物剂量，工艺中的提取工艺，质量标准中的标志性物质含量的确定等。逐步形成集艾草种植、产品加工、新品研发、线上线下销售为一体的较完整产业链，力争年产值超千万元。</w:t>
            </w:r>
          </w:p>
        </w:tc>
      </w:tr>
      <w:tr>
        <w:tblPrEx>
          <w:tblCellMar>
            <w:top w:w="0" w:type="dxa"/>
            <w:left w:w="108" w:type="dxa"/>
            <w:bottom w:w="0" w:type="dxa"/>
            <w:right w:w="108" w:type="dxa"/>
          </w:tblCellMar>
        </w:tblPrEx>
        <w:trPr>
          <w:trHeight w:val="495"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4"/>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1"/>
                <w:szCs w:val="21"/>
              </w:rPr>
            </w:pPr>
            <w:r>
              <w:rPr>
                <w:rFonts w:hint="eastAsia" w:ascii="Times New Roman" w:hAnsi="Times New Roman"/>
                <w:kern w:val="0"/>
                <w:sz w:val="21"/>
                <w:szCs w:val="21"/>
                <w:lang w:eastAsia="zh-CN"/>
              </w:rPr>
              <w:t>□</w:t>
            </w:r>
            <w:r>
              <w:rPr>
                <w:rFonts w:ascii="Times New Roman" w:hAnsi="宋体"/>
                <w:spacing w:val="-6"/>
                <w:kern w:val="0"/>
                <w:sz w:val="21"/>
                <w:szCs w:val="21"/>
              </w:rPr>
              <w:t>合作开发</w:t>
            </w:r>
            <w:r>
              <w:rPr>
                <w:rFonts w:ascii="Times New Roman" w:hAnsi="Times New Roman"/>
                <w:spacing w:val="-6"/>
                <w:kern w:val="0"/>
                <w:sz w:val="21"/>
                <w:szCs w:val="21"/>
              </w:rPr>
              <w:t xml:space="preserve">  □</w:t>
            </w:r>
            <w:r>
              <w:rPr>
                <w:rFonts w:ascii="Times New Roman" w:hAnsi="宋体"/>
                <w:spacing w:val="-6"/>
                <w:kern w:val="0"/>
                <w:sz w:val="21"/>
                <w:szCs w:val="21"/>
              </w:rPr>
              <w:t>技术转让</w:t>
            </w:r>
            <w:r>
              <w:rPr>
                <w:rFonts w:ascii="Times New Roman" w:hAnsi="Times New Roman"/>
                <w:spacing w:val="-6"/>
                <w:kern w:val="0"/>
                <w:sz w:val="21"/>
                <w:szCs w:val="21"/>
              </w:rPr>
              <w:t xml:space="preserve">  </w:t>
            </w:r>
            <w:r>
              <w:rPr>
                <w:rFonts w:hint="eastAsia" w:ascii="Times New Roman" w:hAnsi="Times New Roman"/>
                <w:spacing w:val="-6"/>
                <w:kern w:val="0"/>
                <w:sz w:val="21"/>
                <w:szCs w:val="21"/>
                <w:lang w:eastAsia="zh-CN"/>
              </w:rPr>
              <w:t>☑</w:t>
            </w:r>
            <w:r>
              <w:rPr>
                <w:rFonts w:ascii="Times New Roman" w:hAnsi="宋体"/>
                <w:spacing w:val="-6"/>
                <w:kern w:val="0"/>
                <w:sz w:val="21"/>
                <w:szCs w:val="21"/>
              </w:rPr>
              <w:t>技术服务</w:t>
            </w:r>
            <w:r>
              <w:rPr>
                <w:rFonts w:ascii="Times New Roman" w:hAnsi="Times New Roman"/>
                <w:spacing w:val="-6"/>
                <w:kern w:val="0"/>
                <w:sz w:val="21"/>
                <w:szCs w:val="21"/>
              </w:rPr>
              <w:t xml:space="preserve">  □</w:t>
            </w:r>
            <w:r>
              <w:rPr>
                <w:rFonts w:ascii="Times New Roman" w:hAnsi="宋体"/>
                <w:spacing w:val="-6"/>
                <w:kern w:val="0"/>
                <w:sz w:val="21"/>
                <w:szCs w:val="21"/>
              </w:rPr>
              <w:t>技术入股</w:t>
            </w:r>
            <w:r>
              <w:rPr>
                <w:rFonts w:ascii="Times New Roman" w:hAnsi="Times New Roman"/>
                <w:spacing w:val="-6"/>
                <w:kern w:val="0"/>
                <w:sz w:val="21"/>
                <w:szCs w:val="21"/>
              </w:rPr>
              <w:t xml:space="preserve"> □</w:t>
            </w:r>
            <w:r>
              <w:rPr>
                <w:rFonts w:ascii="Times New Roman" w:hAnsi="宋体"/>
                <w:spacing w:val="-6"/>
                <w:kern w:val="0"/>
                <w:sz w:val="21"/>
                <w:szCs w:val="21"/>
              </w:rPr>
              <w:t>共建研发机构</w:t>
            </w:r>
            <w:r>
              <w:rPr>
                <w:rFonts w:ascii="Times New Roman" w:hAnsi="Times New Roman"/>
                <w:kern w:val="0"/>
                <w:sz w:val="21"/>
                <w:szCs w:val="21"/>
              </w:rPr>
              <w:t xml:space="preserve"> </w:t>
            </w:r>
          </w:p>
          <w:p>
            <w:pPr>
              <w:widowControl/>
              <w:spacing w:line="320" w:lineRule="exact"/>
              <w:jc w:val="left"/>
              <w:rPr>
                <w:rFonts w:ascii="Times New Roman" w:hAnsi="Times New Roman"/>
                <w:kern w:val="0"/>
                <w:sz w:val="21"/>
                <w:szCs w:val="21"/>
              </w:rPr>
            </w:pPr>
            <w:r>
              <w:rPr>
                <w:rFonts w:ascii="Times New Roman" w:hAnsi="Times New Roman"/>
                <w:kern w:val="0"/>
                <w:sz w:val="21"/>
                <w:szCs w:val="21"/>
              </w:rPr>
              <w:t>□</w:t>
            </w:r>
            <w:r>
              <w:rPr>
                <w:rFonts w:ascii="Times New Roman" w:hAnsi="宋体"/>
                <w:kern w:val="0"/>
                <w:sz w:val="21"/>
                <w:szCs w:val="21"/>
              </w:rPr>
              <w:t>其他</w:t>
            </w:r>
          </w:p>
        </w:tc>
      </w:tr>
      <w:tr>
        <w:tblPrEx>
          <w:tblCellMar>
            <w:top w:w="0" w:type="dxa"/>
            <w:left w:w="108" w:type="dxa"/>
            <w:bottom w:w="0" w:type="dxa"/>
            <w:right w:w="108" w:type="dxa"/>
          </w:tblCellMar>
        </w:tblPrEx>
        <w:trPr>
          <w:trHeight w:val="471"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4"/>
            <w:tcBorders>
              <w:top w:val="single" w:color="auto" w:sz="4" w:space="0"/>
              <w:left w:val="nil"/>
              <w:bottom w:val="single" w:color="auto" w:sz="4" w:space="0"/>
              <w:right w:val="single" w:color="000000" w:sz="8" w:space="0"/>
            </w:tcBorders>
            <w:vAlign w:val="center"/>
          </w:tcPr>
          <w:p>
            <w:pPr>
              <w:widowControl/>
              <w:spacing w:line="320" w:lineRule="exact"/>
              <w:ind w:firstLine="420" w:firstLineChars="200"/>
              <w:jc w:val="both"/>
              <w:rPr>
                <w:rFonts w:ascii="Times New Roman" w:hAnsi="宋体"/>
                <w:kern w:val="0"/>
                <w:sz w:val="21"/>
                <w:szCs w:val="21"/>
              </w:rPr>
            </w:pPr>
            <w:r>
              <w:rPr>
                <w:rFonts w:hint="eastAsia" w:ascii="Times New Roman" w:hAnsi="宋体"/>
                <w:kern w:val="0"/>
                <w:sz w:val="21"/>
                <w:szCs w:val="21"/>
                <w:lang w:val="en-US" w:eastAsia="zh-CN"/>
              </w:rPr>
              <w:t>安徽大艾药业科技有限公司致力于天然艾草种植收购、技术推广服务、艾产品原材料加工销售等。一期流转土地近千亩，其中贫困户土地31户；用工百余人，其中贫困人口30余人，平均每人每年增收万余元。目前购置了收割、运输、加工等机械设备20台套，拥有加工车间、制条车间、展示车间和仓储车间1500多平方米，建成一个20余亩的秸秆堆储场，获批“蓼都之爱”和“金生相艾”两枚商标和十项专利，成立市级霍邱艾草科技特派员创业链接工作站和艾草种植三区人才队伍，正在积极开展ISO9000质量认证和有机认证，与安徽中医药大学签定战略合作协议。已经研发生产出艾绒灸柱、艾草柱枕、艾草浴包、艾草香包等家纺、日化及药用三大类近百种产品，初步形成集艾草种植、产品加工、新品研发、线上线下销售为一体的较完整产业链，年产值超千万元。</w:t>
            </w:r>
          </w:p>
        </w:tc>
      </w:tr>
      <w:tr>
        <w:tblPrEx>
          <w:tblCellMar>
            <w:top w:w="0" w:type="dxa"/>
            <w:left w:w="108" w:type="dxa"/>
            <w:bottom w:w="0" w:type="dxa"/>
            <w:right w:w="108" w:type="dxa"/>
          </w:tblCellMar>
        </w:tblPrEx>
        <w:trPr>
          <w:trHeight w:val="288"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4"/>
            <w:tcBorders>
              <w:top w:val="single" w:color="auto" w:sz="4" w:space="0"/>
              <w:left w:val="nil"/>
              <w:bottom w:val="single" w:color="auto" w:sz="4" w:space="0"/>
              <w:right w:val="single" w:color="000000" w:sz="8" w:space="0"/>
            </w:tcBorders>
            <w:vAlign w:val="center"/>
          </w:tcPr>
          <w:p>
            <w:pPr>
              <w:widowControl/>
              <w:spacing w:line="320" w:lineRule="exact"/>
              <w:jc w:val="both"/>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资金缺口，研究团队的建立和协作</w:t>
            </w:r>
          </w:p>
        </w:tc>
      </w:tr>
      <w:tr>
        <w:tblPrEx>
          <w:tblCellMar>
            <w:top w:w="0" w:type="dxa"/>
            <w:left w:w="108" w:type="dxa"/>
            <w:bottom w:w="0" w:type="dxa"/>
            <w:right w:w="108" w:type="dxa"/>
          </w:tblCellMar>
        </w:tblPrEx>
        <w:trPr>
          <w:trHeight w:val="47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ind w:firstLine="420" w:firstLineChars="200"/>
              <w:jc w:val="both"/>
              <w:rPr>
                <w:rFonts w:hint="eastAsia" w:ascii="Times New Roman" w:hAnsi="宋体"/>
                <w:kern w:val="0"/>
                <w:sz w:val="21"/>
                <w:szCs w:val="21"/>
                <w:lang w:val="en-US" w:eastAsia="zh-CN"/>
              </w:rPr>
            </w:pPr>
            <w:r>
              <w:rPr>
                <w:rFonts w:hint="eastAsia" w:ascii="Times New Roman" w:hAnsi="宋体"/>
                <w:kern w:val="0"/>
                <w:sz w:val="21"/>
                <w:szCs w:val="21"/>
                <w:lang w:val="en-US" w:eastAsia="zh-CN"/>
              </w:rPr>
              <w:t>技术需求对接状态</w:t>
            </w:r>
          </w:p>
        </w:tc>
        <w:tc>
          <w:tcPr>
            <w:tcW w:w="3596" w:type="dxa"/>
            <w:tcBorders>
              <w:top w:val="single" w:color="auto" w:sz="4" w:space="0"/>
              <w:left w:val="nil"/>
              <w:bottom w:val="single" w:color="auto" w:sz="4" w:space="0"/>
              <w:right w:val="single" w:color="auto" w:sz="4" w:space="0"/>
            </w:tcBorders>
            <w:vAlign w:val="center"/>
          </w:tcPr>
          <w:p>
            <w:pPr>
              <w:widowControl/>
              <w:spacing w:line="320" w:lineRule="exact"/>
              <w:ind w:firstLine="420" w:firstLineChars="200"/>
              <w:jc w:val="both"/>
              <w:rPr>
                <w:rFonts w:hint="eastAsia" w:ascii="Times New Roman" w:hAnsi="宋体"/>
                <w:kern w:val="0"/>
                <w:sz w:val="21"/>
                <w:szCs w:val="21"/>
                <w:lang w:val="en-US" w:eastAsia="zh-CN"/>
              </w:rPr>
            </w:pPr>
            <w:r>
              <w:rPr>
                <w:rFonts w:hint="eastAsia" w:ascii="Times New Roman" w:hAnsi="宋体"/>
                <w:kern w:val="0"/>
                <w:sz w:val="21"/>
                <w:szCs w:val="21"/>
                <w:lang w:val="en-US" w:eastAsia="zh-CN"/>
              </w:rPr>
              <w:t xml:space="preserve">□未对接        ☑正在对接 </w:t>
            </w:r>
          </w:p>
        </w:tc>
        <w:tc>
          <w:tcPr>
            <w:tcW w:w="205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both"/>
              <w:rPr>
                <w:rFonts w:hint="eastAsia" w:ascii="Times New Roman" w:hAnsi="宋体"/>
                <w:kern w:val="0"/>
                <w:sz w:val="21"/>
                <w:szCs w:val="21"/>
                <w:lang w:val="en-US" w:eastAsia="zh-CN"/>
              </w:rPr>
            </w:pPr>
            <w:r>
              <w:rPr>
                <w:rFonts w:hint="eastAsia" w:ascii="Times New Roman" w:hAnsi="宋体"/>
                <w:kern w:val="0"/>
                <w:sz w:val="21"/>
                <w:szCs w:val="21"/>
                <w:lang w:val="en-US" w:eastAsia="zh-CN"/>
              </w:rPr>
              <w:t>拟提供合作资金</w:t>
            </w:r>
          </w:p>
          <w:p>
            <w:pPr>
              <w:widowControl/>
              <w:spacing w:line="320" w:lineRule="exact"/>
              <w:ind w:firstLine="420" w:firstLineChars="200"/>
              <w:jc w:val="both"/>
              <w:rPr>
                <w:rFonts w:hint="eastAsia" w:ascii="Times New Roman" w:hAnsi="宋体"/>
                <w:kern w:val="0"/>
                <w:sz w:val="21"/>
                <w:szCs w:val="21"/>
                <w:lang w:val="en-US" w:eastAsia="zh-CN"/>
              </w:rPr>
            </w:pPr>
            <w:r>
              <w:rPr>
                <w:rFonts w:hint="eastAsia" w:ascii="Times New Roman" w:hAnsi="宋体"/>
                <w:kern w:val="0"/>
                <w:sz w:val="21"/>
                <w:szCs w:val="21"/>
                <w:lang w:val="en-US" w:eastAsia="zh-CN"/>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ind w:firstLine="420" w:firstLineChars="200"/>
              <w:jc w:val="both"/>
              <w:rPr>
                <w:rFonts w:hint="default" w:ascii="Times New Roman" w:hAnsi="宋体"/>
                <w:kern w:val="0"/>
                <w:sz w:val="21"/>
                <w:szCs w:val="21"/>
                <w:lang w:val="en-US" w:eastAsia="zh-CN"/>
              </w:rPr>
            </w:pPr>
            <w:r>
              <w:rPr>
                <w:rFonts w:hint="eastAsia" w:ascii="Times New Roman" w:hAnsi="宋体"/>
                <w:kern w:val="0"/>
                <w:sz w:val="21"/>
                <w:szCs w:val="21"/>
                <w:lang w:val="en-US" w:eastAsia="zh-CN"/>
              </w:rPr>
              <w:t>500</w:t>
            </w:r>
          </w:p>
        </w:tc>
      </w:tr>
      <w:tr>
        <w:tblPrEx>
          <w:tblCellMar>
            <w:top w:w="0" w:type="dxa"/>
            <w:left w:w="108" w:type="dxa"/>
            <w:bottom w:w="0" w:type="dxa"/>
            <w:right w:w="108" w:type="dxa"/>
          </w:tblCellMar>
        </w:tblPrEx>
        <w:trPr>
          <w:trHeight w:val="90" w:hRule="atLeast"/>
          <w:jc w:val="center"/>
        </w:trPr>
        <w:tc>
          <w:tcPr>
            <w:tcW w:w="9198" w:type="dxa"/>
            <w:gridSpan w:val="5"/>
            <w:tcBorders>
              <w:top w:val="nil"/>
              <w:left w:val="single" w:color="auto" w:sz="8" w:space="0"/>
              <w:bottom w:val="single" w:color="auto" w:sz="8" w:space="0"/>
              <w:right w:val="single" w:color="000000" w:sz="8" w:space="0"/>
            </w:tcBorders>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ascii="Times New Roman" w:hAnsi="Times New Roman" w:eastAsia="方正小标宋简体"/>
          <w:spacing w:val="-12"/>
          <w:kern w:val="0"/>
          <w:sz w:val="36"/>
          <w:szCs w:val="3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霍邱淮南麻黄鸡种质资源扩繁项目</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企业名称</w:t>
            </w:r>
            <w:r>
              <w:rPr>
                <w:rFonts w:hint="eastAsia" w:ascii="Times New Roman" w:hAnsi="宋体"/>
                <w:kern w:val="0"/>
                <w:sz w:val="24"/>
                <w:lang w:eastAsia="zh-CN"/>
              </w:rPr>
              <w:t>（盖章）</w:t>
            </w:r>
          </w:p>
        </w:tc>
        <w:tc>
          <w:tcPr>
            <w:tcW w:w="3596" w:type="dxa"/>
            <w:tcBorders>
              <w:top w:val="nil"/>
              <w:left w:val="nil"/>
              <w:bottom w:val="single" w:color="auto" w:sz="4" w:space="0"/>
              <w:right w:val="single" w:color="auto" w:sz="4" w:space="0"/>
            </w:tcBorders>
            <w:vAlign w:val="center"/>
          </w:tcPr>
          <w:p>
            <w:pPr>
              <w:widowControl/>
              <w:tabs>
                <w:tab w:val="center" w:pos="1690"/>
              </w:tabs>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ab/>
            </w:r>
            <w:r>
              <w:rPr>
                <w:rFonts w:hint="eastAsia" w:ascii="Times New Roman" w:hAnsi="宋体" w:eastAsia="宋体"/>
                <w:kern w:val="0"/>
                <w:sz w:val="24"/>
                <w:lang w:eastAsia="zh-CN"/>
              </w:rPr>
              <w:t>霍邱县科瑞达禽业有限公司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所在</w:t>
            </w:r>
            <w:r>
              <w:rPr>
                <w:rFonts w:hint="eastAsia" w:ascii="Times New Roman" w:hAnsi="宋体"/>
                <w:kern w:val="0"/>
                <w:sz w:val="24"/>
                <w:lang w:eastAsia="zh-CN"/>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霍邱</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六安市霍邱县乌龙镇</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尹勇</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hint="eastAsia" w:ascii="Times New Roman" w:hAnsi="宋体"/>
                <w:kern w:val="0"/>
                <w:sz w:val="24"/>
                <w:lang w:eastAsia="zh-CN"/>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18225649888</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keepNext w:val="0"/>
              <w:keepLines w:val="0"/>
              <w:widowControl/>
              <w:suppressLineNumbers w:val="0"/>
              <w:rPr>
                <w:rFonts w:ascii="Times New Roman" w:hAnsi="Times New Roman"/>
                <w:kern w:val="0"/>
                <w:sz w:val="24"/>
              </w:rPr>
            </w:pPr>
            <w:r>
              <w:rPr>
                <w:rFonts w:ascii="宋体" w:hAnsi="宋体" w:eastAsia="宋体" w:cs="宋体"/>
                <w:sz w:val="24"/>
                <w:szCs w:val="24"/>
              </w:rPr>
              <w:t>□信息技术 □新材料 </w:t>
            </w:r>
            <w:r>
              <w:rPr>
                <w:rFonts w:hint="eastAsia" w:ascii="宋体" w:hAnsi="宋体" w:cs="宋体"/>
                <w:sz w:val="24"/>
                <w:szCs w:val="24"/>
                <w:lang w:eastAsia="zh-CN"/>
              </w:rPr>
              <w:t>☑</w:t>
            </w:r>
            <w:r>
              <w:rPr>
                <w:rFonts w:ascii="宋体" w:hAnsi="宋体" w:eastAsia="宋体" w:cs="宋体"/>
                <w:sz w:val="24"/>
                <w:szCs w:val="24"/>
              </w:rPr>
              <w:t>现代农业 □高端装备制造</w:t>
            </w:r>
            <w:r>
              <w:rPr>
                <w:rFonts w:ascii="宋体" w:hAnsi="宋体" w:eastAsia="宋体" w:cs="宋体"/>
                <w:sz w:val="24"/>
                <w:szCs w:val="24"/>
              </w:rPr>
              <w:br w:type="textWrapping"/>
            </w:r>
            <w:r>
              <w:rPr>
                <w:rFonts w:ascii="宋体" w:hAnsi="宋体" w:eastAsia="宋体" w:cs="宋体"/>
                <w:sz w:val="24"/>
                <w:szCs w:val="24"/>
              </w:rPr>
              <w:t>□新能源 □节能环保 □生物与新医药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长期以来麻黄鸡以农户散养、自繁自养为主，缺乏规模养殖和标准化育种、饲养、拔毛和疾病防治等技术指导，造成品种混杂，品种退化，死亡率高。项目增加优势品种养殖规模，在地区建立核心的标准体系，积极推行淮南麻黄鸡标准化养殖模式，加快良种繁育体系建设，提高繁殖率，保证良种供应。通过示范带动，让养鸡大户掌握了淮南麻黄鸡的孵化、繁育、养殖、防病标准，以及提高产蛋率等技术。</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建立淮南麻黄鸡核心保种群100000只，家系数量达到500个，年新增存栏父母代淮南麻黄鸡4万套，年生产商品代鸡苗450万只，种蛋200万枚。</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hint="eastAsia" w:ascii="Times New Roman" w:hAnsi="Times New Roman"/>
                <w:spacing w:val="-6"/>
                <w:kern w:val="0"/>
                <w:sz w:val="24"/>
                <w:lang w:eastAsia="zh-CN"/>
              </w:rPr>
              <w:t>☑</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both"/>
              <w:rPr>
                <w:rFonts w:ascii="Times New Roman" w:hAnsi="宋体"/>
                <w:kern w:val="0"/>
                <w:sz w:val="24"/>
              </w:rPr>
            </w:pPr>
            <w:r>
              <w:rPr>
                <w:rFonts w:hint="eastAsia" w:ascii="Times New Roman" w:hAnsi="宋体" w:eastAsia="宋体"/>
                <w:kern w:val="0"/>
                <w:sz w:val="24"/>
                <w:lang w:eastAsia="zh-CN"/>
              </w:rPr>
              <w:t>霍邱县科瑞达禽业有限公司位于霍邱县乌龙镇陡岗村，成立于2006年7月，注册资金500万元，是一家专业从事麻黄鸡科研、生产、开发、技术推广及品种资源保护为一体的民营科技型企业，是六安市市级农业产业化龙头企业。现年存栏父母代麻黄鸡5万套，年生产商品代鸡苗500万只、种蛋300万枚，养殖成鸡30万只。公司与安徽科技学院、安徽农业大学长期进行技术合作，技术力量雄厚，现拥有发明专利5项，实用新型专利15项，并在麻黄鸡人工授精技术上获重大突破，获六安市市级科技成果奖。</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hint="eastAsia" w:ascii="Times New Roman" w:hAnsi="Times New Roman"/>
                <w:kern w:val="0"/>
                <w:sz w:val="24"/>
                <w:lang w:eastAsia="zh-CN"/>
              </w:rPr>
              <w:t>☑</w:t>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1000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p>
            <w:pPr>
              <w:widowControl/>
              <w:spacing w:line="320" w:lineRule="exact"/>
              <w:jc w:val="left"/>
              <w:rPr>
                <w:rFonts w:hint="eastAsia" w:ascii="Times New Roman" w:hAnsi="宋体"/>
                <w:kern w:val="0"/>
                <w:sz w:val="24"/>
                <w:lang w:eastAsia="zh-CN"/>
              </w:rPr>
            </w:pPr>
          </w:p>
        </w:tc>
      </w:tr>
    </w:tbl>
    <w:p/>
    <w:p/>
    <w:p/>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铁矿废弃尾矿砂综合利用</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企业名称</w:t>
            </w:r>
            <w:r>
              <w:rPr>
                <w:rFonts w:hint="eastAsia" w:ascii="Times New Roman" w:hAnsi="宋体"/>
                <w:kern w:val="0"/>
                <w:sz w:val="24"/>
                <w:lang w:eastAsia="zh-CN"/>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kern w:val="0"/>
                <w:sz w:val="24"/>
                <w:lang w:eastAsia="zh-CN"/>
              </w:rPr>
            </w:pPr>
            <w:r>
              <w:rPr>
                <w:rFonts w:hint="eastAsia" w:ascii="Times New Roman" w:hAnsi="宋体"/>
                <w:kern w:val="0"/>
                <w:sz w:val="24"/>
                <w:lang w:eastAsia="zh-CN"/>
              </w:rPr>
              <w:t>安徽省红顺新材料科技有限责任公司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所在</w:t>
            </w:r>
            <w:r>
              <w:rPr>
                <w:rFonts w:hint="eastAsia" w:ascii="Times New Roman" w:hAnsi="宋体"/>
                <w:kern w:val="0"/>
                <w:sz w:val="24"/>
                <w:lang w:eastAsia="zh-CN"/>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霍邱县</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lang w:eastAsia="zh-CN"/>
              </w:rPr>
              <w:t>霍邱县城关镇建新北路</w:t>
            </w:r>
            <w:r>
              <w:rPr>
                <w:rFonts w:ascii="Times New Roman" w:hAnsi="宋体"/>
                <w:kern w:val="0"/>
                <w:sz w:val="24"/>
              </w:rPr>
              <w:t>　</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朱丽丽</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hint="eastAsia"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val="en-US" w:eastAsia="zh-CN"/>
              </w:rPr>
              <w:t>1074130703@qq.com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hint="eastAsia" w:ascii="Times New Roman" w:hAnsi="宋体"/>
                <w:kern w:val="0"/>
                <w:sz w:val="24"/>
                <w:lang w:eastAsia="zh-CN"/>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default"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val="en-US" w:eastAsia="zh-CN"/>
              </w:rPr>
              <w:t>15856468623</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keepNext w:val="0"/>
              <w:keepLines w:val="0"/>
              <w:widowControl/>
              <w:suppressLineNumbers w:val="0"/>
              <w:rPr>
                <w:rFonts w:ascii="Times New Roman" w:hAnsi="Times New Roman"/>
                <w:kern w:val="0"/>
                <w:sz w:val="24"/>
              </w:rPr>
            </w:pPr>
            <w:r>
              <w:rPr>
                <w:rFonts w:ascii="宋体" w:hAnsi="宋体" w:eastAsia="宋体" w:cs="宋体"/>
                <w:sz w:val="24"/>
                <w:szCs w:val="24"/>
              </w:rPr>
              <w:t>□信息技术 □新材料 □现代农业 □高端装备制造</w:t>
            </w:r>
            <w:r>
              <w:rPr>
                <w:rFonts w:ascii="宋体" w:hAnsi="宋体" w:eastAsia="宋体" w:cs="宋体"/>
                <w:sz w:val="24"/>
                <w:szCs w:val="24"/>
              </w:rPr>
              <w:br w:type="textWrapping"/>
            </w:r>
            <w:r>
              <w:rPr>
                <w:rFonts w:ascii="宋体" w:hAnsi="宋体" w:eastAsia="宋体" w:cs="宋体"/>
                <w:sz w:val="24"/>
                <w:szCs w:val="24"/>
              </w:rPr>
              <w:t>□新能源 </w:t>
            </w:r>
            <w:r>
              <w:rPr>
                <w:rFonts w:ascii="宋体" w:hAnsi="宋体" w:eastAsia="宋体" w:cs="宋体"/>
                <w:sz w:val="24"/>
                <w:szCs w:val="24"/>
              </w:rPr>
              <w:sym w:font="Wingdings 2" w:char="0052"/>
            </w:r>
            <w:r>
              <w:rPr>
                <w:rFonts w:ascii="宋体" w:hAnsi="宋体" w:eastAsia="宋体" w:cs="宋体"/>
                <w:sz w:val="24"/>
                <w:szCs w:val="24"/>
              </w:rPr>
              <w:t>节能环保 □生物与新医药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1772"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ascii="Times New Roman" w:hAnsi="宋体"/>
                <w:kern w:val="0"/>
                <w:sz w:val="24"/>
              </w:rPr>
            </w:pPr>
            <w:r>
              <w:rPr>
                <w:rFonts w:hint="eastAsia" w:ascii="Times New Roman" w:hAnsi="宋体"/>
                <w:kern w:val="0"/>
                <w:sz w:val="24"/>
                <w:lang w:eastAsia="zh-CN"/>
              </w:rPr>
              <w:t>对尾砂砂的品质控制，对尾砂砂生产出来的透水砖的透水性和耐久性的技术解决</w:t>
            </w:r>
          </w:p>
          <w:p>
            <w:pPr>
              <w:widowControl/>
              <w:spacing w:line="320" w:lineRule="exact"/>
              <w:jc w:val="center"/>
              <w:rPr>
                <w:rFonts w:ascii="Times New Roman" w:hAnsi="宋体"/>
                <w:kern w:val="0"/>
                <w:sz w:val="24"/>
              </w:rPr>
            </w:pPr>
          </w:p>
          <w:p>
            <w:pPr>
              <w:widowControl/>
              <w:spacing w:line="320" w:lineRule="exact"/>
              <w:jc w:val="both"/>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lang w:eastAsia="zh-CN"/>
              </w:rPr>
              <w:t>研发的产品具有保持地面的透水性、保湿性、防滑、高强度、抗寒、耐风化、降噪、吸音等特点</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2" w:char="0052"/>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both"/>
              <w:rPr>
                <w:rFonts w:hint="eastAsia" w:ascii="Times New Roman" w:hAnsi="宋体" w:eastAsia="宋体"/>
                <w:kern w:val="0"/>
                <w:sz w:val="24"/>
                <w:lang w:eastAsia="zh-CN"/>
              </w:rPr>
            </w:pPr>
          </w:p>
          <w:p>
            <w:pPr>
              <w:widowControl/>
              <w:spacing w:line="320" w:lineRule="exact"/>
              <w:jc w:val="both"/>
              <w:rPr>
                <w:rFonts w:hint="eastAsia" w:ascii="Times New Roman" w:hAnsi="宋体" w:eastAsia="宋体"/>
                <w:kern w:val="0"/>
                <w:sz w:val="24"/>
                <w:lang w:eastAsia="zh-CN"/>
              </w:rPr>
            </w:pPr>
            <w:r>
              <w:rPr>
                <w:rFonts w:hint="eastAsia" w:ascii="宋体" w:hAnsi="宋体" w:eastAsia="宋体" w:cs="宋体"/>
                <w:b w:val="0"/>
                <w:bCs w:val="0"/>
                <w:i w:val="0"/>
                <w:caps w:val="0"/>
                <w:color w:val="333333"/>
                <w:spacing w:val="0"/>
                <w:sz w:val="24"/>
                <w:szCs w:val="24"/>
                <w:shd w:val="clear" w:fill="FFFFFF"/>
                <w:lang w:val="en-US" w:eastAsia="zh-CN"/>
              </w:rPr>
              <w:t>公司注册地位于合肥高新区霍邱现代产业园，占地40亩，职工60人，资产8000万元，年产值5000万元。</w:t>
            </w:r>
            <w:r>
              <w:rPr>
                <w:rFonts w:hint="eastAsia" w:ascii="宋体" w:hAnsi="宋体" w:eastAsia="宋体" w:cs="宋体"/>
                <w:b w:val="0"/>
                <w:bCs w:val="0"/>
                <w:i w:val="0"/>
                <w:caps w:val="0"/>
                <w:color w:val="333333"/>
                <w:spacing w:val="0"/>
                <w:sz w:val="24"/>
                <w:szCs w:val="24"/>
                <w:shd w:val="clear" w:fill="FFFFFF"/>
                <w:lang w:eastAsia="zh-CN"/>
              </w:rPr>
              <w:t>红顺公司是安徽省专精特新企业、国家高新技术培育企业、市级工业设计中心企业，公司拥有发明专利</w:t>
            </w:r>
            <w:r>
              <w:rPr>
                <w:rFonts w:hint="eastAsia" w:ascii="宋体" w:hAnsi="宋体" w:eastAsia="宋体" w:cs="宋体"/>
                <w:b w:val="0"/>
                <w:bCs w:val="0"/>
                <w:i w:val="0"/>
                <w:caps w:val="0"/>
                <w:color w:val="333333"/>
                <w:spacing w:val="0"/>
                <w:sz w:val="24"/>
                <w:szCs w:val="24"/>
                <w:shd w:val="clear" w:fill="FFFFFF"/>
                <w:lang w:val="en-US" w:eastAsia="zh-CN"/>
              </w:rPr>
              <w:t>2个，实用新型专利10个</w:t>
            </w:r>
            <w:r>
              <w:rPr>
                <w:rFonts w:hint="eastAsia" w:ascii="宋体" w:hAnsi="宋体" w:cs="宋体"/>
                <w:b w:val="0"/>
                <w:bCs w:val="0"/>
                <w:i w:val="0"/>
                <w:caps w:val="0"/>
                <w:color w:val="333333"/>
                <w:spacing w:val="0"/>
                <w:sz w:val="24"/>
                <w:szCs w:val="24"/>
                <w:shd w:val="clear" w:fill="FFFFFF"/>
                <w:lang w:val="en-US" w:eastAsia="zh-CN"/>
              </w:rPr>
              <w:t>。</w:t>
            </w:r>
          </w:p>
          <w:p>
            <w:pPr>
              <w:widowControl/>
              <w:spacing w:line="320" w:lineRule="exact"/>
              <w:jc w:val="both"/>
              <w:rPr>
                <w:rFonts w:hint="eastAsia" w:ascii="Times New Roman" w:hAnsi="宋体" w:eastAsia="宋体"/>
                <w:kern w:val="0"/>
                <w:sz w:val="24"/>
                <w:lang w:eastAsia="zh-CN"/>
              </w:rPr>
            </w:pPr>
          </w:p>
          <w:p>
            <w:pPr>
              <w:widowControl/>
              <w:spacing w:line="320" w:lineRule="exact"/>
              <w:jc w:val="both"/>
              <w:rPr>
                <w:rFonts w:ascii="Times New Roman" w:hAnsi="宋体"/>
                <w:kern w:val="0"/>
                <w:sz w:val="24"/>
              </w:rPr>
            </w:pP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2" w:char="0052"/>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p>
            <w:pPr>
              <w:widowControl/>
              <w:spacing w:line="320" w:lineRule="exact"/>
              <w:jc w:val="left"/>
              <w:rPr>
                <w:rFonts w:hint="eastAsia" w:ascii="Times New Roman" w:hAnsi="宋体"/>
                <w:kern w:val="0"/>
                <w:sz w:val="24"/>
                <w:lang w:eastAsia="zh-CN"/>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p/>
    <w:p/>
    <w:p/>
    <w:p/>
    <w:p/>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蔬菜无土栽培种植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企业名称</w:t>
            </w:r>
            <w:r>
              <w:rPr>
                <w:rFonts w:hint="eastAsia" w:ascii="Times New Roman" w:hAnsi="宋体"/>
                <w:kern w:val="0"/>
                <w:sz w:val="24"/>
                <w:lang w:eastAsia="zh-CN"/>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　安徽牧润农业科技有限公司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hint="eastAsia" w:ascii="Times New Roman" w:hAnsi="宋体"/>
                <w:kern w:val="0"/>
                <w:sz w:val="24"/>
                <w:lang w:eastAsia="zh-CN"/>
              </w:rPr>
            </w:pPr>
            <w:r>
              <w:rPr>
                <w:rFonts w:hint="eastAsia" w:ascii="Times New Roman" w:hAnsi="宋体"/>
                <w:kern w:val="0"/>
                <w:sz w:val="24"/>
                <w:lang w:eastAsia="zh-CN"/>
              </w:rPr>
              <w:t>所在县区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eastAsia" w:ascii="Times New Roman" w:hAnsi="Times New Roman" w:eastAsia="宋体"/>
                <w:kern w:val="0"/>
                <w:sz w:val="24"/>
                <w:lang w:eastAsia="zh-CN"/>
              </w:rPr>
            </w:pPr>
            <w:r>
              <w:rPr>
                <w:rFonts w:hint="eastAsia" w:ascii="Times New Roman" w:hAnsi="宋体"/>
                <w:kern w:val="0"/>
                <w:sz w:val="24"/>
                <w:lang w:eastAsia="zh-CN"/>
              </w:rPr>
              <w:t>六安市霍邱县</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ind w:firstLine="240" w:firstLineChars="100"/>
              <w:jc w:val="left"/>
              <w:rPr>
                <w:rFonts w:ascii="Times New Roman" w:hAnsi="Times New Roman"/>
                <w:kern w:val="0"/>
                <w:sz w:val="24"/>
              </w:rPr>
            </w:pPr>
            <w:r>
              <w:rPr>
                <w:rFonts w:hint="default" w:ascii="Times New Roman" w:hAnsi="宋体"/>
                <w:kern w:val="0"/>
                <w:sz w:val="24"/>
                <w:lang w:eastAsia="zh-CN"/>
              </w:rPr>
              <w:t>六安市霍邱县夏店镇三口塘村</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夏克明</w:t>
            </w:r>
          </w:p>
        </w:tc>
      </w:tr>
      <w:tr>
        <w:tblPrEx>
          <w:tblCellMar>
            <w:top w:w="0" w:type="dxa"/>
            <w:left w:w="108" w:type="dxa"/>
            <w:bottom w:w="0" w:type="dxa"/>
            <w:right w:w="108" w:type="dxa"/>
          </w:tblCellMar>
        </w:tblPrEx>
        <w:trPr>
          <w:trHeight w:val="2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hint="default"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val="en-US" w:eastAsia="zh-CN"/>
              </w:rPr>
              <w:t>2070646260@qq.com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hint="eastAsia" w:ascii="Times New Roman" w:hAnsi="宋体"/>
                <w:kern w:val="0"/>
                <w:sz w:val="24"/>
                <w:lang w:eastAsia="zh-CN"/>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hint="default"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val="en-US" w:eastAsia="zh-CN"/>
              </w:rPr>
              <w:t>15051996696</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keepNext w:val="0"/>
              <w:keepLines w:val="0"/>
              <w:widowControl/>
              <w:suppressLineNumbers w:val="0"/>
              <w:rPr>
                <w:rFonts w:ascii="Times New Roman" w:hAnsi="Times New Roman"/>
                <w:kern w:val="0"/>
                <w:sz w:val="24"/>
              </w:rPr>
            </w:pPr>
            <w:r>
              <w:rPr>
                <w:rFonts w:ascii="宋体" w:hAnsi="宋体" w:eastAsia="宋体" w:cs="宋体"/>
                <w:sz w:val="24"/>
                <w:szCs w:val="24"/>
              </w:rPr>
              <w:t>□信息技术 □新材料 </w:t>
            </w:r>
            <w:r>
              <w:rPr>
                <w:rFonts w:ascii="宋体" w:hAnsi="宋体" w:eastAsia="宋体" w:cs="宋体"/>
                <w:sz w:val="24"/>
                <w:szCs w:val="24"/>
              </w:rPr>
              <w:sym w:font="Wingdings 2" w:char="0052"/>
            </w:r>
            <w:r>
              <w:rPr>
                <w:rFonts w:ascii="宋体" w:hAnsi="宋体" w:eastAsia="宋体" w:cs="宋体"/>
                <w:sz w:val="24"/>
                <w:szCs w:val="24"/>
              </w:rPr>
              <w:t>现代农业 □高端装备制造</w:t>
            </w:r>
            <w:r>
              <w:rPr>
                <w:rFonts w:ascii="宋体" w:hAnsi="宋体" w:eastAsia="宋体" w:cs="宋体"/>
                <w:sz w:val="24"/>
                <w:szCs w:val="24"/>
              </w:rPr>
              <w:br w:type="textWrapping"/>
            </w:r>
            <w:r>
              <w:rPr>
                <w:rFonts w:ascii="宋体" w:hAnsi="宋体" w:eastAsia="宋体" w:cs="宋体"/>
                <w:sz w:val="24"/>
                <w:szCs w:val="24"/>
              </w:rPr>
              <w:t>□新能源 □节能环保 □生物与新医药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numPr>
                <w:ilvl w:val="0"/>
                <w:numId w:val="1"/>
              </w:numPr>
              <w:spacing w:line="320" w:lineRule="exact"/>
              <w:jc w:val="left"/>
              <w:rPr>
                <w:rFonts w:hint="eastAsia" w:ascii="Times New Roman" w:hAnsi="宋体"/>
                <w:kern w:val="0"/>
                <w:sz w:val="24"/>
              </w:rPr>
            </w:pPr>
            <w:r>
              <w:rPr>
                <w:rFonts w:hint="eastAsia" w:ascii="Times New Roman" w:hAnsi="宋体"/>
                <w:kern w:val="0"/>
                <w:sz w:val="24"/>
              </w:rPr>
              <w:t>引进中国农科院蔬菜花卉所“设施生食果蔬生态基质无土栽培高品质稳定生产技术”，</w:t>
            </w:r>
            <w:r>
              <w:rPr>
                <w:rFonts w:hint="eastAsia" w:ascii="Times New Roman" w:hAnsi="宋体"/>
                <w:kern w:val="0"/>
                <w:sz w:val="24"/>
                <w:lang w:eastAsia="zh-CN"/>
              </w:rPr>
              <w:t>特别在水肥利用和品质提升、成本降低几个方面提供技术支持和技术指导；</w:t>
            </w:r>
          </w:p>
          <w:p>
            <w:pPr>
              <w:widowControl/>
              <w:numPr>
                <w:ilvl w:val="0"/>
                <w:numId w:val="1"/>
              </w:numPr>
              <w:spacing w:line="320" w:lineRule="exact"/>
              <w:jc w:val="left"/>
              <w:rPr>
                <w:rFonts w:hint="eastAsia" w:ascii="Times New Roman" w:hAnsi="宋体"/>
                <w:kern w:val="0"/>
                <w:sz w:val="24"/>
              </w:rPr>
            </w:pPr>
            <w:r>
              <w:rPr>
                <w:rFonts w:hint="eastAsia" w:ascii="Times New Roman" w:hAnsi="宋体"/>
                <w:kern w:val="0"/>
                <w:sz w:val="24"/>
                <w:lang w:eastAsia="zh-CN"/>
              </w:rPr>
              <w:t>合作申请省、市级项目，如安徽省重点研究与开发计划项目、农业科技园区等；</w:t>
            </w:r>
          </w:p>
          <w:p>
            <w:pPr>
              <w:widowControl/>
              <w:numPr>
                <w:ilvl w:val="0"/>
                <w:numId w:val="1"/>
              </w:numPr>
              <w:spacing w:line="320" w:lineRule="exact"/>
              <w:jc w:val="left"/>
              <w:rPr>
                <w:rFonts w:ascii="Times New Roman" w:hAnsi="Times New Roman"/>
                <w:kern w:val="0"/>
                <w:sz w:val="24"/>
              </w:rPr>
            </w:pPr>
            <w:r>
              <w:rPr>
                <w:rFonts w:hint="eastAsia" w:ascii="Times New Roman" w:hAnsi="宋体"/>
                <w:kern w:val="0"/>
                <w:sz w:val="24"/>
              </w:rPr>
              <w:t>希望提供</w:t>
            </w:r>
            <w:r>
              <w:rPr>
                <w:rFonts w:hint="eastAsia" w:ascii="Times New Roman" w:hAnsi="宋体"/>
                <w:kern w:val="0"/>
                <w:sz w:val="24"/>
                <w:lang w:eastAsia="zh-CN"/>
              </w:rPr>
              <w:t>部分</w:t>
            </w:r>
            <w:r>
              <w:rPr>
                <w:rFonts w:hint="eastAsia" w:ascii="Times New Roman" w:hAnsi="宋体"/>
                <w:kern w:val="0"/>
                <w:sz w:val="24"/>
              </w:rPr>
              <w:t>资金</w:t>
            </w:r>
            <w:r>
              <w:rPr>
                <w:rFonts w:hint="eastAsia" w:ascii="Times New Roman" w:hAnsi="宋体"/>
                <w:kern w:val="0"/>
                <w:sz w:val="24"/>
                <w:lang w:eastAsia="zh-CN"/>
              </w:rPr>
              <w:t>，以</w:t>
            </w:r>
            <w:r>
              <w:rPr>
                <w:rFonts w:hint="eastAsia" w:ascii="Times New Roman" w:hAnsi="宋体"/>
                <w:kern w:val="0"/>
                <w:sz w:val="24"/>
              </w:rPr>
              <w:t>支持</w:t>
            </w:r>
            <w:r>
              <w:rPr>
                <w:rFonts w:hint="eastAsia" w:ascii="Times New Roman" w:hAnsi="宋体"/>
                <w:kern w:val="0"/>
                <w:sz w:val="24"/>
                <w:lang w:eastAsia="zh-CN"/>
              </w:rPr>
              <w:t>项目基础设施的建设和技术合作的部分费用；</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both"/>
              <w:rPr>
                <w:rFonts w:ascii="Times New Roman" w:hAnsi="Times New Roman"/>
                <w:kern w:val="0"/>
                <w:sz w:val="24"/>
              </w:rPr>
            </w:pPr>
            <w:r>
              <w:rPr>
                <w:rFonts w:hint="eastAsia" w:ascii="Times New Roman" w:hAnsi="宋体"/>
                <w:kern w:val="0"/>
                <w:sz w:val="24"/>
              </w:rPr>
              <w:t>通过“设施生食果蔬生态基质无土栽培高品质稳定生产技术”解决目前设施种植品质差、水肥利用率低、农药用量大、效益不高等问题。</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2" w:char="0052"/>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Times New Roman"/>
                <w:spacing w:val="-6"/>
                <w:kern w:val="0"/>
                <w:sz w:val="24"/>
              </w:rPr>
              <w:sym w:font="Wingdings 2" w:char="00A3"/>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Times New Roman"/>
                <w:spacing w:val="-6"/>
                <w:kern w:val="0"/>
                <w:sz w:val="24"/>
              </w:rPr>
              <w:sym w:font="Wingdings 2" w:char="00A3"/>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both"/>
              <w:rPr>
                <w:rFonts w:hint="eastAsia" w:ascii="Times New Roman" w:hAnsi="宋体"/>
                <w:kern w:val="0"/>
                <w:sz w:val="21"/>
                <w:szCs w:val="21"/>
                <w:lang w:val="en-US" w:eastAsia="zh-CN"/>
              </w:rPr>
            </w:pPr>
            <w:r>
              <w:rPr>
                <w:rFonts w:hint="eastAsia" w:ascii="Times New Roman" w:hAnsi="宋体"/>
                <w:kern w:val="0"/>
                <w:sz w:val="21"/>
                <w:szCs w:val="21"/>
                <w:lang w:eastAsia="zh-CN"/>
              </w:rPr>
              <w:t>安徽牧润农业科技有限公司</w:t>
            </w:r>
            <w:r>
              <w:rPr>
                <w:rFonts w:hint="eastAsia" w:ascii="Times New Roman" w:hAnsi="宋体"/>
                <w:kern w:val="0"/>
                <w:sz w:val="21"/>
                <w:szCs w:val="21"/>
                <w:lang w:val="en-US" w:eastAsia="zh-CN"/>
              </w:rPr>
              <w:t>是一家专门从事</w:t>
            </w:r>
            <w:r>
              <w:rPr>
                <w:rFonts w:hint="eastAsia" w:ascii="Times New Roman" w:hAnsi="宋体"/>
                <w:kern w:val="0"/>
                <w:sz w:val="21"/>
                <w:szCs w:val="21"/>
              </w:rPr>
              <w:t>农产品种子、种苗开发、培育、生产、推广、销售</w:t>
            </w:r>
            <w:r>
              <w:rPr>
                <w:rFonts w:hint="eastAsia" w:ascii="Times New Roman" w:hAnsi="宋体"/>
                <w:kern w:val="0"/>
                <w:sz w:val="21"/>
                <w:szCs w:val="21"/>
                <w:lang w:eastAsia="zh-CN"/>
              </w:rPr>
              <w:t>的公司；公司</w:t>
            </w:r>
            <w:r>
              <w:rPr>
                <w:rFonts w:hint="eastAsia" w:ascii="Times New Roman" w:hAnsi="宋体"/>
                <w:kern w:val="0"/>
                <w:sz w:val="21"/>
                <w:szCs w:val="21"/>
                <w:lang w:val="en-US" w:eastAsia="zh-CN"/>
              </w:rPr>
              <w:t>占地近500亩，其中蔬菜种植面积近200亩，大棚面积15亩，主要种植有芽苗菜、叶类蔬菜、果类蔬菜等近七十多个品种，年产蔬菜达到270吨。企业2019年上半年开始产出，至今销售额约130万，固定资产达200多万。</w:t>
            </w:r>
          </w:p>
          <w:p>
            <w:pPr>
              <w:widowControl/>
              <w:spacing w:line="320" w:lineRule="exact"/>
              <w:jc w:val="both"/>
              <w:rPr>
                <w:rFonts w:hint="eastAsia" w:ascii="Times New Roman" w:hAnsi="宋体"/>
                <w:kern w:val="0"/>
                <w:sz w:val="21"/>
                <w:szCs w:val="21"/>
                <w:lang w:eastAsia="zh-CN"/>
              </w:rPr>
            </w:pPr>
            <w:r>
              <w:rPr>
                <w:rFonts w:hint="eastAsia" w:ascii="Times New Roman" w:hAnsi="宋体"/>
                <w:kern w:val="0"/>
                <w:sz w:val="21"/>
                <w:szCs w:val="21"/>
                <w:lang w:val="en-US" w:eastAsia="zh-CN"/>
              </w:rPr>
              <w:t>公司设立了实验室、培训室和试验基地，配备了土壤营养元素、普通病虫害的检测设备。并努力建设相对成熟的技术团队，目前已拥有熟练技术人员6人，基本保证日常科学、有序的种植、生产。公司已建立了蔬菜良种、高产种植示范区，计划引进经济效益更高、生育期更短、营养价值更高、市场需求更广的各类芽苗菜，试验、掌握好生长所需的温度、湿度、光照，结合无土栽培的方式，实现产量、效益最大化。</w:t>
            </w:r>
          </w:p>
          <w:p>
            <w:pPr>
              <w:widowControl/>
              <w:spacing w:line="320" w:lineRule="exact"/>
              <w:jc w:val="both"/>
              <w:rPr>
                <w:rFonts w:ascii="Times New Roman" w:hAnsi="宋体"/>
                <w:kern w:val="0"/>
                <w:sz w:val="24"/>
              </w:rPr>
            </w:pP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无</w:t>
            </w: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Times New Roman"/>
                <w:kern w:val="0"/>
                <w:sz w:val="24"/>
              </w:rPr>
              <w:sym w:font="Wingdings 2" w:char="0052"/>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70</w:t>
            </w:r>
          </w:p>
        </w:tc>
      </w:tr>
      <w:tr>
        <w:tblPrEx>
          <w:tblCellMar>
            <w:top w:w="0" w:type="dxa"/>
            <w:left w:w="108" w:type="dxa"/>
            <w:bottom w:w="0" w:type="dxa"/>
            <w:right w:w="108" w:type="dxa"/>
          </w:tblCellMar>
        </w:tblPrEx>
        <w:trPr>
          <w:trHeight w:val="545"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p>
            <w:pPr>
              <w:widowControl/>
              <w:spacing w:line="320" w:lineRule="exact"/>
              <w:jc w:val="left"/>
              <w:rPr>
                <w:rFonts w:hint="eastAsia" w:ascii="Times New Roman" w:hAnsi="宋体"/>
                <w:kern w:val="0"/>
                <w:sz w:val="24"/>
                <w:lang w:eastAsia="zh-CN"/>
              </w:rPr>
            </w:pPr>
          </w:p>
        </w:tc>
      </w:tr>
    </w:tbl>
    <w:p/>
    <w:p/>
    <w:p>
      <w:pPr>
        <w:widowControl/>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星鑫化工质量提升发展综合技术服务合作项目</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安徽星鑫化工科技有限公司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霍邱县</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霍邱县户胡镇</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王西弱</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fldChar w:fldCharType="begin"/>
            </w:r>
            <w:r>
              <w:instrText xml:space="preserve"> HYPERLINK "mailto:2355664080@qq.com" </w:instrText>
            </w:r>
            <w:r>
              <w:fldChar w:fldCharType="separate"/>
            </w:r>
            <w:r>
              <w:rPr>
                <w:rStyle w:val="6"/>
                <w:rFonts w:ascii="Times New Roman" w:hAnsi="宋体"/>
                <w:kern w:val="0"/>
                <w:sz w:val="24"/>
              </w:rPr>
              <w:t>2355664080@</w:t>
            </w:r>
            <w:r>
              <w:rPr>
                <w:rStyle w:val="6"/>
                <w:rFonts w:hint="eastAsia" w:ascii="Times New Roman" w:hAnsi="宋体"/>
                <w:kern w:val="0"/>
                <w:sz w:val="24"/>
              </w:rPr>
              <w:t>qq.com</w:t>
            </w:r>
            <w:r>
              <w:rPr>
                <w:rStyle w:val="6"/>
                <w:rFonts w:hint="eastAsia" w:ascii="Times New Roman" w:hAnsi="宋体"/>
                <w:kern w:val="0"/>
                <w:sz w:val="24"/>
              </w:rPr>
              <w:fldChar w:fldCharType="end"/>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15305646856</w:t>
            </w:r>
          </w:p>
        </w:tc>
      </w:tr>
      <w:tr>
        <w:tblPrEx>
          <w:tblCellMar>
            <w:top w:w="0" w:type="dxa"/>
            <w:left w:w="108" w:type="dxa"/>
            <w:bottom w:w="0" w:type="dxa"/>
            <w:right w:w="108" w:type="dxa"/>
          </w:tblCellMar>
        </w:tblPrEx>
        <w:trPr>
          <w:trHeight w:val="768"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w:t>
            </w:r>
            <w:r>
              <w:rPr>
                <w:rFonts w:ascii="宋体" w:hAnsi="宋体" w:cs="宋体"/>
                <w:b/>
              </w:rPr>
              <w:fldChar w:fldCharType="begin"/>
            </w:r>
            <w:r>
              <w:rPr>
                <w:rFonts w:ascii="宋体" w:hAnsi="宋体" w:cs="宋体"/>
                <w:b/>
              </w:rPr>
              <w:instrText xml:space="preserve"> </w:instrText>
            </w:r>
            <w:r>
              <w:rPr>
                <w:rFonts w:hint="eastAsia" w:ascii="宋体" w:hAnsi="宋体" w:cs="宋体"/>
                <w:b/>
              </w:rPr>
              <w:instrText xml:space="preserve">eq \o\ac(□,</w:instrText>
            </w:r>
            <w:r>
              <w:rPr>
                <w:rFonts w:hint="eastAsia" w:ascii="宋体" w:hAnsi="宋体" w:cs="宋体"/>
                <w:b/>
                <w:position w:val="2"/>
                <w:sz w:val="16"/>
              </w:rPr>
              <w:instrText xml:space="preserve">√</w:instrText>
            </w:r>
            <w:r>
              <w:rPr>
                <w:rFonts w:hint="eastAsia" w:ascii="宋体" w:hAnsi="宋体" w:cs="宋体"/>
                <w:b/>
              </w:rPr>
              <w:instrText xml:space="preserve">)</w:instrText>
            </w:r>
            <w:r>
              <w:rPr>
                <w:rFonts w:ascii="宋体" w:hAnsi="宋体" w:cs="宋体"/>
                <w:b/>
              </w:rPr>
              <w:fldChar w:fldCharType="end"/>
            </w:r>
            <w:r>
              <w:rPr>
                <w:rFonts w:ascii="宋体" w:hAnsi="宋体" w:cs="宋体"/>
              </w:rPr>
              <w:t>新材料 □现代农业 □高端装备制造</w:t>
            </w:r>
            <w:r>
              <w:rPr>
                <w:rFonts w:ascii="宋体" w:hAnsi="宋体" w:cs="宋体"/>
              </w:rPr>
              <w:br w:type="textWrapping"/>
            </w:r>
            <w:r>
              <w:rPr>
                <w:rFonts w:ascii="宋体" w:hAnsi="宋体" w:cs="宋体"/>
              </w:rPr>
              <w:t>□新能源 □节能环保 □生物与新医药 □</w:t>
            </w:r>
            <w:r>
              <w:t>采矿冶金</w:t>
            </w:r>
            <w:r>
              <w:rPr>
                <w:rFonts w:hint="eastAsia"/>
              </w:rPr>
              <w:t xml:space="preserve"> </w:t>
            </w:r>
            <w:r>
              <w:rPr>
                <w:rFonts w:ascii="宋体" w:hAnsi="宋体" w:cs="宋体"/>
              </w:rPr>
              <w:t>□其他</w:t>
            </w:r>
          </w:p>
        </w:tc>
      </w:tr>
      <w:tr>
        <w:tblPrEx>
          <w:tblCellMar>
            <w:top w:w="0" w:type="dxa"/>
            <w:left w:w="108" w:type="dxa"/>
            <w:bottom w:w="0" w:type="dxa"/>
            <w:right w:w="108" w:type="dxa"/>
          </w:tblCellMar>
        </w:tblPrEx>
        <w:trPr>
          <w:trHeight w:val="1417"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rPr>
                <w:rFonts w:ascii="Times New Roman" w:hAnsi="宋体"/>
                <w:kern w:val="0"/>
                <w:sz w:val="24"/>
              </w:rPr>
            </w:pPr>
            <w:r>
              <w:rPr>
                <w:rFonts w:hint="eastAsia" w:ascii="Times New Roman" w:hAnsi="宋体"/>
                <w:kern w:val="0"/>
                <w:sz w:val="24"/>
              </w:rPr>
              <w:t>1、现有氯化石蜡产品关键性指标提升；</w:t>
            </w:r>
          </w:p>
          <w:p>
            <w:pPr>
              <w:widowControl/>
              <w:spacing w:line="320" w:lineRule="exact"/>
              <w:rPr>
                <w:rFonts w:ascii="Times New Roman" w:hAnsi="宋体"/>
                <w:kern w:val="0"/>
                <w:sz w:val="24"/>
              </w:rPr>
            </w:pPr>
            <w:r>
              <w:rPr>
                <w:rFonts w:ascii="Times New Roman" w:hAnsi="宋体"/>
                <w:kern w:val="0"/>
                <w:sz w:val="24"/>
              </w:rPr>
              <w:t>2、</w:t>
            </w:r>
            <w:r>
              <w:rPr>
                <w:rFonts w:hint="eastAsia" w:ascii="Times New Roman" w:hAnsi="宋体"/>
                <w:kern w:val="0"/>
                <w:sz w:val="24"/>
              </w:rPr>
              <w:t>氯化石蜡产品中短链含量的简便准确的新检验方法研发；</w:t>
            </w:r>
          </w:p>
          <w:p>
            <w:pPr>
              <w:widowControl/>
              <w:spacing w:line="320" w:lineRule="exact"/>
              <w:rPr>
                <w:rFonts w:ascii="Times New Roman" w:hAnsi="Times New Roman"/>
                <w:kern w:val="0"/>
                <w:sz w:val="24"/>
              </w:rPr>
            </w:pPr>
            <w:r>
              <w:rPr>
                <w:rFonts w:ascii="Times New Roman" w:hAnsi="宋体"/>
                <w:kern w:val="0"/>
                <w:sz w:val="24"/>
              </w:rPr>
              <w:t>3、</w:t>
            </w:r>
            <w:r>
              <w:rPr>
                <w:rFonts w:hint="eastAsia" w:ascii="Times New Roman" w:hAnsi="宋体"/>
                <w:kern w:val="0"/>
                <w:sz w:val="24"/>
              </w:rPr>
              <w:t>橡塑助剂的改性复配；</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rPr>
                <w:rFonts w:ascii="Times New Roman" w:hAnsi="宋体"/>
                <w:kern w:val="0"/>
                <w:sz w:val="24"/>
              </w:rPr>
            </w:pPr>
            <w:r>
              <w:rPr>
                <w:rFonts w:ascii="Times New Roman" w:hAnsi="宋体"/>
                <w:kern w:val="0"/>
                <w:sz w:val="24"/>
              </w:rPr>
              <w:t>1、</w:t>
            </w:r>
            <w:r>
              <w:rPr>
                <w:rFonts w:hint="eastAsia" w:ascii="Times New Roman" w:hAnsi="宋体"/>
                <w:kern w:val="0"/>
                <w:sz w:val="24"/>
              </w:rPr>
              <w:t>氯化石蜡产品关键性指标达到国际同行先进水平；</w:t>
            </w:r>
          </w:p>
          <w:p>
            <w:pPr>
              <w:widowControl/>
              <w:spacing w:line="320" w:lineRule="exact"/>
              <w:rPr>
                <w:rFonts w:ascii="Times New Roman" w:hAnsi="宋体"/>
                <w:kern w:val="0"/>
                <w:sz w:val="24"/>
              </w:rPr>
            </w:pPr>
            <w:r>
              <w:rPr>
                <w:rFonts w:ascii="Times New Roman" w:hAnsi="宋体"/>
                <w:kern w:val="0"/>
                <w:sz w:val="24"/>
              </w:rPr>
              <w:t>2、</w:t>
            </w:r>
            <w:r>
              <w:rPr>
                <w:rFonts w:hint="eastAsia" w:ascii="Times New Roman" w:hAnsi="宋体"/>
                <w:kern w:val="0"/>
                <w:sz w:val="24"/>
              </w:rPr>
              <w:t>短链含量检测方法取得发明专利、牵头制定行业或团体标准；</w:t>
            </w:r>
          </w:p>
          <w:p>
            <w:pPr>
              <w:widowControl/>
              <w:spacing w:line="320" w:lineRule="exact"/>
              <w:rPr>
                <w:rFonts w:ascii="Times New Roman" w:hAnsi="Times New Roman"/>
                <w:kern w:val="0"/>
                <w:sz w:val="24"/>
              </w:rPr>
            </w:pPr>
            <w:r>
              <w:rPr>
                <w:rFonts w:ascii="Times New Roman" w:hAnsi="宋体"/>
                <w:kern w:val="0"/>
                <w:sz w:val="24"/>
              </w:rPr>
              <w:t>3、</w:t>
            </w:r>
            <w:r>
              <w:rPr>
                <w:rFonts w:hint="eastAsia" w:ascii="Times New Roman" w:hAnsi="宋体"/>
                <w:kern w:val="0"/>
                <w:sz w:val="24"/>
              </w:rPr>
              <w:t>改性复配产品年销售额占比逐年提升；</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宋体" w:hAnsi="宋体" w:cs="宋体"/>
                <w:b/>
              </w:rPr>
              <w:fldChar w:fldCharType="begin"/>
            </w:r>
            <w:r>
              <w:rPr>
                <w:rFonts w:ascii="宋体" w:hAnsi="宋体" w:cs="宋体"/>
                <w:b/>
              </w:rPr>
              <w:instrText xml:space="preserve"> </w:instrText>
            </w:r>
            <w:r>
              <w:rPr>
                <w:rFonts w:hint="eastAsia" w:ascii="宋体" w:hAnsi="宋体" w:cs="宋体"/>
                <w:b/>
              </w:rPr>
              <w:instrText xml:space="preserve">eq \o\ac(□,</w:instrText>
            </w:r>
            <w:r>
              <w:rPr>
                <w:rFonts w:hint="eastAsia" w:ascii="宋体" w:hAnsi="宋体" w:cs="宋体"/>
                <w:b/>
                <w:position w:val="2"/>
                <w:sz w:val="16"/>
              </w:rPr>
              <w:instrText xml:space="preserve">√</w:instrText>
            </w:r>
            <w:r>
              <w:rPr>
                <w:rFonts w:hint="eastAsia" w:ascii="宋体" w:hAnsi="宋体" w:cs="宋体"/>
                <w:b/>
              </w:rPr>
              <w:instrText xml:space="preserve">)</w:instrText>
            </w:r>
            <w:r>
              <w:rPr>
                <w:rFonts w:ascii="宋体" w:hAnsi="宋体" w:cs="宋体"/>
                <w:b/>
              </w:rPr>
              <w:fldChar w:fldCharType="end"/>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宋体" w:hAnsi="宋体" w:cs="宋体"/>
                <w:b/>
              </w:rPr>
              <w:fldChar w:fldCharType="begin"/>
            </w:r>
            <w:r>
              <w:rPr>
                <w:rFonts w:ascii="宋体" w:hAnsi="宋体" w:cs="宋体"/>
                <w:b/>
              </w:rPr>
              <w:instrText xml:space="preserve"> </w:instrText>
            </w:r>
            <w:r>
              <w:rPr>
                <w:rFonts w:hint="eastAsia" w:ascii="宋体" w:hAnsi="宋体" w:cs="宋体"/>
                <w:b/>
              </w:rPr>
              <w:instrText xml:space="preserve">eq \o\ac(□,</w:instrText>
            </w:r>
            <w:r>
              <w:rPr>
                <w:rFonts w:hint="eastAsia" w:ascii="宋体" w:hAnsi="宋体" w:cs="宋体"/>
                <w:b/>
                <w:position w:val="2"/>
                <w:sz w:val="16"/>
              </w:rPr>
              <w:instrText xml:space="preserve">√</w:instrText>
            </w:r>
            <w:r>
              <w:rPr>
                <w:rFonts w:hint="eastAsia" w:ascii="宋体" w:hAnsi="宋体" w:cs="宋体"/>
                <w:b/>
              </w:rPr>
              <w:instrText xml:space="preserve">)</w:instrText>
            </w:r>
            <w:r>
              <w:rPr>
                <w:rFonts w:ascii="宋体" w:hAnsi="宋体" w:cs="宋体"/>
                <w:b/>
              </w:rPr>
              <w:fldChar w:fldCharType="end"/>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ind w:firstLine="440" w:firstLineChars="200"/>
              <w:rPr>
                <w:rFonts w:ascii="Times New Roman" w:hAnsi="宋体"/>
                <w:kern w:val="0"/>
                <w:sz w:val="24"/>
              </w:rPr>
            </w:pPr>
            <w:r>
              <w:rPr>
                <w:rFonts w:hint="eastAsia" w:ascii="Times New Roman" w:hAnsi="宋体"/>
                <w:kern w:val="0"/>
                <w:sz w:val="22"/>
              </w:rPr>
              <w:t>安徽星鑫化工科技有限公司始建于1995年，是一家专业生产塑料助剂产品的高新技术企业，注册资本2000万元。现主要产品氯化石蜡系列已有25年生产历史，连续7年省内第一位次，现跻身全国同行前20名。连续三年销售收入增长率30%以上，荣获高新技术企业、安徽名牌产品、安徽省著名商标、安徽省诚信企业、安徽省专精特新企业、六安市创新型企业、六安市知识产权优势企业、国家知识产权优势企业等荣誉。目前建有满足公司产品和下游主要行业产品部分指标检验、开发的企业级技术中心，多年来与省内高校院所合作，牵头制定行业标准1项，授权发明专利8件。</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拟与皖西学院材料与化工学院开展产学研技术合作</w:t>
            </w: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ascii="宋体" w:hAnsi="宋体" w:cs="宋体"/>
                <w:b/>
              </w:rPr>
              <w:fldChar w:fldCharType="begin"/>
            </w:r>
            <w:r>
              <w:rPr>
                <w:rFonts w:ascii="宋体" w:hAnsi="宋体" w:cs="宋体"/>
                <w:b/>
              </w:rPr>
              <w:instrText xml:space="preserve"> </w:instrText>
            </w:r>
            <w:r>
              <w:rPr>
                <w:rFonts w:hint="eastAsia" w:ascii="宋体" w:hAnsi="宋体" w:cs="宋体"/>
                <w:b/>
              </w:rPr>
              <w:instrText xml:space="preserve">eq \o\ac(□,</w:instrText>
            </w:r>
            <w:r>
              <w:rPr>
                <w:rFonts w:hint="eastAsia" w:ascii="宋体" w:hAnsi="宋体" w:cs="宋体"/>
                <w:b/>
                <w:position w:val="2"/>
                <w:sz w:val="16"/>
              </w:rPr>
              <w:instrText xml:space="preserve">√</w:instrText>
            </w:r>
            <w:r>
              <w:rPr>
                <w:rFonts w:hint="eastAsia" w:ascii="宋体" w:hAnsi="宋体" w:cs="宋体"/>
                <w:b/>
              </w:rPr>
              <w:instrText xml:space="preserve">)</w:instrText>
            </w:r>
            <w:r>
              <w:rPr>
                <w:rFonts w:ascii="宋体" w:hAnsi="宋体" w:cs="宋体"/>
                <w:b/>
              </w:rPr>
              <w:fldChar w:fldCharType="end"/>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20</w:t>
            </w:r>
          </w:p>
        </w:tc>
      </w:tr>
      <w:tr>
        <w:tblPrEx>
          <w:tblCellMar>
            <w:top w:w="0" w:type="dxa"/>
            <w:left w:w="108" w:type="dxa"/>
            <w:bottom w:w="0" w:type="dxa"/>
            <w:right w:w="108" w:type="dxa"/>
          </w:tblCellMar>
        </w:tblPrEx>
        <w:trPr>
          <w:trHeight w:val="1828"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Pr>
        <w:spacing w:line="20" w:lineRule="exact"/>
      </w:pPr>
    </w:p>
    <w:p/>
    <w:p/>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土鸡风味产品开发</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安徽金丰源畜牧科技有限公司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裕安区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安徽省六安市龙河西路和谐嘉苑2号楼金丰源畜牧</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张圣尧</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tabs>
                <w:tab w:val="left" w:pos="1151"/>
              </w:tabs>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ab/>
            </w:r>
            <w:r>
              <w:rPr>
                <w:rFonts w:hint="eastAsia" w:ascii="Times New Roman" w:hAnsi="宋体"/>
                <w:kern w:val="0"/>
                <w:sz w:val="24"/>
              </w:rPr>
              <w:t>363763394@qq.com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13805641981</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□新材料 </w:t>
            </w:r>
            <w:r>
              <w:rPr>
                <w:rFonts w:ascii="宋体" w:hAnsi="宋体" w:cs="宋体"/>
              </w:rPr>
              <w:sym w:font="Wingdings 2" w:char="0052"/>
            </w:r>
            <w:r>
              <w:rPr>
                <w:rFonts w:ascii="宋体" w:hAnsi="宋体" w:cs="宋体"/>
              </w:rPr>
              <w:t>现代农业 □高端装备制造</w:t>
            </w:r>
            <w:r>
              <w:rPr>
                <w:rFonts w:ascii="宋体" w:hAnsi="宋体" w:cs="宋体"/>
              </w:rPr>
              <w:br w:type="textWrapping"/>
            </w:r>
            <w:r>
              <w:rPr>
                <w:rFonts w:ascii="宋体" w:hAnsi="宋体" w:cs="宋体"/>
              </w:rPr>
              <w:t>□新能源 □节能环保 □生物与新医药 □</w:t>
            </w:r>
            <w:r>
              <w:t>采矿冶金</w:t>
            </w:r>
            <w:r>
              <w:rPr>
                <w:rFonts w:ascii="宋体" w:hAnsi="宋体" w:cs="宋体"/>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rPr>
                <w:rFonts w:ascii="Times New Roman" w:hAnsi="宋体"/>
                <w:kern w:val="0"/>
                <w:sz w:val="24"/>
              </w:rPr>
            </w:pPr>
            <w:r>
              <w:rPr>
                <w:rFonts w:hint="eastAsia" w:ascii="Times New Roman" w:hAnsi="宋体"/>
                <w:kern w:val="0"/>
                <w:sz w:val="24"/>
              </w:rPr>
              <w:t xml:space="preserve">  近年来由于我国土鸡养殖量的不断增加，加上禽流感疫情、新型冠状病毒疫情等突出事件的影响，土鸡市场行情也经常出现剧烈震荡，土鸡养殖风险陡增。为了应对这一局面，本公司拟以土鸡为原料，开发系列熟食风味食品，通过土鸡的深加工抵御市场行情剧烈波动带来的风险。</w:t>
            </w:r>
          </w:p>
          <w:p>
            <w:pPr>
              <w:widowControl/>
              <w:spacing w:line="320" w:lineRule="exact"/>
              <w:rPr>
                <w:rFonts w:ascii="Times New Roman" w:hAnsi="Times New Roman"/>
                <w:kern w:val="0"/>
                <w:sz w:val="24"/>
              </w:rPr>
            </w:pP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rPr>
                <w:rFonts w:ascii="Times New Roman" w:hAnsi="Times New Roman"/>
                <w:kern w:val="0"/>
                <w:sz w:val="24"/>
              </w:rPr>
            </w:pPr>
            <w:r>
              <w:rPr>
                <w:rFonts w:hint="eastAsia" w:ascii="Times New Roman" w:hAnsi="Times New Roman"/>
                <w:kern w:val="0"/>
                <w:sz w:val="24"/>
              </w:rPr>
              <w:t xml:space="preserve"> 要求开发的土鸡风味食品口味好，能受到消费者欢迎；经济效益能比活鸡（冰鲜鸡）销售提高15%以上；产品保质期达到1年。</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2" w:char="0052"/>
            </w:r>
            <w:r>
              <w:rPr>
                <w:rFonts w:ascii="Times New Roman" w:hAnsi="宋体"/>
                <w:spacing w:val="-6"/>
                <w:kern w:val="0"/>
                <w:sz w:val="24"/>
              </w:rPr>
              <w:t>合作开发</w:t>
            </w:r>
            <w:r>
              <w:rPr>
                <w:rFonts w:ascii="Times New Roman" w:hAnsi="Times New Roman"/>
                <w:spacing w:val="-6"/>
                <w:kern w:val="0"/>
                <w:sz w:val="24"/>
              </w:rPr>
              <w:sym w:font="Wingdings 2" w:char="0052"/>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51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ascii="Times New Roman" w:hAnsi="宋体"/>
                <w:kern w:val="0"/>
                <w:sz w:val="24"/>
              </w:rPr>
            </w:pPr>
            <w:r>
              <w:rPr>
                <w:rFonts w:hint="eastAsia" w:ascii="Times New Roman" w:hAnsi="宋体"/>
                <w:kern w:val="0"/>
                <w:sz w:val="24"/>
              </w:rPr>
              <w:t>安徽金丰源畜牧科技有限公司是专业从事畜牧兽医服务和皋尧土鸡养殖与销售的大型农牧企业。公司下设</w:t>
            </w:r>
            <w:r>
              <w:rPr>
                <w:rFonts w:hint="eastAsia" w:ascii="宋体" w:hAnsi="宋体"/>
                <w:sz w:val="24"/>
              </w:rPr>
              <w:t>“六安金丰源”、“霍邱金丰源”、“寿县金丰源”、“霍山金丰源”、 “叶集金丰源”、“皋尧土鸡养殖专业合作社”、“皋源农业专业合作社联合社”、“金丰园生态家庭农场”、“合作社六安营销中心” 及“皋尧宠物医院”等</w:t>
            </w:r>
            <w:r>
              <w:rPr>
                <w:rFonts w:hint="eastAsia" w:ascii="Times New Roman" w:hAnsi="宋体"/>
                <w:kern w:val="0"/>
                <w:sz w:val="24"/>
              </w:rPr>
              <w:t>10个独立运营部门。公司将以“健康养殖，服务三农”为宗旨，竭力为广大养殖企业及农户服务。</w:t>
            </w:r>
          </w:p>
          <w:p>
            <w:pPr>
              <w:widowControl/>
              <w:spacing w:line="320" w:lineRule="exact"/>
              <w:rPr>
                <w:rFonts w:ascii="Times New Roman" w:hAnsi="宋体"/>
                <w:kern w:val="0"/>
                <w:sz w:val="24"/>
              </w:rPr>
            </w:pPr>
          </w:p>
          <w:p>
            <w:pPr>
              <w:widowControl/>
              <w:spacing w:line="320" w:lineRule="exact"/>
              <w:rPr>
                <w:rFonts w:ascii="Times New Roman" w:hAnsi="宋体"/>
                <w:kern w:val="0"/>
                <w:sz w:val="24"/>
              </w:rPr>
            </w:pP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无</w:t>
            </w: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2" w:char="0052"/>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50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Pr>
        <w:sectPr>
          <w:pgSz w:w="11906" w:h="16838"/>
          <w:pgMar w:top="1440" w:right="1800" w:bottom="1440" w:left="1800" w:header="851" w:footer="992" w:gutter="0"/>
          <w:cols w:space="425" w:num="1"/>
          <w:docGrid w:type="lines" w:linePitch="312" w:charSpace="0"/>
        </w:sectPr>
      </w:pPr>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裕安区污水处理中心污泥外运</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安徽省高迪科技有限公司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裕安区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裕安区污水处理中心</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汪时英</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w:t>
            </w:r>
            <w:r>
              <w:rPr>
                <w:rFonts w:ascii="Times New Roman" w:hAnsi="宋体"/>
                <w:kern w:val="0"/>
                <w:sz w:val="24"/>
              </w:rPr>
              <w:t>404554734</w:t>
            </w:r>
            <w:r>
              <w:rPr>
                <w:rFonts w:hint="eastAsia" w:ascii="Times New Roman" w:hAnsi="宋体"/>
                <w:kern w:val="0"/>
                <w:sz w:val="24"/>
              </w:rPr>
              <w:t>@qq.</w:t>
            </w:r>
            <w:r>
              <w:rPr>
                <w:rFonts w:ascii="Times New Roman" w:hAnsi="宋体"/>
                <w:kern w:val="0"/>
                <w:sz w:val="24"/>
              </w:rPr>
              <w:t>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w:t>
            </w:r>
            <w:r>
              <w:rPr>
                <w:rFonts w:ascii="Times New Roman" w:hAnsi="宋体"/>
                <w:kern w:val="0"/>
                <w:sz w:val="24"/>
              </w:rPr>
              <w:t>5721541082</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□新材料 □现代农业 □高端装备制造</w:t>
            </w:r>
            <w:r>
              <w:rPr>
                <w:rFonts w:ascii="宋体" w:hAnsi="宋体" w:cs="宋体"/>
              </w:rPr>
              <w:br w:type="textWrapping"/>
            </w:r>
            <w:r>
              <w:rPr>
                <w:rFonts w:ascii="宋体" w:hAnsi="宋体" w:cs="宋体"/>
              </w:rPr>
              <w:t>□新能源 </w:t>
            </w:r>
            <w:r>
              <w:rPr>
                <w:rFonts w:hint="eastAsia" w:ascii="宋体" w:hAnsi="宋体" w:cs="宋体"/>
              </w:rPr>
              <w:t>☑</w:t>
            </w:r>
            <w:r>
              <w:rPr>
                <w:rFonts w:ascii="宋体" w:hAnsi="宋体" w:cs="宋体"/>
              </w:rPr>
              <w:t>节能环保 □生物与新医药 □</w:t>
            </w:r>
            <w:r>
              <w:t>采矿冶金</w:t>
            </w:r>
            <w:r>
              <w:rPr>
                <w:rFonts w:ascii="宋体" w:hAnsi="宋体" w:cs="宋体"/>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ind w:firstLine="480" w:firstLineChars="200"/>
              <w:jc w:val="left"/>
              <w:rPr>
                <w:rFonts w:ascii="Times New Roman" w:hAnsi="宋体"/>
                <w:kern w:val="0"/>
                <w:sz w:val="24"/>
              </w:rPr>
            </w:pPr>
            <w:r>
              <w:rPr>
                <w:rFonts w:hint="eastAsia" w:ascii="Times New Roman" w:hAnsi="宋体"/>
                <w:kern w:val="0"/>
                <w:sz w:val="24"/>
              </w:rPr>
              <w:t>1.裕安区污水处理中心于2</w:t>
            </w:r>
            <w:r>
              <w:rPr>
                <w:rFonts w:ascii="Times New Roman" w:hAnsi="宋体"/>
                <w:kern w:val="0"/>
                <w:sz w:val="24"/>
              </w:rPr>
              <w:t>017</w:t>
            </w:r>
            <w:r>
              <w:rPr>
                <w:rFonts w:hint="eastAsia" w:ascii="Times New Roman" w:hAnsi="宋体"/>
                <w:kern w:val="0"/>
                <w:sz w:val="24"/>
              </w:rPr>
              <w:t>年开始投产运行，产泥约1.5m³/d。但至今污泥外运始终未能解决，现所有污泥都暂存污水厂内部，致使各个池体污泥浓度都处于高浓度状态，且污泥长期不排放导致整个污水厂的生化系统污泥老化，运行成本增高，运行难度逐渐加大。</w:t>
            </w:r>
          </w:p>
          <w:p>
            <w:pPr>
              <w:widowControl/>
              <w:spacing w:line="320" w:lineRule="exact"/>
              <w:jc w:val="left"/>
              <w:rPr>
                <w:rFonts w:ascii="Times New Roman" w:hAnsi="宋体"/>
                <w:kern w:val="0"/>
                <w:sz w:val="24"/>
              </w:rPr>
            </w:pPr>
            <w:r>
              <w:rPr>
                <w:rFonts w:hint="eastAsia" w:ascii="Times New Roman" w:hAnsi="宋体"/>
                <w:kern w:val="0"/>
                <w:sz w:val="24"/>
              </w:rPr>
              <w:t xml:space="preserve">   2.裕安区污水处理中心外部管网不完善，存在雨污混流、污水下渗等情况，初步估计需要完善管网约5km。</w:t>
            </w:r>
          </w:p>
          <w:p>
            <w:pPr>
              <w:widowControl/>
              <w:spacing w:line="320" w:lineRule="exact"/>
              <w:ind w:firstLine="480" w:firstLineChars="200"/>
              <w:jc w:val="left"/>
              <w:rPr>
                <w:rFonts w:ascii="Times New Roman" w:hAnsi="宋体"/>
                <w:kern w:val="0"/>
                <w:sz w:val="24"/>
              </w:rPr>
            </w:pPr>
            <w:r>
              <w:rPr>
                <w:rFonts w:hint="eastAsia" w:ascii="Times New Roman" w:hAnsi="宋体"/>
                <w:kern w:val="0"/>
                <w:sz w:val="24"/>
              </w:rPr>
              <w:t>3.减少污水厂工艺生产过程中所产生的污泥量的相关技术，在污水厂末端污泥快速处理处置的相关技术。</w:t>
            </w:r>
          </w:p>
          <w:p>
            <w:pPr>
              <w:widowControl/>
              <w:spacing w:line="320" w:lineRule="exact"/>
              <w:ind w:firstLine="480" w:firstLineChars="200"/>
              <w:jc w:val="left"/>
              <w:rPr>
                <w:rFonts w:ascii="Times New Roman" w:hAnsi="宋体"/>
                <w:kern w:val="0"/>
                <w:sz w:val="24"/>
              </w:rPr>
            </w:pPr>
            <w:r>
              <w:rPr>
                <w:rFonts w:hint="eastAsia" w:ascii="Times New Roman" w:hAnsi="宋体"/>
                <w:kern w:val="0"/>
                <w:sz w:val="24"/>
              </w:rPr>
              <w:t>4.雨季、旱季污水量每日相差过万吨，在不进行大规模改造情况下快速提高污水厂雨季污水处理能力的相关技术。</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宋体"/>
                <w:kern w:val="0"/>
                <w:sz w:val="24"/>
              </w:rPr>
            </w:pPr>
            <w:r>
              <w:rPr>
                <w:rFonts w:hint="eastAsia" w:ascii="Times New Roman" w:hAnsi="宋体"/>
                <w:kern w:val="0"/>
                <w:sz w:val="24"/>
              </w:rPr>
              <w:t>1.污泥量减少且能正常排放及外运</w:t>
            </w:r>
          </w:p>
          <w:p>
            <w:pPr>
              <w:widowControl/>
              <w:spacing w:line="320" w:lineRule="exact"/>
              <w:jc w:val="center"/>
              <w:rPr>
                <w:rFonts w:ascii="Times New Roman" w:hAnsi="Times New Roman"/>
                <w:kern w:val="0"/>
                <w:sz w:val="24"/>
              </w:rPr>
            </w:pPr>
            <w:r>
              <w:rPr>
                <w:rFonts w:hint="eastAsia" w:ascii="Times New Roman" w:hAnsi="宋体"/>
                <w:kern w:val="0"/>
                <w:sz w:val="24"/>
              </w:rPr>
              <w:t>2.进水量及水质变化幅度较为合理</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p>
          <w:p>
            <w:pPr>
              <w:widowControl/>
              <w:spacing w:line="320" w:lineRule="exact"/>
              <w:jc w:val="left"/>
              <w:rPr>
                <w:rFonts w:ascii="Times New Roman" w:hAnsi="Times New Roman"/>
                <w:kern w:val="0"/>
                <w:sz w:val="24"/>
              </w:rPr>
            </w:pPr>
            <w:r>
              <w:rPr>
                <w:rFonts w:hint="eastAsia"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ind w:firstLine="480" w:firstLineChars="200"/>
              <w:jc w:val="left"/>
              <w:rPr>
                <w:rFonts w:ascii="Times New Roman" w:hAnsi="宋体"/>
                <w:kern w:val="0"/>
                <w:sz w:val="24"/>
              </w:rPr>
            </w:pPr>
            <w:r>
              <w:rPr>
                <w:rFonts w:hint="eastAsia" w:ascii="Times New Roman" w:hAnsi="宋体"/>
                <w:kern w:val="0"/>
                <w:sz w:val="24"/>
              </w:rPr>
              <w:t>公司专注于城市雨污水处理、农村换将综合整治、工业废水、河道生态修复、智慧水务等领域的技术研发与运维，在城镇雨污废水一体化设备、海绵城市建设及黑臭河道整治、污水厂站、智慧水务。</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hint="eastAsia" w:ascii="Times New Roman" w:hAnsi="Times New Roman"/>
                <w:kern w:val="0"/>
                <w:sz w:val="24"/>
              </w:rPr>
              <w:t>☑</w:t>
            </w:r>
            <w:r>
              <w:rPr>
                <w:rFonts w:ascii="Times New Roman" w:hAnsi="宋体"/>
                <w:kern w:val="0"/>
                <w:sz w:val="24"/>
              </w:rPr>
              <w:t>正在对接</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p>
        </w:tc>
      </w:tr>
    </w:tbl>
    <w:p>
      <w:pPr>
        <w:widowControl/>
        <w:spacing w:beforeLines="50" w:afterLines="50" w:line="580" w:lineRule="exact"/>
        <w:jc w:val="center"/>
        <w:rPr>
          <w:rFonts w:ascii="Times New Roman" w:hAnsi="Times New Roman" w:eastAsia="方正小标宋简体"/>
          <w:spacing w:val="-12"/>
          <w:kern w:val="0"/>
          <w:sz w:val="36"/>
          <w:szCs w:val="36"/>
        </w:rPr>
      </w:pPr>
    </w:p>
    <w:p>
      <w:pPr>
        <w:widowControl/>
        <w:spacing w:beforeLines="50" w:afterLines="50" w:line="580" w:lineRule="exact"/>
        <w:jc w:val="center"/>
        <w:rPr>
          <w:rFonts w:ascii="Times New Roman" w:hAnsi="Times New Roman" w:eastAsia="方正小标宋简体"/>
          <w:spacing w:val="-12"/>
          <w:kern w:val="0"/>
          <w:sz w:val="36"/>
          <w:szCs w:val="36"/>
        </w:rPr>
      </w:pPr>
    </w:p>
    <w:p>
      <w:pPr>
        <w:widowControl/>
        <w:spacing w:beforeLines="50" w:afterLines="50" w:line="580" w:lineRule="exact"/>
        <w:jc w:val="both"/>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w:t>
      </w:r>
      <w:r>
        <w:rPr>
          <w:rFonts w:hint="eastAsia" w:ascii="Times New Roman" w:hAnsi="Times New Roman" w:eastAsia="方正小标宋简体"/>
          <w:spacing w:val="-12"/>
          <w:kern w:val="0"/>
          <w:sz w:val="36"/>
          <w:szCs w:val="36"/>
        </w:rPr>
        <w:t>年六安市企业技术难题和需求征集表</w:t>
      </w:r>
    </w:p>
    <w:tbl>
      <w:tblPr>
        <w:tblStyle w:val="3"/>
        <w:tblW w:w="9195" w:type="dxa"/>
        <w:jc w:val="center"/>
        <w:tblLayout w:type="fixed"/>
        <w:tblCellMar>
          <w:top w:w="0" w:type="dxa"/>
          <w:left w:w="108" w:type="dxa"/>
          <w:bottom w:w="0" w:type="dxa"/>
          <w:right w:w="108" w:type="dxa"/>
        </w:tblCellMar>
      </w:tblPr>
      <w:tblGrid>
        <w:gridCol w:w="2182"/>
        <w:gridCol w:w="3595"/>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b/>
                <w:kern w:val="0"/>
                <w:sz w:val="24"/>
              </w:rPr>
            </w:pPr>
            <w:r>
              <w:rPr>
                <w:rFonts w:ascii="Times New Roman" w:hAnsi="Times New Roman"/>
                <w:b/>
                <w:szCs w:val="21"/>
              </w:rPr>
              <w:t>5G</w:t>
            </w:r>
            <w:r>
              <w:rPr>
                <w:rFonts w:hint="eastAsia" w:ascii="Times New Roman" w:hAnsi="Times New Roman"/>
                <w:b/>
                <w:szCs w:val="21"/>
              </w:rPr>
              <w:t>钢构照明的远程控制以及厂房照明光分布部曲线的设计</w:t>
            </w:r>
            <w:r>
              <w:rPr>
                <w:rFonts w:hint="eastAsia" w:ascii="Times New Roman" w:hAnsi="宋体"/>
                <w:b/>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企业名称（盖章）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　</w:t>
            </w:r>
            <w:r>
              <w:rPr>
                <w:rFonts w:hint="eastAsia" w:ascii="Times New Roman" w:hAnsi="Times New Roman"/>
                <w:szCs w:val="21"/>
              </w:rPr>
              <w:t>六安市国能光电照明有限公司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所在县区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　裕安区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　六安市高新区高新技术产业园</w:t>
            </w:r>
            <w:r>
              <w:rPr>
                <w:rFonts w:ascii="Times New Roman" w:hAnsi="宋体"/>
                <w:kern w:val="0"/>
                <w:sz w:val="24"/>
              </w:rPr>
              <w:t>12</w:t>
            </w:r>
            <w:r>
              <w:rPr>
                <w:rFonts w:hint="eastAsia" w:ascii="Times New Roman" w:hAnsi="宋体"/>
                <w:kern w:val="0"/>
                <w:sz w:val="24"/>
              </w:rPr>
              <w:t>栋四楼</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　张树军</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　</w:t>
            </w:r>
            <w:r>
              <w:rPr>
                <w:rFonts w:ascii="Times New Roman" w:hAnsi="宋体"/>
                <w:kern w:val="0"/>
                <w:sz w:val="24"/>
              </w:rPr>
              <w:t>24851836@qq.com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　</w:t>
            </w:r>
            <w:r>
              <w:rPr>
                <w:rFonts w:ascii="Times New Roman" w:hAnsi="宋体"/>
                <w:kern w:val="0"/>
                <w:sz w:val="24"/>
              </w:rPr>
              <w:t>18956459033</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kern w:val="2"/>
              </w:rPr>
            </w:pPr>
            <w:r>
              <w:rPr>
                <w:rFonts w:hint="eastAsia" w:ascii="宋体" w:hAnsi="宋体" w:cs="宋体"/>
                <w:color w:val="002060"/>
                <w:kern w:val="2"/>
              </w:rPr>
              <w:t>□√</w:t>
            </w:r>
            <w:r>
              <w:rPr>
                <w:rFonts w:hint="eastAsia" w:ascii="宋体" w:hAnsi="宋体" w:cs="宋体"/>
                <w:kern w:val="2"/>
              </w:rPr>
              <w:t>信息技术 □新材料 □现代农业 □高端装备制造</w:t>
            </w:r>
            <w:r>
              <w:rPr>
                <w:rFonts w:hint="eastAsia" w:ascii="宋体" w:hAnsi="宋体" w:cs="宋体"/>
                <w:kern w:val="2"/>
              </w:rPr>
              <w:br w:type="textWrapping"/>
            </w:r>
            <w:r>
              <w:rPr>
                <w:rFonts w:hint="eastAsia" w:ascii="宋体" w:hAnsi="宋体" w:cs="宋体"/>
                <w:kern w:val="2"/>
              </w:rPr>
              <w:t>□新能源 □节能环保 □生物与新医药 □</w:t>
            </w:r>
            <w:r>
              <w:rPr>
                <w:rFonts w:hint="eastAsia"/>
                <w:kern w:val="2"/>
              </w:rPr>
              <w:t>采矿冶金</w:t>
            </w:r>
            <w:r>
              <w:rPr>
                <w:rFonts w:hint="eastAsia" w:ascii="宋体" w:hAnsi="宋体" w:cs="宋体"/>
                <w:kern w:val="2"/>
              </w:rPr>
              <w:t>□其他</w:t>
            </w:r>
          </w:p>
        </w:tc>
      </w:tr>
      <w:tr>
        <w:tblPrEx>
          <w:tblCellMar>
            <w:top w:w="0" w:type="dxa"/>
            <w:left w:w="108" w:type="dxa"/>
            <w:bottom w:w="0" w:type="dxa"/>
            <w:right w:w="108" w:type="dxa"/>
          </w:tblCellMar>
        </w:tblPrEx>
        <w:trPr>
          <w:trHeight w:val="159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rPr>
                <w:rFonts w:ascii="Times New Roman" w:hAnsi="Times New Roman"/>
                <w:kern w:val="0"/>
                <w:sz w:val="24"/>
              </w:rPr>
            </w:pPr>
            <w:r>
              <w:rPr>
                <w:rFonts w:hint="eastAsia"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hint="eastAsia" w:ascii="Times New Roman" w:hAnsi="宋体"/>
                <w:kern w:val="0"/>
                <w:sz w:val="24"/>
              </w:rPr>
              <w:t>（</w:t>
            </w:r>
            <w:r>
              <w:rPr>
                <w:rFonts w:ascii="Times New Roman" w:hAnsi="Times New Roman"/>
                <w:kern w:val="0"/>
                <w:sz w:val="24"/>
              </w:rPr>
              <w:t>150</w:t>
            </w:r>
            <w:r>
              <w:rPr>
                <w:rFonts w:hint="eastAsia"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宋体"/>
                <w:kern w:val="0"/>
                <w:sz w:val="24"/>
              </w:rPr>
            </w:pPr>
          </w:p>
          <w:p>
            <w:pPr>
              <w:widowControl/>
              <w:spacing w:line="320" w:lineRule="exact"/>
              <w:jc w:val="center"/>
              <w:rPr>
                <w:rFonts w:ascii="Times New Roman" w:hAnsi="宋体"/>
                <w:kern w:val="0"/>
                <w:sz w:val="24"/>
              </w:rPr>
            </w:pPr>
            <w:r>
              <w:rPr>
                <w:rFonts w:hint="eastAsia" w:ascii="Times New Roman" w:hAnsi="Times New Roman"/>
                <w:szCs w:val="21"/>
              </w:rPr>
              <w:t>工业路由器</w:t>
            </w:r>
            <w:r>
              <w:rPr>
                <w:rFonts w:ascii="Times New Roman" w:hAnsi="Times New Roman"/>
                <w:szCs w:val="21"/>
              </w:rPr>
              <w:t>WIFI</w:t>
            </w:r>
            <w:r>
              <w:rPr>
                <w:rFonts w:hint="eastAsia" w:ascii="Times New Roman" w:hAnsi="Times New Roman"/>
                <w:szCs w:val="21"/>
              </w:rPr>
              <w:t>信号的强度测量仪，接收信号强度测试仪；光分布曲线测量仪以及暗室。</w:t>
            </w:r>
          </w:p>
          <w:p>
            <w:pPr>
              <w:widowControl/>
              <w:spacing w:line="320" w:lineRule="exact"/>
              <w:rPr>
                <w:rFonts w:ascii="Times New Roman" w:hAnsi="Times New Roman"/>
                <w:kern w:val="0"/>
                <w:sz w:val="24"/>
              </w:rPr>
            </w:pPr>
            <w:r>
              <w:rPr>
                <w:rFonts w:hint="eastAsia" w:ascii="Times New Roman" w:hAnsi="宋体"/>
                <w:kern w:val="0"/>
                <w:sz w:val="24"/>
              </w:rPr>
              <w:t>　</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hint="eastAsia" w:ascii="Times New Roman" w:hAnsi="宋体"/>
                <w:kern w:val="0"/>
                <w:sz w:val="24"/>
              </w:rPr>
              <w:t>（</w:t>
            </w:r>
            <w:r>
              <w:rPr>
                <w:rFonts w:ascii="Times New Roman" w:hAnsi="Times New Roman"/>
                <w:kern w:val="0"/>
                <w:sz w:val="24"/>
              </w:rPr>
              <w:t>50</w:t>
            </w:r>
            <w:r>
              <w:rPr>
                <w:rFonts w:hint="eastAsia"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Times New Roman"/>
                <w:kern w:val="0"/>
                <w:sz w:val="24"/>
              </w:rPr>
              <w:t>通过手机</w:t>
            </w:r>
            <w:r>
              <w:rPr>
                <w:rFonts w:ascii="Times New Roman" w:hAnsi="Times New Roman"/>
                <w:kern w:val="0"/>
                <w:sz w:val="24"/>
              </w:rPr>
              <w:t>APP</w:t>
            </w:r>
            <w:r>
              <w:rPr>
                <w:rFonts w:hint="eastAsia" w:ascii="Times New Roman" w:hAnsi="Times New Roman"/>
                <w:kern w:val="0"/>
                <w:sz w:val="24"/>
              </w:rPr>
              <w:t>远程控制工矿灯，实现节省安装成本、节能、随时随地可控的目的。</w:t>
            </w:r>
            <w:r>
              <w:rPr>
                <w:rFonts w:hint="eastAsia"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hint="eastAsia" w:ascii="Times New Roman" w:hAnsi="Times New Roman"/>
                <w:kern w:val="0"/>
                <w:sz w:val="24"/>
              </w:rPr>
              <w:t>√</w:t>
            </w:r>
            <w:r>
              <w:rPr>
                <w:rFonts w:hint="eastAsia" w:ascii="Times New Roman" w:hAnsi="宋体"/>
                <w:spacing w:val="-6"/>
                <w:kern w:val="0"/>
                <w:sz w:val="24"/>
              </w:rPr>
              <w:t>合作开发</w:t>
            </w:r>
            <w:r>
              <w:rPr>
                <w:rFonts w:ascii="Times New Roman" w:hAnsi="Times New Roman"/>
                <w:spacing w:val="-6"/>
                <w:kern w:val="0"/>
                <w:sz w:val="24"/>
              </w:rPr>
              <w:t xml:space="preserve">  □</w:t>
            </w:r>
            <w:r>
              <w:rPr>
                <w:rFonts w:hint="eastAsia" w:ascii="Times New Roman" w:hAnsi="宋体"/>
                <w:spacing w:val="-6"/>
                <w:kern w:val="0"/>
                <w:sz w:val="24"/>
              </w:rPr>
              <w:t>技术转让</w:t>
            </w:r>
            <w:r>
              <w:rPr>
                <w:rFonts w:ascii="Times New Roman" w:hAnsi="Times New Roman"/>
                <w:spacing w:val="-6"/>
                <w:kern w:val="0"/>
                <w:sz w:val="24"/>
              </w:rPr>
              <w:t xml:space="preserve">  □</w:t>
            </w:r>
            <w:r>
              <w:rPr>
                <w:rFonts w:hint="eastAsia" w:ascii="Times New Roman" w:hAnsi="宋体"/>
                <w:spacing w:val="-6"/>
                <w:kern w:val="0"/>
                <w:sz w:val="24"/>
              </w:rPr>
              <w:t>技术服务</w:t>
            </w:r>
            <w:r>
              <w:rPr>
                <w:rFonts w:ascii="Times New Roman" w:hAnsi="Times New Roman"/>
                <w:spacing w:val="-6"/>
                <w:kern w:val="0"/>
                <w:sz w:val="24"/>
              </w:rPr>
              <w:t xml:space="preserve">  □</w:t>
            </w:r>
            <w:r>
              <w:rPr>
                <w:rFonts w:hint="eastAsia" w:ascii="Times New Roman" w:hAnsi="宋体"/>
                <w:spacing w:val="-6"/>
                <w:kern w:val="0"/>
                <w:sz w:val="24"/>
              </w:rPr>
              <w:t>技术入股</w:t>
            </w:r>
            <w:r>
              <w:rPr>
                <w:rFonts w:ascii="Times New Roman" w:hAnsi="Times New Roman"/>
                <w:spacing w:val="-6"/>
                <w:kern w:val="0"/>
                <w:sz w:val="24"/>
              </w:rPr>
              <w:t xml:space="preserve"> □</w:t>
            </w:r>
            <w:r>
              <w:rPr>
                <w:rFonts w:hint="eastAsia" w:ascii="Times New Roman" w:hAnsi="宋体"/>
                <w:spacing w:val="-6"/>
                <w:kern w:val="0"/>
                <w:sz w:val="24"/>
              </w:rPr>
              <w:t>共建研发机构</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hint="eastAsia" w:ascii="Times New Roman" w:hAnsi="宋体"/>
                <w:kern w:val="0"/>
                <w:sz w:val="24"/>
              </w:rPr>
              <w:t>其他</w:t>
            </w:r>
          </w:p>
        </w:tc>
      </w:tr>
      <w:tr>
        <w:tblPrEx>
          <w:tblCellMar>
            <w:top w:w="0" w:type="dxa"/>
            <w:left w:w="108" w:type="dxa"/>
            <w:bottom w:w="0" w:type="dxa"/>
            <w:right w:w="108" w:type="dxa"/>
          </w:tblCellMar>
        </w:tblPrEx>
        <w:trPr>
          <w:trHeight w:val="3074"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hint="eastAsia" w:ascii="Times New Roman" w:hAnsi="宋体"/>
                <w:kern w:val="0"/>
                <w:sz w:val="24"/>
              </w:rPr>
              <w:t>（</w:t>
            </w:r>
            <w:r>
              <w:rPr>
                <w:rFonts w:ascii="Times New Roman" w:hAnsi="Times New Roman"/>
                <w:kern w:val="0"/>
                <w:sz w:val="24"/>
              </w:rPr>
              <w:t>300</w:t>
            </w:r>
            <w:r>
              <w:rPr>
                <w:rFonts w:hint="eastAsia"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ascii="Times New Roman" w:hAnsi="宋体"/>
                <w:kern w:val="0"/>
                <w:sz w:val="24"/>
              </w:rPr>
            </w:pPr>
            <w:r>
              <w:rPr>
                <w:rFonts w:hint="eastAsia" w:ascii="Times New Roman" w:hAnsi="宋体"/>
                <w:kern w:val="0"/>
                <w:sz w:val="24"/>
              </w:rPr>
              <w:t>六安市国能光电照明有限公司，自</w:t>
            </w:r>
            <w:r>
              <w:rPr>
                <w:rFonts w:ascii="Times New Roman" w:hAnsi="宋体"/>
                <w:kern w:val="0"/>
                <w:sz w:val="24"/>
              </w:rPr>
              <w:t>2014</w:t>
            </w:r>
            <w:r>
              <w:rPr>
                <w:rFonts w:hint="eastAsia" w:ascii="Times New Roman" w:hAnsi="宋体"/>
                <w:kern w:val="0"/>
                <w:sz w:val="24"/>
              </w:rPr>
              <w:t>年</w:t>
            </w:r>
            <w:r>
              <w:rPr>
                <w:rFonts w:ascii="Times New Roman" w:hAnsi="宋体"/>
                <w:kern w:val="0"/>
                <w:sz w:val="24"/>
              </w:rPr>
              <w:t>10</w:t>
            </w:r>
            <w:r>
              <w:rPr>
                <w:rFonts w:hint="eastAsia" w:ascii="Times New Roman" w:hAnsi="宋体"/>
                <w:kern w:val="0"/>
                <w:sz w:val="24"/>
              </w:rPr>
              <w:t>月成立以来，一直从事</w:t>
            </w:r>
            <w:r>
              <w:rPr>
                <w:rFonts w:ascii="Times New Roman" w:hAnsi="宋体"/>
                <w:kern w:val="0"/>
                <w:sz w:val="24"/>
              </w:rPr>
              <w:t>LED</w:t>
            </w:r>
            <w:r>
              <w:rPr>
                <w:rFonts w:hint="eastAsia" w:ascii="Times New Roman" w:hAnsi="宋体"/>
                <w:kern w:val="0"/>
                <w:sz w:val="24"/>
              </w:rPr>
              <w:t>灯具以及光伏照明产品的研发、生产与销售，截止目前实用新型近</w:t>
            </w:r>
            <w:r>
              <w:rPr>
                <w:rFonts w:ascii="Times New Roman" w:hAnsi="宋体"/>
                <w:kern w:val="0"/>
                <w:sz w:val="24"/>
              </w:rPr>
              <w:t>20</w:t>
            </w:r>
            <w:r>
              <w:rPr>
                <w:rFonts w:hint="eastAsia" w:ascii="Times New Roman" w:hAnsi="宋体"/>
                <w:kern w:val="0"/>
                <w:sz w:val="24"/>
              </w:rPr>
              <w:t>项，发明专利一份年底前下证，研发人员供</w:t>
            </w:r>
            <w:r>
              <w:rPr>
                <w:rFonts w:ascii="Times New Roman" w:hAnsi="宋体"/>
                <w:kern w:val="0"/>
                <w:sz w:val="24"/>
              </w:rPr>
              <w:t>5</w:t>
            </w:r>
            <w:r>
              <w:rPr>
                <w:rFonts w:hint="eastAsia" w:ascii="Times New Roman" w:hAnsi="宋体"/>
                <w:kern w:val="0"/>
                <w:sz w:val="24"/>
              </w:rPr>
              <w:t>名，大专以上文化程度</w:t>
            </w:r>
            <w:r>
              <w:rPr>
                <w:rFonts w:ascii="Times New Roman" w:hAnsi="宋体"/>
                <w:kern w:val="0"/>
                <w:sz w:val="24"/>
              </w:rPr>
              <w:t>3</w:t>
            </w:r>
            <w:r>
              <w:rPr>
                <w:rFonts w:hint="eastAsia" w:ascii="Times New Roman" w:hAnsi="宋体"/>
                <w:kern w:val="0"/>
                <w:sz w:val="24"/>
              </w:rPr>
              <w:t>名。其中</w:t>
            </w:r>
            <w:r>
              <w:rPr>
                <w:rFonts w:ascii="Times New Roman" w:hAnsi="宋体"/>
                <w:kern w:val="0"/>
                <w:sz w:val="24"/>
              </w:rPr>
              <w:t>80%</w:t>
            </w:r>
            <w:r>
              <w:rPr>
                <w:rFonts w:hint="eastAsia" w:ascii="Times New Roman" w:hAnsi="宋体"/>
                <w:kern w:val="0"/>
                <w:sz w:val="24"/>
              </w:rPr>
              <w:t>的专利均已转化为实际的在售产品。目前年销售额超千万，现服务的客户有合肥京东方电子，安徽富光杯页，六安恒源机械，浙江众泰汽车等大型知名工业钢构厂房。</w:t>
            </w:r>
          </w:p>
          <w:p>
            <w:pPr>
              <w:widowControl/>
              <w:spacing w:line="320" w:lineRule="exact"/>
              <w:rPr>
                <w:rFonts w:ascii="Times New Roman" w:hAnsi="宋体"/>
                <w:kern w:val="0"/>
                <w:sz w:val="24"/>
              </w:rPr>
            </w:pPr>
          </w:p>
          <w:p>
            <w:pPr>
              <w:widowControl/>
              <w:spacing w:line="320" w:lineRule="exact"/>
              <w:rPr>
                <w:rFonts w:ascii="Times New Roman" w:hAnsi="宋体"/>
                <w:kern w:val="0"/>
                <w:sz w:val="24"/>
              </w:rPr>
            </w:pPr>
          </w:p>
          <w:p>
            <w:pPr>
              <w:widowControl/>
              <w:spacing w:line="320" w:lineRule="exact"/>
              <w:rPr>
                <w:rFonts w:ascii="Times New Roman" w:hAnsi="宋体"/>
                <w:kern w:val="0"/>
                <w:sz w:val="24"/>
              </w:rPr>
            </w:pPr>
          </w:p>
          <w:p>
            <w:pPr>
              <w:widowControl/>
              <w:spacing w:line="320" w:lineRule="exact"/>
              <w:rPr>
                <w:rFonts w:ascii="Times New Roman" w:hAnsi="宋体"/>
                <w:kern w:val="0"/>
                <w:sz w:val="24"/>
              </w:rPr>
            </w:pPr>
          </w:p>
          <w:p>
            <w:pPr>
              <w:widowControl/>
              <w:spacing w:line="320" w:lineRule="exact"/>
              <w:rPr>
                <w:rFonts w:ascii="Times New Roman" w:hAnsi="宋体"/>
                <w:kern w:val="0"/>
                <w:sz w:val="24"/>
              </w:rPr>
            </w:pP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hint="eastAsia" w:ascii="Times New Roman" w:hAnsi="宋体"/>
                <w:kern w:val="0"/>
                <w:sz w:val="24"/>
              </w:rPr>
              <w:t>未对接</w:t>
            </w:r>
            <w:r>
              <w:rPr>
                <w:rFonts w:ascii="Times New Roman" w:hAnsi="Times New Roman"/>
                <w:kern w:val="0"/>
                <w:sz w:val="24"/>
              </w:rPr>
              <w:t xml:space="preserve">        □</w:t>
            </w:r>
            <w:r>
              <w:rPr>
                <w:rFonts w:hint="eastAsia" w:ascii="Times New Roman" w:hAnsi="宋体"/>
                <w:kern w:val="0"/>
                <w:sz w:val="24"/>
              </w:rPr>
              <w:t>正在对接</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hint="eastAsia"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hint="eastAsia"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Pr>
        <w:rPr>
          <w:b/>
          <w:bCs/>
        </w:rPr>
      </w:pPr>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0" w:type="auto"/>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茶叶采摘具体标准</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安徽省和福堂茶叶有限公司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裕安区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六安市裕安区云路街双子星城</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胡绪珍</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1015560537@qq.com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13093431149</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w:t>
            </w:r>
            <w:r>
              <w:rPr>
                <w:rFonts w:hint="eastAsia" w:ascii="宋体" w:hAnsi="宋体" w:cs="宋体"/>
                <w:lang w:eastAsia="zh-CN"/>
              </w:rPr>
              <w:t>☑</w:t>
            </w:r>
            <w:r>
              <w:rPr>
                <w:rFonts w:ascii="宋体" w:hAnsi="宋体" w:cs="宋体"/>
              </w:rPr>
              <w:t>新材料</w:t>
            </w:r>
            <w:r>
              <w:rPr>
                <w:rFonts w:hint="eastAsia" w:cs="Times New Roman" w:asciiTheme="minorEastAsia" w:hAnsiTheme="minorEastAsia" w:eastAsiaTheme="minorEastAsia"/>
                <w:kern w:val="2"/>
                <w:sz w:val="24"/>
                <w:szCs w:val="24"/>
                <w:shd w:val="clear" w:color="auto" w:fill="FFFFFF"/>
                <w:lang w:val="en-US" w:eastAsia="zh-CN" w:bidi="ar-SA"/>
              </w:rPr>
              <w:t>  □现代农业 </w:t>
            </w:r>
            <w:r>
              <w:rPr>
                <w:rFonts w:ascii="宋体" w:hAnsi="宋体" w:cs="宋体"/>
              </w:rPr>
              <w:t>□高端装备制造</w:t>
            </w:r>
            <w:r>
              <w:rPr>
                <w:rFonts w:ascii="宋体" w:hAnsi="宋体" w:cs="宋体"/>
              </w:rPr>
              <w:br w:type="textWrapping"/>
            </w:r>
            <w:r>
              <w:rPr>
                <w:rFonts w:ascii="宋体" w:hAnsi="宋体" w:cs="宋体"/>
              </w:rPr>
              <w:t>□新能源 □节能环保 □生物与新医药 □</w:t>
            </w:r>
            <w:r>
              <w:t>采矿冶金</w:t>
            </w:r>
            <w:r>
              <w:rPr>
                <w:rFonts w:ascii="宋体" w:hAnsi="宋体" w:cs="宋体"/>
              </w:rPr>
              <w:t>□其他</w:t>
            </w:r>
          </w:p>
        </w:tc>
      </w:tr>
      <w:tr>
        <w:tblPrEx>
          <w:tblCellMar>
            <w:top w:w="0" w:type="dxa"/>
            <w:left w:w="108" w:type="dxa"/>
            <w:bottom w:w="0" w:type="dxa"/>
            <w:right w:w="108" w:type="dxa"/>
          </w:tblCellMar>
        </w:tblPrEx>
        <w:trPr>
          <w:trHeight w:val="90"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both"/>
              <w:rPr>
                <w:rFonts w:ascii="Times New Roman" w:hAnsi="Times New Roman"/>
                <w:kern w:val="0"/>
                <w:sz w:val="24"/>
              </w:rPr>
            </w:pPr>
            <w:r>
              <w:rPr>
                <w:rFonts w:hint="eastAsia" w:asciiTheme="minorEastAsia" w:hAnsiTheme="minorEastAsia" w:eastAsiaTheme="minorEastAsia"/>
                <w:sz w:val="24"/>
                <w:shd w:val="clear" w:color="auto" w:fill="FFFFFF"/>
              </w:rPr>
              <w:t>目前市场上，对于六安瓜片茶叶采摘的没有一个具体标准，各地茶农都有自己的采摘方式，并没有统一采摘标准，采摘这块需要政府统一对各地茶农培训，一是茶农可以依靠自己的经验和学习来的理论知识对茶叶有更规范的采摘标准，二是市场上同一批采摘的茶叶不会出现形状，口感，香气有过大的差别，对于茶叶市场也有更好的管理。</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rPr>
                <w:rFonts w:hint="eastAsia" w:ascii="Times New Roman" w:hAnsi="宋体"/>
                <w:kern w:val="0"/>
                <w:sz w:val="24"/>
              </w:rPr>
            </w:pPr>
            <w:r>
              <w:rPr>
                <w:rFonts w:hint="eastAsia" w:ascii="Times New Roman" w:hAnsi="宋体"/>
                <w:kern w:val="0"/>
                <w:sz w:val="24"/>
              </w:rPr>
              <w:t>政府安排技术人员和专家对六安瓜片采摘和制作规范统一标准和制作流程。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hint="eastAsia" w:ascii="Times New Roman" w:hAnsi="宋体"/>
                <w:kern w:val="0"/>
                <w:sz w:val="24"/>
              </w:rPr>
            </w:pPr>
            <w:r>
              <w:rPr>
                <w:rFonts w:hint="eastAsia" w:ascii="Times New Roman" w:hAnsi="宋体"/>
                <w:kern w:val="0"/>
                <w:sz w:val="24"/>
              </w:rPr>
              <w:t xml:space="preserve">□合作开发  □技术转让  </w:t>
            </w:r>
            <w:r>
              <w:rPr>
                <w:rFonts w:hint="eastAsia" w:ascii="Times New Roman" w:hAnsi="宋体"/>
                <w:kern w:val="0"/>
                <w:sz w:val="24"/>
                <w:lang w:eastAsia="zh-CN"/>
              </w:rPr>
              <w:t>☑</w:t>
            </w:r>
            <w:r>
              <w:rPr>
                <w:rFonts w:hint="eastAsia" w:ascii="Times New Roman" w:hAnsi="宋体"/>
                <w:kern w:val="0"/>
                <w:sz w:val="24"/>
              </w:rPr>
              <w:t xml:space="preserve">技术服务  </w:t>
            </w:r>
            <w:r>
              <w:rPr>
                <w:rFonts w:hint="eastAsia" w:ascii="Times New Roman" w:hAnsi="宋体"/>
                <w:kern w:val="0"/>
                <w:sz w:val="24"/>
                <w:lang w:eastAsia="zh-CN"/>
              </w:rPr>
              <w:t>□</w:t>
            </w:r>
            <w:r>
              <w:rPr>
                <w:rFonts w:hint="eastAsia" w:ascii="Times New Roman" w:hAnsi="宋体"/>
                <w:kern w:val="0"/>
                <w:sz w:val="24"/>
              </w:rPr>
              <w:t>技术入股 □共建研发机构□其他</w:t>
            </w:r>
          </w:p>
        </w:tc>
      </w:tr>
      <w:tr>
        <w:tblPrEx>
          <w:tblCellMar>
            <w:top w:w="0" w:type="dxa"/>
            <w:left w:w="108" w:type="dxa"/>
            <w:bottom w:w="0" w:type="dxa"/>
            <w:right w:w="108" w:type="dxa"/>
          </w:tblCellMar>
        </w:tblPrEx>
        <w:trPr>
          <w:trHeight w:val="3594"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hint="eastAsia" w:ascii="Times New Roman" w:hAnsi="宋体"/>
                <w:kern w:val="0"/>
                <w:sz w:val="24"/>
              </w:rPr>
            </w:pPr>
            <w:r>
              <w:rPr>
                <w:rFonts w:hint="eastAsia" w:ascii="Times New Roman" w:hAnsi="宋体"/>
                <w:kern w:val="0"/>
                <w:sz w:val="24"/>
              </w:rPr>
              <w:t>安徽省和福堂茶叶有限公司，是一家集种植、生产、研发、加工、销售、茶文化传播为一体的综合性农业深加工企业。公司拥有数千亩生态有机茶园和1000平方标准化、清洁化加工厂房，从茶叶的种植到生长，从采摘到炒制成品，从成品包装到物流运输，从客户体验到售后服务，形成一套闭环可控的完整产业链。</w:t>
            </w:r>
          </w:p>
          <w:p>
            <w:pPr>
              <w:widowControl/>
              <w:spacing w:line="320" w:lineRule="exact"/>
              <w:rPr>
                <w:rFonts w:ascii="Times New Roman" w:hAnsi="宋体"/>
                <w:kern w:val="0"/>
                <w:sz w:val="24"/>
              </w:rPr>
            </w:pPr>
            <w:r>
              <w:rPr>
                <w:rFonts w:hint="eastAsia" w:ascii="Times New Roman" w:hAnsi="宋体"/>
                <w:kern w:val="0"/>
                <w:sz w:val="24"/>
              </w:rPr>
              <w:t>和福堂茶叶体验店位于美丽的淠河之畔，谨持“健康茶生活，和福润万家”的服务理念，借一杯“六茗聚堂”的茶香之气，乐迎四海高朋，八方之友。我们坐在茶台间，用一款青雅的瓷器冲泡传统工艺制作的六安瓜片，其形、色、味尽显无余。随着泡茶，奉茶，品茶的和悦意境，心自然安宁。在效率至上、机械化盛行的今天，和福堂茶业依然坚持传统炒茶工艺，为品茗者带来最原生态的体验。以最自然、最生态、最健康的茶叶回馈所有爱茶、懂茶、享茶之人，和福堂一定可以成为六安瓜片中的“新名片”。</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 xml:space="preserve"> </w:t>
            </w:r>
            <w:r>
              <w:rPr>
                <w:rFonts w:hint="eastAsia" w:ascii="Times New Roman" w:hAnsi="宋体"/>
                <w:kern w:val="0"/>
                <w:sz w:val="24"/>
                <w:lang w:eastAsia="zh-CN"/>
              </w:rPr>
              <w:t>☑</w:t>
            </w:r>
            <w:r>
              <w:rPr>
                <w:rFonts w:hint="eastAsia" w:ascii="Times New Roman" w:hAnsi="宋体"/>
                <w:kern w:val="0"/>
                <w:sz w:val="24"/>
              </w:rPr>
              <w:t xml:space="preserve">未对接    </w:t>
            </w:r>
            <w:r>
              <w:rPr>
                <w:rFonts w:ascii="Times New Roman" w:hAnsi="Times New Roman"/>
                <w:kern w:val="0"/>
                <w:sz w:val="24"/>
              </w:rPr>
              <w:t xml:space="preserve">    </w:t>
            </w:r>
            <w:r>
              <w:rPr>
                <w:rFonts w:hint="eastAsia" w:ascii="Times New Roman" w:hAnsi="Times New Roman"/>
                <w:kern w:val="0"/>
                <w:sz w:val="24"/>
                <w:lang w:eastAsia="zh-CN"/>
              </w:rPr>
              <w:t>□</w:t>
            </w:r>
            <w:r>
              <w:rPr>
                <w:rFonts w:ascii="Times New Roman" w:hAnsi="宋体"/>
                <w:kern w:val="0"/>
                <w:sz w:val="24"/>
              </w:rPr>
              <w:t>正在对接</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Pr>
        <w:rPr>
          <w:rFonts w:hint="eastAsia" w:eastAsia="宋体"/>
          <w:lang w:eastAsia="zh-CN"/>
        </w:rPr>
      </w:pPr>
      <w:r>
        <w:rPr>
          <w:rFonts w:hint="eastAsia" w:eastAsia="宋体"/>
          <w:lang w:eastAsia="zh-CN"/>
        </w:rPr>
        <w:drawing>
          <wp:inline distT="0" distB="0" distL="114300" distR="114300">
            <wp:extent cx="5648325" cy="7782560"/>
            <wp:effectExtent l="0" t="0" r="9525" b="8890"/>
            <wp:docPr id="1" name="图片 1" descr="恒源机械技术难题和需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恒源机械技术难题和需求"/>
                    <pic:cNvPicPr>
                      <a:picLocks noChangeAspect="1"/>
                    </pic:cNvPicPr>
                  </pic:nvPicPr>
                  <pic:blipFill>
                    <a:blip r:embed="rId4"/>
                    <a:srcRect l="11534" t="11856" r="9728" b="10275"/>
                    <a:stretch>
                      <a:fillRect/>
                    </a:stretch>
                  </pic:blipFill>
                  <pic:spPr>
                    <a:xfrm>
                      <a:off x="0" y="0"/>
                      <a:ext cx="5648325" cy="7782560"/>
                    </a:xfrm>
                    <a:prstGeom prst="rect">
                      <a:avLst/>
                    </a:prstGeom>
                  </pic:spPr>
                </pic:pic>
              </a:graphicData>
            </a:graphic>
          </wp:inline>
        </w:drawing>
      </w:r>
    </w:p>
    <w:p/>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464"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宋体" w:hAnsi="宋体"/>
                <w:kern w:val="0"/>
                <w:sz w:val="24"/>
              </w:rPr>
              <w:t>提升智能停车设备5G+应用场景：人工智能AI与机器智能MI技术</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安徽鸿杰威尔停车设备有限公司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裕安区</w:t>
            </w:r>
            <w:r>
              <w:rPr>
                <w:rFonts w:ascii="Times New Roman" w:hAnsi="宋体"/>
                <w:kern w:val="0"/>
                <w:sz w:val="24"/>
              </w:rPr>
              <w:t>　</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六安高新区平桥园金盛路</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张林</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307513419@qq.com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18075088628</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□新材料 □现代农业 </w:t>
            </w:r>
            <w:r>
              <w:rPr>
                <w:rFonts w:hint="eastAsia" w:ascii="宋体" w:hAnsi="宋体" w:cs="宋体"/>
              </w:rPr>
              <w:t>☑</w:t>
            </w:r>
            <w:r>
              <w:rPr>
                <w:rFonts w:ascii="宋体" w:hAnsi="宋体" w:cs="宋体"/>
              </w:rPr>
              <w:t>高端装备制造</w:t>
            </w:r>
            <w:r>
              <w:rPr>
                <w:rFonts w:ascii="宋体" w:hAnsi="宋体" w:cs="宋体"/>
              </w:rPr>
              <w:br w:type="textWrapping"/>
            </w:r>
            <w:r>
              <w:rPr>
                <w:rFonts w:ascii="宋体" w:hAnsi="宋体" w:cs="宋体"/>
              </w:rPr>
              <w:t>□新能源 □节能环保 □生物与新医药 □</w:t>
            </w:r>
            <w:r>
              <w:t>采矿冶金</w:t>
            </w:r>
            <w:r>
              <w:rPr>
                <w:rFonts w:ascii="宋体" w:hAnsi="宋体" w:cs="宋体"/>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ind w:firstLine="720" w:firstLineChars="300"/>
              <w:rPr>
                <w:rFonts w:ascii="Times New Roman" w:hAnsi="Times New Roman"/>
                <w:kern w:val="0"/>
                <w:sz w:val="24"/>
              </w:rPr>
            </w:pPr>
            <w:r>
              <w:rPr>
                <w:rFonts w:hint="eastAsia" w:ascii="宋体" w:hAnsi="宋体"/>
                <w:kern w:val="0"/>
                <w:sz w:val="24"/>
              </w:rPr>
              <w:t>人工智能AI 感知力：具备识别对环境、车辆、障碍等视觉和触觉功能，来判断和调整设备运行模式；自我学习调整能力：通过对停车车辆车型、停车习惯、停车时间段、车主出入场合、支付方式等等，进行综合大数据分析自运算出合理的调度分派功能和提供城市级别的数据中心； 智能装备："六维空间"灵活搬运无死角满足各类车型等；模块互换功能免于或便于维修保养；特殊环境的更加适应能力，如：极冷温度、强腐蚀环境等.</w:t>
            </w:r>
            <w:r>
              <w:rPr>
                <w:rFonts w:ascii="宋体" w:hAnsi="宋体"/>
                <w:kern w:val="0"/>
                <w:sz w:val="24"/>
              </w:rPr>
              <w:t>　</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ind w:firstLine="720" w:firstLineChars="300"/>
              <w:jc w:val="left"/>
              <w:rPr>
                <w:rFonts w:ascii="Times New Roman" w:hAnsi="Times New Roman"/>
                <w:kern w:val="0"/>
                <w:sz w:val="24"/>
              </w:rPr>
            </w:pPr>
            <w:r>
              <w:rPr>
                <w:rFonts w:hint="eastAsia" w:ascii="宋体" w:hAnsi="宋体"/>
                <w:kern w:val="0"/>
                <w:sz w:val="24"/>
              </w:rPr>
              <w:t>立体智能车库需求替代空间行业爆发。产品需求类型也呈现从“机械库”向技术含量更高的“智能库”转变态势。目前国内技术开发和应用处于服务各块产业链各自部分，停车产业由传统的人工管理正迈向以“大数据+云计算+人工智能”为特点的智慧停车时代。</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hint="eastAsia" w:ascii="Times New Roman" w:hAnsi="Times New Roman"/>
                <w:spacing w:val="-6"/>
                <w:kern w:val="0"/>
                <w:sz w:val="24"/>
              </w:rPr>
              <w:t>☑</w:t>
            </w:r>
            <w:r>
              <w:rPr>
                <w:rFonts w:ascii="Times New Roman" w:hAnsi="宋体"/>
                <w:spacing w:val="-6"/>
                <w:kern w:val="0"/>
                <w:sz w:val="24"/>
              </w:rPr>
              <w:t>共建研发机构</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ind w:firstLine="720" w:firstLineChars="300"/>
              <w:rPr>
                <w:rFonts w:ascii="Times New Roman" w:hAnsi="宋体"/>
                <w:kern w:val="0"/>
                <w:sz w:val="24"/>
              </w:rPr>
            </w:pPr>
            <w:r>
              <w:rPr>
                <w:rFonts w:hint="eastAsia" w:ascii="宋体" w:hAnsi="宋体"/>
                <w:kern w:val="0"/>
                <w:sz w:val="24"/>
              </w:rPr>
              <w:t>鸿杰威尔停车产业园坐落于裕安区平桥科技产业园，占地100亩，总投资1.2亿元，专业机械停车生产用房25000平方，拥有标准生产线使用全数控折弯机、数控剪板机、数控等离子火焰切割机、型钢三维立体钻床、松下进口型钢焊接设备等高尖端设备。主营机械式停车设备设计、制造、安装和停车场投资、建设、管理服务。鸿杰威尔品牌影响力已处于行业前列，是国家高新技术企业、科技创新型企业、省专精特新型企业，安徽省工业设计中心，安徽省诚信企业，产品荣获安徽省名牌产品等荣誉称号。公司聚拢行业专家,核心团队都是从事车库行业10年以上的高端人才，一线员工110余人，实现年产值2.3亿，年利税近千万元，今年产值有望突破3亿元。</w:t>
            </w:r>
          </w:p>
        </w:tc>
      </w:tr>
      <w:tr>
        <w:tblPrEx>
          <w:tblCellMar>
            <w:top w:w="0" w:type="dxa"/>
            <w:left w:w="108" w:type="dxa"/>
            <w:bottom w:w="0" w:type="dxa"/>
            <w:right w:w="108" w:type="dxa"/>
          </w:tblCellMar>
        </w:tblPrEx>
        <w:trPr>
          <w:trHeight w:val="28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5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hint="eastAsia" w:ascii="Times New Roman" w:hAnsi="Times New Roman"/>
                <w:kern w:val="0"/>
                <w:sz w:val="24"/>
              </w:rPr>
              <w:t>☑</w:t>
            </w:r>
            <w:r>
              <w:rPr>
                <w:rFonts w:ascii="Times New Roman" w:hAnsi="宋体"/>
                <w:kern w:val="0"/>
                <w:sz w:val="24"/>
              </w:rPr>
              <w:t>正在对接</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1000</w:t>
            </w:r>
          </w:p>
        </w:tc>
      </w:tr>
      <w:tr>
        <w:tblPrEx>
          <w:tblCellMar>
            <w:top w:w="0" w:type="dxa"/>
            <w:left w:w="108" w:type="dxa"/>
            <w:bottom w:w="0" w:type="dxa"/>
            <w:right w:w="108" w:type="dxa"/>
          </w:tblCellMar>
        </w:tblPrEx>
        <w:trPr>
          <w:trHeight w:val="1354"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Pr>
        <w:spacing w:beforeLines="50" w:afterLines="50" w:line="580" w:lineRule="exact"/>
        <w:jc w:val="center"/>
        <w:rPr>
          <w:rFonts w:ascii="Times New Roman" w:hAnsi="Times New Roman" w:eastAsia="方正小标宋简体"/>
          <w:spacing w:val="-12"/>
          <w:sz w:val="36"/>
          <w:szCs w:val="36"/>
        </w:rPr>
      </w:pPr>
      <w:r>
        <w:rPr>
          <w:rFonts w:ascii="Times New Roman" w:hAnsi="Times New Roman" w:eastAsia="方正小标宋简体"/>
          <w:spacing w:val="-12"/>
          <w:sz w:val="36"/>
          <w:szCs w:val="36"/>
        </w:rPr>
        <w:t>2020年六安市企业技术难题和需求</w:t>
      </w:r>
      <w:r>
        <w:rPr>
          <w:rFonts w:hint="eastAsia" w:ascii="Times New Roman" w:hAnsi="Times New Roman" w:eastAsia="方正小标宋简体"/>
          <w:spacing w:val="-12"/>
          <w:sz w:val="36"/>
          <w:szCs w:val="36"/>
        </w:rPr>
        <w:t>征集</w:t>
      </w:r>
      <w:r>
        <w:rPr>
          <w:rFonts w:ascii="Times New Roman" w:hAnsi="Times New Roman" w:eastAsia="方正小标宋简体"/>
          <w:spacing w:val="-12"/>
          <w:sz w:val="36"/>
          <w:szCs w:val="36"/>
        </w:rPr>
        <w:t>表</w:t>
      </w:r>
    </w:p>
    <w:tbl>
      <w:tblPr>
        <w:tblStyle w:val="3"/>
        <w:tblW w:w="9899" w:type="dxa"/>
        <w:jc w:val="center"/>
        <w:tblLayout w:type="fixed"/>
        <w:tblCellMar>
          <w:top w:w="0" w:type="dxa"/>
          <w:left w:w="108" w:type="dxa"/>
          <w:bottom w:w="0" w:type="dxa"/>
          <w:right w:w="108" w:type="dxa"/>
        </w:tblCellMar>
      </w:tblPr>
      <w:tblGrid>
        <w:gridCol w:w="1545"/>
        <w:gridCol w:w="4374"/>
        <w:gridCol w:w="67"/>
        <w:gridCol w:w="1549"/>
        <w:gridCol w:w="421"/>
        <w:gridCol w:w="1943"/>
      </w:tblGrid>
      <w:tr>
        <w:tblPrEx>
          <w:tblCellMar>
            <w:top w:w="0" w:type="dxa"/>
            <w:left w:w="108" w:type="dxa"/>
            <w:bottom w:w="0" w:type="dxa"/>
            <w:right w:w="108" w:type="dxa"/>
          </w:tblCellMar>
        </w:tblPrEx>
        <w:trPr>
          <w:cantSplit/>
          <w:trHeight w:val="90" w:hRule="exact"/>
          <w:jc w:val="center"/>
        </w:trPr>
        <w:tc>
          <w:tcPr>
            <w:tcW w:w="1545" w:type="dxa"/>
            <w:tcBorders>
              <w:top w:val="single" w:color="auto" w:sz="4" w:space="0"/>
              <w:left w:val="single" w:color="auto" w:sz="8" w:space="0"/>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技术难题和需求项目名称</w:t>
            </w:r>
          </w:p>
        </w:tc>
        <w:tc>
          <w:tcPr>
            <w:tcW w:w="8354" w:type="dxa"/>
            <w:gridSpan w:val="5"/>
            <w:tcBorders>
              <w:top w:val="single" w:color="auto" w:sz="4" w:space="0"/>
              <w:left w:val="nil"/>
              <w:bottom w:val="single" w:color="auto" w:sz="4" w:space="0"/>
              <w:right w:val="single" w:color="000000" w:sz="8"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发酵罐如何投料，如何发酵才能生产出符合质量标准的有机肥。高氮、高磷、高钾有机肥的具体配方怎么配比。固液分离后的牛粪能否只进行简单的操作便可以控制原料的水分。沼液的沼渣通过何种方式可以很好的循环利用！　</w:t>
            </w:r>
          </w:p>
        </w:tc>
      </w:tr>
      <w:tr>
        <w:tblPrEx>
          <w:tblCellMar>
            <w:top w:w="0" w:type="dxa"/>
            <w:left w:w="108" w:type="dxa"/>
            <w:bottom w:w="0" w:type="dxa"/>
            <w:right w:w="108" w:type="dxa"/>
          </w:tblCellMar>
        </w:tblPrEx>
        <w:trPr>
          <w:trHeight w:val="90" w:hRule="atLeast"/>
          <w:jc w:val="center"/>
        </w:trPr>
        <w:tc>
          <w:tcPr>
            <w:tcW w:w="1545" w:type="dxa"/>
            <w:tcBorders>
              <w:top w:val="nil"/>
              <w:left w:val="single" w:color="auto" w:sz="8" w:space="0"/>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企业名称</w:t>
            </w:r>
          </w:p>
        </w:tc>
        <w:tc>
          <w:tcPr>
            <w:tcW w:w="4374" w:type="dxa"/>
            <w:tcBorders>
              <w:top w:val="nil"/>
              <w:left w:val="nil"/>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安徽华好生态养殖有限公司　</w:t>
            </w:r>
          </w:p>
        </w:tc>
        <w:tc>
          <w:tcPr>
            <w:tcW w:w="1616" w:type="dxa"/>
            <w:gridSpan w:val="2"/>
            <w:tcBorders>
              <w:top w:val="nil"/>
              <w:left w:val="nil"/>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所在县区</w:t>
            </w:r>
          </w:p>
        </w:tc>
        <w:tc>
          <w:tcPr>
            <w:tcW w:w="2364" w:type="dxa"/>
            <w:gridSpan w:val="2"/>
            <w:tcBorders>
              <w:top w:val="nil"/>
              <w:left w:val="nil"/>
              <w:bottom w:val="single" w:color="auto" w:sz="4" w:space="0"/>
              <w:right w:val="single" w:color="auto" w:sz="8"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　裕安区</w:t>
            </w:r>
          </w:p>
        </w:tc>
      </w:tr>
      <w:tr>
        <w:tblPrEx>
          <w:tblCellMar>
            <w:top w:w="0" w:type="dxa"/>
            <w:left w:w="108" w:type="dxa"/>
            <w:bottom w:w="0" w:type="dxa"/>
            <w:right w:w="108" w:type="dxa"/>
          </w:tblCellMar>
        </w:tblPrEx>
        <w:trPr>
          <w:trHeight w:val="90" w:hRule="atLeast"/>
          <w:jc w:val="center"/>
        </w:trPr>
        <w:tc>
          <w:tcPr>
            <w:tcW w:w="1545" w:type="dxa"/>
            <w:tcBorders>
              <w:top w:val="nil"/>
              <w:left w:val="single" w:color="auto" w:sz="8" w:space="0"/>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通讯地址</w:t>
            </w:r>
          </w:p>
        </w:tc>
        <w:tc>
          <w:tcPr>
            <w:tcW w:w="4374" w:type="dxa"/>
            <w:tcBorders>
              <w:top w:val="nil"/>
              <w:left w:val="nil"/>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　六安市裕安区顺河镇谢圩村</w:t>
            </w:r>
          </w:p>
        </w:tc>
        <w:tc>
          <w:tcPr>
            <w:tcW w:w="1616" w:type="dxa"/>
            <w:gridSpan w:val="2"/>
            <w:tcBorders>
              <w:top w:val="nil"/>
              <w:left w:val="nil"/>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联系人</w:t>
            </w:r>
          </w:p>
        </w:tc>
        <w:tc>
          <w:tcPr>
            <w:tcW w:w="2364" w:type="dxa"/>
            <w:gridSpan w:val="2"/>
            <w:tcBorders>
              <w:top w:val="nil"/>
              <w:left w:val="nil"/>
              <w:bottom w:val="single" w:color="auto" w:sz="4" w:space="0"/>
              <w:right w:val="single" w:color="auto" w:sz="8"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　栾义俊</w:t>
            </w:r>
          </w:p>
        </w:tc>
      </w:tr>
      <w:tr>
        <w:tblPrEx>
          <w:tblCellMar>
            <w:top w:w="0" w:type="dxa"/>
            <w:left w:w="108" w:type="dxa"/>
            <w:bottom w:w="0" w:type="dxa"/>
            <w:right w:w="108" w:type="dxa"/>
          </w:tblCellMar>
        </w:tblPrEx>
        <w:trPr>
          <w:trHeight w:val="90" w:hRule="atLeast"/>
          <w:jc w:val="center"/>
        </w:trPr>
        <w:tc>
          <w:tcPr>
            <w:tcW w:w="1545" w:type="dxa"/>
            <w:tcBorders>
              <w:top w:val="nil"/>
              <w:left w:val="single" w:color="auto" w:sz="8" w:space="0"/>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电子邮箱</w:t>
            </w:r>
          </w:p>
        </w:tc>
        <w:tc>
          <w:tcPr>
            <w:tcW w:w="4374" w:type="dxa"/>
            <w:tcBorders>
              <w:top w:val="nil"/>
              <w:left w:val="nil"/>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　1315834368@qq.com</w:t>
            </w:r>
          </w:p>
        </w:tc>
        <w:tc>
          <w:tcPr>
            <w:tcW w:w="1616" w:type="dxa"/>
            <w:gridSpan w:val="2"/>
            <w:tcBorders>
              <w:top w:val="nil"/>
              <w:left w:val="nil"/>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联系电话</w:t>
            </w:r>
          </w:p>
        </w:tc>
        <w:tc>
          <w:tcPr>
            <w:tcW w:w="2364" w:type="dxa"/>
            <w:gridSpan w:val="2"/>
            <w:tcBorders>
              <w:top w:val="nil"/>
              <w:left w:val="nil"/>
              <w:bottom w:val="single" w:color="auto" w:sz="4" w:space="0"/>
              <w:right w:val="single" w:color="auto" w:sz="8"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　18956462492</w:t>
            </w:r>
          </w:p>
        </w:tc>
      </w:tr>
      <w:tr>
        <w:tblPrEx>
          <w:tblCellMar>
            <w:top w:w="0" w:type="dxa"/>
            <w:left w:w="108" w:type="dxa"/>
            <w:bottom w:w="0" w:type="dxa"/>
            <w:right w:w="108" w:type="dxa"/>
          </w:tblCellMar>
        </w:tblPrEx>
        <w:trPr>
          <w:trHeight w:val="90" w:hRule="atLeast"/>
          <w:jc w:val="center"/>
        </w:trPr>
        <w:tc>
          <w:tcPr>
            <w:tcW w:w="1545" w:type="dxa"/>
            <w:tcBorders>
              <w:top w:val="nil"/>
              <w:left w:val="single" w:color="auto" w:sz="8" w:space="0"/>
              <w:bottom w:val="nil"/>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项目所属行业</w:t>
            </w:r>
          </w:p>
        </w:tc>
        <w:tc>
          <w:tcPr>
            <w:tcW w:w="8354" w:type="dxa"/>
            <w:gridSpan w:val="5"/>
            <w:tcBorders>
              <w:top w:val="single" w:color="auto" w:sz="4" w:space="0"/>
              <w:left w:val="nil"/>
              <w:bottom w:val="nil"/>
              <w:right w:val="single" w:color="000000" w:sz="8"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□信息技术 □新材料 ☑现代农业 □高端装备制造</w:t>
            </w:r>
            <w:r>
              <w:rPr>
                <w:rFonts w:hint="eastAsia" w:ascii="华文中宋" w:hAnsi="华文中宋" w:eastAsia="华文中宋" w:cs="华文中宋"/>
                <w:kern w:val="2"/>
                <w:sz w:val="21"/>
                <w:szCs w:val="21"/>
              </w:rPr>
              <w:br w:type="textWrapping"/>
            </w:r>
            <w:r>
              <w:rPr>
                <w:rFonts w:hint="eastAsia" w:ascii="华文中宋" w:hAnsi="华文中宋" w:eastAsia="华文中宋" w:cs="华文中宋"/>
                <w:kern w:val="2"/>
                <w:sz w:val="21"/>
                <w:szCs w:val="21"/>
              </w:rPr>
              <w:t>□新能源 □节能环保 □生物与新医药 □采矿冶金□其他</w:t>
            </w:r>
          </w:p>
        </w:tc>
      </w:tr>
      <w:tr>
        <w:tblPrEx>
          <w:tblCellMar>
            <w:top w:w="0" w:type="dxa"/>
            <w:left w:w="108" w:type="dxa"/>
            <w:bottom w:w="0" w:type="dxa"/>
            <w:right w:w="108" w:type="dxa"/>
          </w:tblCellMar>
        </w:tblPrEx>
        <w:trPr>
          <w:trHeight w:val="90" w:hRule="atLeast"/>
          <w:jc w:val="center"/>
        </w:trPr>
        <w:tc>
          <w:tcPr>
            <w:tcW w:w="1545" w:type="dxa"/>
            <w:tcBorders>
              <w:top w:val="single" w:color="auto" w:sz="4" w:space="0"/>
              <w:left w:val="single" w:color="auto" w:sz="8" w:space="0"/>
              <w:bottom w:val="nil"/>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技术难题和需求的内容</w:t>
            </w:r>
          </w:p>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（150字左右）</w:t>
            </w:r>
          </w:p>
        </w:tc>
        <w:tc>
          <w:tcPr>
            <w:tcW w:w="8354" w:type="dxa"/>
            <w:gridSpan w:val="5"/>
            <w:tcBorders>
              <w:top w:val="single" w:color="auto" w:sz="4" w:space="0"/>
              <w:left w:val="nil"/>
              <w:bottom w:val="nil"/>
              <w:right w:val="single" w:color="000000" w:sz="8"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由于养殖企业粪污处理比较困难，我公司现引进先进技术，先进设备，帮原有的粪污处理成有机肥料，在处理成有机肥料时，由于有机肥好氧发酵罐对投入的原料要求较高，发酵的时间和温度如何控制，目前仍需相关专业技术团队加以支持，使有机肥好氧发酵罐持续不断的生产出符合质量标准的有机肥。高氮、高磷、高钾有机肥具体的原料配方目前企业难以掌握。固液分离后的牛粪是否可以只进行简单的操作就可以控制原料的水分，可以使原料充分的发酵。沼液池由于地理位置较低，通过何种方式可以使沼液池 里的沼渣可以得到很好的循环利用。</w:t>
            </w:r>
          </w:p>
        </w:tc>
      </w:tr>
      <w:tr>
        <w:tblPrEx>
          <w:tblCellMar>
            <w:top w:w="0" w:type="dxa"/>
            <w:left w:w="108" w:type="dxa"/>
            <w:bottom w:w="0" w:type="dxa"/>
            <w:right w:w="108" w:type="dxa"/>
          </w:tblCellMar>
        </w:tblPrEx>
        <w:trPr>
          <w:trHeight w:val="90" w:hRule="atLeast"/>
          <w:jc w:val="center"/>
        </w:trPr>
        <w:tc>
          <w:tcPr>
            <w:tcW w:w="1545" w:type="dxa"/>
            <w:tcBorders>
              <w:top w:val="single" w:color="auto" w:sz="4" w:space="0"/>
              <w:left w:val="single" w:color="auto" w:sz="8" w:space="0"/>
              <w:bottom w:val="nil"/>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预期达到的目标和技术指标</w:t>
            </w:r>
          </w:p>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（50字以上）</w:t>
            </w:r>
          </w:p>
        </w:tc>
        <w:tc>
          <w:tcPr>
            <w:tcW w:w="8354" w:type="dxa"/>
            <w:gridSpan w:val="5"/>
            <w:tcBorders>
              <w:top w:val="single" w:color="auto" w:sz="4" w:space="0"/>
              <w:left w:val="nil"/>
              <w:bottom w:val="nil"/>
              <w:right w:val="single" w:color="000000" w:sz="8"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有机肥好氧发酵罐能够持续不断的生产符合质量标准的有机肥。通过改变不同的原料能够生产出高氮、高磷、高钾有机肥。固液分离后的牛粪只需要简单的操作便可以得到水分比较低的有机肥原料。沼液池里的沼渣以某种方式可以合理的循环利用。</w:t>
            </w:r>
          </w:p>
        </w:tc>
      </w:tr>
      <w:tr>
        <w:tblPrEx>
          <w:tblCellMar>
            <w:top w:w="0" w:type="dxa"/>
            <w:left w:w="108" w:type="dxa"/>
            <w:bottom w:w="0" w:type="dxa"/>
            <w:right w:w="108" w:type="dxa"/>
          </w:tblCellMar>
        </w:tblPrEx>
        <w:trPr>
          <w:trHeight w:val="90" w:hRule="atLeast"/>
          <w:jc w:val="center"/>
        </w:trPr>
        <w:tc>
          <w:tcPr>
            <w:tcW w:w="1545" w:type="dxa"/>
            <w:tcBorders>
              <w:top w:val="single" w:color="auto" w:sz="4" w:space="0"/>
              <w:left w:val="single" w:color="auto" w:sz="8" w:space="0"/>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合作方式</w:t>
            </w:r>
          </w:p>
        </w:tc>
        <w:tc>
          <w:tcPr>
            <w:tcW w:w="8354" w:type="dxa"/>
            <w:gridSpan w:val="5"/>
            <w:tcBorders>
              <w:top w:val="single" w:color="auto" w:sz="4" w:space="0"/>
              <w:left w:val="nil"/>
              <w:bottom w:val="single" w:color="auto" w:sz="4" w:space="0"/>
              <w:right w:val="single" w:color="000000" w:sz="8"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☑合作开发  □技术转让☑技术服务  □技术入股 □共建研发机构</w:t>
            </w:r>
            <w:r>
              <w:rPr>
                <w:rFonts w:hint="eastAsia" w:ascii="华文中宋" w:hAnsi="华文中宋" w:eastAsia="华文中宋" w:cs="华文中宋"/>
                <w:kern w:val="2"/>
                <w:sz w:val="21"/>
                <w:szCs w:val="21"/>
                <w:lang w:eastAsia="zh-CN"/>
              </w:rPr>
              <w:t>□</w:t>
            </w:r>
            <w:r>
              <w:rPr>
                <w:rFonts w:hint="eastAsia" w:ascii="华文中宋" w:hAnsi="华文中宋" w:eastAsia="华文中宋" w:cs="华文中宋"/>
                <w:kern w:val="2"/>
                <w:sz w:val="21"/>
                <w:szCs w:val="21"/>
              </w:rPr>
              <w:t>其他</w:t>
            </w:r>
          </w:p>
        </w:tc>
      </w:tr>
      <w:tr>
        <w:tblPrEx>
          <w:tblCellMar>
            <w:top w:w="0" w:type="dxa"/>
            <w:left w:w="108" w:type="dxa"/>
            <w:bottom w:w="0" w:type="dxa"/>
            <w:right w:w="108" w:type="dxa"/>
          </w:tblCellMar>
        </w:tblPrEx>
        <w:trPr>
          <w:trHeight w:val="90" w:hRule="atLeast"/>
          <w:jc w:val="center"/>
        </w:trPr>
        <w:tc>
          <w:tcPr>
            <w:tcW w:w="1545" w:type="dxa"/>
            <w:tcBorders>
              <w:top w:val="nil"/>
              <w:left w:val="single" w:color="auto" w:sz="8" w:space="0"/>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企业简介及现有工作基础</w:t>
            </w:r>
          </w:p>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（300字左右）</w:t>
            </w:r>
          </w:p>
        </w:tc>
        <w:tc>
          <w:tcPr>
            <w:tcW w:w="8354" w:type="dxa"/>
            <w:gridSpan w:val="5"/>
            <w:tcBorders>
              <w:top w:val="single" w:color="auto" w:sz="4" w:space="0"/>
              <w:left w:val="nil"/>
              <w:bottom w:val="single" w:color="auto" w:sz="4" w:space="0"/>
              <w:right w:val="single" w:color="000000" w:sz="8"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安徽华好生态养殖有限公司坐落在裕安区顺河镇，是一家集牧草种植、奶牛饲养、乳品加工、有机肥加工为一体的民营企业，公司主营业务是以奶牛养殖、牧草种植以及收购为主的区域生态循环农业产业化省级龙头企业，企业总投资达2.58亿元，目前存栏奶牛2000头，年产鲜奶7800多吨，年产值近4000万元。是裕安区“百企帮百村”重点帮扶企业，安徽省农业产业化龙头企业，先后被授予“国家农业部示范养殖场”、全国“十佳奶牛场”、全国“牧草综合管理A类牧场”、全国“万企帮万村优秀民营企业”、中国奶业突出贡献奖、秸秆综合利用先进工作单位等荣誉称号。</w:t>
            </w:r>
          </w:p>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为加快脱贫攻坚进程，实现做大做强，公司与江西阳光乳业合作打造华东最大的“优鲜乳”加工示范区，建设“华好食品工业园”项目，集牧草种植区、奶牛饲养挤奶区、仔牛育肥区、乳品加工区等四大板块。</w:t>
            </w:r>
          </w:p>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我公司采用全自动刮粪系统，所有牛粪均经过粪道流入化粪池，不会对生态环境产生不利影响；牛舍的牛垫床经过专业化工具定期清理，清理完成后统一运送到有机肥厂区进行加工。根据厂区目前规模，我公司拥有3套固液分离设备，及时处理每天产生的粪便，粪便经过固液分离后，固体部分直接用于制作有机肥料，液体部分直接进入公司的沼液池进行发酵产生沼气，沼液发酵完成后直接给构树青贮、玉米青贮、小麦青贮提供肥料。</w:t>
            </w:r>
          </w:p>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企业结合产业发展实际，通过有机肥好氧发酵、沼肥厌氧发酵技术，以草牧结合、农牧结合为路径，实现粪污综合利用。有机肥直接施用于蔬菜、果实类及构树种植，沼液直接还田、还地。所有的粪污实现资源化利用，该模式自动化程度高，易于管理，经济效益较高。</w:t>
            </w:r>
          </w:p>
        </w:tc>
      </w:tr>
      <w:tr>
        <w:tblPrEx>
          <w:tblCellMar>
            <w:top w:w="0" w:type="dxa"/>
            <w:left w:w="108" w:type="dxa"/>
            <w:bottom w:w="0" w:type="dxa"/>
            <w:right w:w="108" w:type="dxa"/>
          </w:tblCellMar>
        </w:tblPrEx>
        <w:trPr>
          <w:trHeight w:val="90" w:hRule="atLeast"/>
          <w:jc w:val="center"/>
        </w:trPr>
        <w:tc>
          <w:tcPr>
            <w:tcW w:w="1545" w:type="dxa"/>
            <w:tcBorders>
              <w:top w:val="nil"/>
              <w:left w:val="single" w:color="auto" w:sz="8" w:space="0"/>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其他要求</w:t>
            </w:r>
          </w:p>
        </w:tc>
        <w:tc>
          <w:tcPr>
            <w:tcW w:w="8354" w:type="dxa"/>
            <w:gridSpan w:val="5"/>
            <w:tcBorders>
              <w:top w:val="single" w:color="auto" w:sz="4" w:space="0"/>
              <w:left w:val="nil"/>
              <w:bottom w:val="single" w:color="auto" w:sz="4" w:space="0"/>
              <w:right w:val="single" w:color="000000" w:sz="8"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　</w:t>
            </w:r>
          </w:p>
        </w:tc>
      </w:tr>
      <w:tr>
        <w:tblPrEx>
          <w:tblCellMar>
            <w:top w:w="0" w:type="dxa"/>
            <w:left w:w="108" w:type="dxa"/>
            <w:bottom w:w="0" w:type="dxa"/>
            <w:right w:w="108" w:type="dxa"/>
          </w:tblCellMar>
        </w:tblPrEx>
        <w:trPr>
          <w:trHeight w:val="90" w:hRule="atLeast"/>
          <w:jc w:val="center"/>
        </w:trPr>
        <w:tc>
          <w:tcPr>
            <w:tcW w:w="1545" w:type="dxa"/>
            <w:tcBorders>
              <w:top w:val="nil"/>
              <w:left w:val="single" w:color="auto" w:sz="8" w:space="0"/>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技术需求对接状态</w:t>
            </w:r>
          </w:p>
        </w:tc>
        <w:tc>
          <w:tcPr>
            <w:tcW w:w="4441" w:type="dxa"/>
            <w:gridSpan w:val="2"/>
            <w:tcBorders>
              <w:top w:val="single" w:color="auto" w:sz="4" w:space="0"/>
              <w:left w:val="nil"/>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□未对接        □正在对接</w:t>
            </w:r>
          </w:p>
        </w:tc>
        <w:tc>
          <w:tcPr>
            <w:tcW w:w="1970" w:type="dxa"/>
            <w:gridSpan w:val="2"/>
            <w:tcBorders>
              <w:top w:val="single" w:color="auto" w:sz="4" w:space="0"/>
              <w:left w:val="single" w:color="auto" w:sz="4" w:space="0"/>
              <w:bottom w:val="single" w:color="auto" w:sz="4" w:space="0"/>
              <w:right w:val="single" w:color="auto" w:sz="4" w:space="0"/>
            </w:tcBorders>
            <w:vAlign w:val="center"/>
          </w:tcPr>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拟提供合作资金</w:t>
            </w:r>
          </w:p>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（万元）</w:t>
            </w:r>
          </w:p>
        </w:tc>
        <w:tc>
          <w:tcPr>
            <w:tcW w:w="1943" w:type="dxa"/>
            <w:tcBorders>
              <w:top w:val="single" w:color="auto" w:sz="4" w:space="0"/>
              <w:left w:val="single" w:color="auto" w:sz="4" w:space="0"/>
              <w:bottom w:val="single" w:color="auto" w:sz="4" w:space="0"/>
              <w:right w:val="single" w:color="000000" w:sz="8" w:space="0"/>
            </w:tcBorders>
            <w:vAlign w:val="center"/>
          </w:tcPr>
          <w:p>
            <w:pPr>
              <w:widowControl w:val="0"/>
              <w:spacing w:after="0"/>
              <w:rPr>
                <w:rFonts w:hint="eastAsia" w:ascii="华文中宋" w:hAnsi="华文中宋" w:eastAsia="华文中宋" w:cs="华文中宋"/>
                <w:kern w:val="2"/>
                <w:sz w:val="21"/>
                <w:szCs w:val="21"/>
              </w:rPr>
            </w:pPr>
          </w:p>
        </w:tc>
      </w:tr>
      <w:tr>
        <w:tblPrEx>
          <w:tblCellMar>
            <w:top w:w="0" w:type="dxa"/>
            <w:left w:w="108" w:type="dxa"/>
            <w:bottom w:w="0" w:type="dxa"/>
            <w:right w:w="108" w:type="dxa"/>
          </w:tblCellMar>
        </w:tblPrEx>
        <w:trPr>
          <w:trHeight w:val="90" w:hRule="atLeast"/>
          <w:jc w:val="center"/>
        </w:trPr>
        <w:tc>
          <w:tcPr>
            <w:tcW w:w="9899" w:type="dxa"/>
            <w:gridSpan w:val="6"/>
            <w:tcBorders>
              <w:top w:val="nil"/>
              <w:left w:val="single" w:color="auto" w:sz="8" w:space="0"/>
              <w:bottom w:val="single" w:color="auto" w:sz="8" w:space="0"/>
              <w:right w:val="single" w:color="000000" w:sz="8" w:space="0"/>
            </w:tcBorders>
            <w:vAlign w:val="center"/>
          </w:tcPr>
          <w:p>
            <w:pPr>
              <w:widowControl w:val="0"/>
              <w:spacing w:after="0"/>
              <w:rPr>
                <w:rFonts w:hint="eastAsia" w:ascii="华文中宋" w:hAnsi="华文中宋" w:eastAsia="华文中宋" w:cs="华文中宋"/>
                <w:kern w:val="2"/>
                <w:sz w:val="21"/>
                <w:szCs w:val="21"/>
              </w:rPr>
            </w:pPr>
          </w:p>
          <w:p>
            <w:pPr>
              <w:widowControl w:val="0"/>
              <w:spacing w:after="0"/>
              <w:rPr>
                <w:rFonts w:hint="eastAsia" w:ascii="华文中宋" w:hAnsi="华文中宋" w:eastAsia="华文中宋" w:cs="华文中宋"/>
                <w:kern w:val="2"/>
                <w:sz w:val="21"/>
                <w:szCs w:val="21"/>
              </w:rPr>
            </w:pPr>
            <w:r>
              <w:rPr>
                <w:rFonts w:hint="eastAsia" w:ascii="华文中宋" w:hAnsi="华文中宋" w:eastAsia="华文中宋" w:cs="华文中宋"/>
                <w:kern w:val="2"/>
                <w:sz w:val="21"/>
                <w:szCs w:val="21"/>
              </w:rPr>
              <w:t>县区科技主管部门盖章</w:t>
            </w:r>
          </w:p>
          <w:p>
            <w:pPr>
              <w:widowControl w:val="0"/>
              <w:spacing w:after="0"/>
              <w:rPr>
                <w:rFonts w:hint="eastAsia" w:ascii="华文中宋" w:hAnsi="华文中宋" w:eastAsia="华文中宋" w:cs="华文中宋"/>
                <w:kern w:val="2"/>
                <w:sz w:val="21"/>
                <w:szCs w:val="21"/>
              </w:rPr>
            </w:pPr>
          </w:p>
        </w:tc>
      </w:tr>
    </w:tbl>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664"/>
        <w:gridCol w:w="268"/>
        <w:gridCol w:w="1294"/>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六安瓜片</w:t>
            </w:r>
            <w:r>
              <w:rPr>
                <w:rFonts w:hint="eastAsia" w:ascii="Times New Roman" w:hAnsi="Times New Roman"/>
                <w:kern w:val="0"/>
                <w:sz w:val="24"/>
              </w:rPr>
              <w:t>茶</w:t>
            </w:r>
            <w:r>
              <w:rPr>
                <w:rFonts w:ascii="Times New Roman" w:hAnsi="Times New Roman"/>
                <w:bCs/>
                <w:kern w:val="0"/>
                <w:sz w:val="24"/>
                <w:lang w:val="zh-TW"/>
              </w:rPr>
              <w:t>全产业链品牌提升项目</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932"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Times New Roman"/>
                <w:kern w:val="0"/>
                <w:sz w:val="24"/>
              </w:rPr>
              <w:t>安徽省六安瓜片茶业股份有限公司</w:t>
            </w:r>
          </w:p>
        </w:tc>
        <w:tc>
          <w:tcPr>
            <w:tcW w:w="1294"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center"/>
              <w:rPr>
                <w:rFonts w:ascii="Times New Roman" w:hAnsi="Times New Roman"/>
                <w:kern w:val="0"/>
                <w:sz w:val="24"/>
              </w:rPr>
            </w:pPr>
            <w:r>
              <w:rPr>
                <w:rFonts w:hint="eastAsia" w:ascii="Times New Roman" w:hAnsi="Times New Roman"/>
                <w:kern w:val="0"/>
                <w:sz w:val="24"/>
              </w:rPr>
              <w:t>六</w:t>
            </w:r>
            <w:r>
              <w:rPr>
                <w:rFonts w:ascii="Times New Roman" w:hAnsi="Times New Roman"/>
                <w:kern w:val="0"/>
                <w:sz w:val="24"/>
              </w:rPr>
              <w:t>安市裕安区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932"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　</w:t>
            </w:r>
            <w:r>
              <w:rPr>
                <w:rFonts w:hint="eastAsia" w:ascii="Times New Roman" w:hAnsi="Times New Roman"/>
                <w:kern w:val="0"/>
                <w:sz w:val="24"/>
              </w:rPr>
              <w:t>安徽省六安市裕安区龙河西路</w:t>
            </w:r>
          </w:p>
        </w:tc>
        <w:tc>
          <w:tcPr>
            <w:tcW w:w="1294"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　</w:t>
            </w:r>
            <w:r>
              <w:rPr>
                <w:rFonts w:hint="eastAsia" w:ascii="Times New Roman" w:hAnsi="Times New Roman"/>
                <w:kern w:val="0"/>
                <w:sz w:val="24"/>
              </w:rPr>
              <w:t>曾雪鸿</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932"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　</w:t>
            </w:r>
            <w:r>
              <w:rPr>
                <w:rFonts w:hint="eastAsia" w:ascii="Times New Roman" w:hAnsi="Times New Roman"/>
                <w:kern w:val="0"/>
                <w:sz w:val="24"/>
              </w:rPr>
              <w:t>361335971@qq.com</w:t>
            </w:r>
          </w:p>
        </w:tc>
        <w:tc>
          <w:tcPr>
            <w:tcW w:w="1294"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center"/>
              <w:rPr>
                <w:rFonts w:ascii="Times New Roman" w:hAnsi="Times New Roman"/>
                <w:kern w:val="0"/>
                <w:sz w:val="24"/>
              </w:rPr>
            </w:pPr>
            <w:r>
              <w:rPr>
                <w:rFonts w:ascii="Times New Roman" w:hAnsi="Times New Roman"/>
                <w:kern w:val="0"/>
                <w:sz w:val="24"/>
              </w:rPr>
              <w:t>　</w:t>
            </w:r>
            <w:r>
              <w:rPr>
                <w:rFonts w:hint="eastAsia" w:ascii="Times New Roman" w:hAnsi="Times New Roman"/>
                <w:kern w:val="0"/>
                <w:sz w:val="24"/>
              </w:rPr>
              <w:t>13305648851</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□新材料 </w:t>
            </w:r>
            <w:r>
              <w:rPr>
                <w:rFonts w:hint="eastAsia" w:ascii="宋体" w:hAnsi="宋体" w:cs="宋体"/>
              </w:rPr>
              <w:t>▇</w:t>
            </w:r>
            <w:r>
              <w:rPr>
                <w:rFonts w:ascii="宋体" w:hAnsi="宋体" w:cs="宋体"/>
              </w:rPr>
              <w:t>现代农业 □高端装备制造</w:t>
            </w:r>
            <w:r>
              <w:rPr>
                <w:rFonts w:ascii="宋体" w:hAnsi="宋体" w:cs="宋体"/>
              </w:rPr>
              <w:br w:type="textWrapping"/>
            </w:r>
            <w:r>
              <w:rPr>
                <w:rFonts w:ascii="宋体" w:hAnsi="宋体" w:cs="宋体"/>
              </w:rPr>
              <w:t>□新能源 □节能环保 □生物与新医药 □</w:t>
            </w:r>
            <w:r>
              <w:t>采矿冶金</w:t>
            </w:r>
            <w:r>
              <w:rPr>
                <w:rFonts w:ascii="宋体" w:hAnsi="宋体" w:cs="宋体"/>
              </w:rPr>
              <w:t>□其他</w:t>
            </w:r>
          </w:p>
        </w:tc>
      </w:tr>
      <w:tr>
        <w:tblPrEx>
          <w:tblCellMar>
            <w:top w:w="0" w:type="dxa"/>
            <w:left w:w="108" w:type="dxa"/>
            <w:bottom w:w="0" w:type="dxa"/>
            <w:right w:w="108" w:type="dxa"/>
          </w:tblCellMar>
        </w:tblPrEx>
        <w:trPr>
          <w:trHeight w:val="136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adjustRightInd w:val="0"/>
              <w:snapToGrid w:val="0"/>
              <w:ind w:firstLine="420" w:firstLineChars="200"/>
              <w:rPr>
                <w:rFonts w:ascii="Times New Roman" w:hAnsi="Times New Roman"/>
                <w:kern w:val="0"/>
                <w:sz w:val="24"/>
              </w:rPr>
            </w:pPr>
            <w:r>
              <w:rPr>
                <w:rFonts w:ascii="Times New Roman" w:hAnsi="Times New Roman"/>
                <w:kern w:val="0"/>
                <w:szCs w:val="21"/>
              </w:rPr>
              <w:t>壮大龙头企业自身实力，提高茶产业现代化水平。以发展的眼光寻求市场切入点，开发六安瓜片延伸产品。引进先进设备和技术以及科技创新，新建六安瓜片及新产品，开发休闲食品，配套包装、冷库、物流、检测等设备。重点是在解决产能、新产品开发、品质提升方面。</w:t>
            </w:r>
          </w:p>
        </w:tc>
      </w:tr>
      <w:tr>
        <w:tblPrEx>
          <w:tblCellMar>
            <w:top w:w="0" w:type="dxa"/>
            <w:left w:w="108" w:type="dxa"/>
            <w:bottom w:w="0" w:type="dxa"/>
            <w:right w:w="108" w:type="dxa"/>
          </w:tblCellMar>
        </w:tblPrEx>
        <w:trPr>
          <w:trHeight w:val="702"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adjustRightInd w:val="0"/>
              <w:snapToGrid w:val="0"/>
              <w:ind w:firstLine="420" w:firstLineChars="200"/>
              <w:rPr>
                <w:rFonts w:ascii="Times New Roman" w:hAnsi="宋体"/>
                <w:b/>
                <w:bCs/>
                <w:kern w:val="0"/>
                <w:sz w:val="24"/>
              </w:rPr>
            </w:pPr>
            <w:r>
              <w:rPr>
                <w:rFonts w:hint="eastAsia" w:ascii="Times New Roman" w:hAnsi="Times New Roman"/>
                <w:kern w:val="0"/>
                <w:szCs w:val="21"/>
              </w:rPr>
              <w:t>开发桂花瓜片、红瓜片等新产品；茶瓜子、茶月饼等休闲食品。解决</w:t>
            </w:r>
            <w:r>
              <w:rPr>
                <w:rFonts w:ascii="Times New Roman" w:hAnsi="Times New Roman"/>
                <w:kern w:val="0"/>
                <w:szCs w:val="21"/>
              </w:rPr>
              <w:t>300</w:t>
            </w:r>
            <w:r>
              <w:rPr>
                <w:rFonts w:hint="eastAsia" w:ascii="Times New Roman" w:hAnsi="Times New Roman"/>
                <w:kern w:val="0"/>
                <w:szCs w:val="21"/>
              </w:rPr>
              <w:t>吨茶叶低温保鲜，增加</w:t>
            </w:r>
            <w:r>
              <w:rPr>
                <w:rFonts w:ascii="Times New Roman" w:hAnsi="Times New Roman"/>
                <w:kern w:val="0"/>
                <w:szCs w:val="21"/>
              </w:rPr>
              <w:t>5000</w:t>
            </w:r>
            <w:r>
              <w:rPr>
                <w:rFonts w:hint="eastAsia" w:ascii="Times New Roman" w:hAnsi="Times New Roman"/>
                <w:kern w:val="0"/>
                <w:szCs w:val="21"/>
              </w:rPr>
              <w:t>平方米仓储。</w:t>
            </w:r>
            <w:r>
              <w:rPr>
                <w:rFonts w:ascii="Times New Roman" w:hAnsi="Times New Roman"/>
                <w:kern w:val="0"/>
                <w:szCs w:val="21"/>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18"/>
                <w:szCs w:val="18"/>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3344"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adjustRightInd w:val="0"/>
              <w:snapToGrid w:val="0"/>
              <w:ind w:firstLine="420" w:firstLineChars="200"/>
              <w:rPr>
                <w:rFonts w:ascii="Times New Roman" w:hAnsi="Times New Roman"/>
                <w:kern w:val="0"/>
                <w:szCs w:val="21"/>
              </w:rPr>
            </w:pPr>
            <w:r>
              <w:rPr>
                <w:rFonts w:ascii="Times New Roman" w:hAnsi="Times New Roman"/>
                <w:kern w:val="0"/>
                <w:szCs w:val="21"/>
              </w:rPr>
              <w:t>安徽省六安瓜片茶业股份有限公司成立于2002年，主要从事六安瓜片茶叶种植、加工、销售、科研及茶文化传播等。连续</w:t>
            </w:r>
            <w:r>
              <w:rPr>
                <w:rFonts w:hint="eastAsia" w:ascii="Times New Roman" w:hAnsi="Times New Roman"/>
                <w:kern w:val="0"/>
                <w:szCs w:val="21"/>
              </w:rPr>
              <w:t>七</w:t>
            </w:r>
            <w:r>
              <w:rPr>
                <w:rFonts w:ascii="Times New Roman" w:hAnsi="Times New Roman"/>
                <w:kern w:val="0"/>
                <w:szCs w:val="21"/>
              </w:rPr>
              <w:t>年位于中国茶叶行业百强企业，是安徽省省级农业产业化龙头企业、安徽省扶贫龙头企业。先后荣获“中华老字号”</w:t>
            </w:r>
            <w:r>
              <w:rPr>
                <w:rFonts w:hint="eastAsia" w:ascii="Times New Roman" w:hAnsi="Times New Roman"/>
                <w:kern w:val="0"/>
                <w:szCs w:val="21"/>
              </w:rPr>
              <w:t>、</w:t>
            </w:r>
            <w:r>
              <w:rPr>
                <w:rFonts w:ascii="Times New Roman" w:hAnsi="Times New Roman"/>
                <w:kern w:val="0"/>
                <w:szCs w:val="21"/>
              </w:rPr>
              <w:t>“中国</w:t>
            </w:r>
            <w:r>
              <w:rPr>
                <w:rFonts w:hint="eastAsia" w:ascii="Times New Roman" w:hAnsi="Times New Roman"/>
                <w:kern w:val="0"/>
                <w:szCs w:val="21"/>
              </w:rPr>
              <w:t>驰名商标</w:t>
            </w:r>
            <w:r>
              <w:rPr>
                <w:rFonts w:ascii="Times New Roman" w:hAnsi="Times New Roman"/>
                <w:kern w:val="0"/>
                <w:szCs w:val="21"/>
              </w:rPr>
              <w:t>”、“</w:t>
            </w:r>
            <w:r>
              <w:rPr>
                <w:rFonts w:hint="eastAsia" w:ascii="Times New Roman" w:hAnsi="Times New Roman"/>
                <w:kern w:val="0"/>
                <w:szCs w:val="21"/>
              </w:rPr>
              <w:t>中国茶叶百强企业</w:t>
            </w:r>
            <w:r>
              <w:rPr>
                <w:rFonts w:ascii="Times New Roman" w:hAnsi="Times New Roman"/>
                <w:kern w:val="0"/>
                <w:szCs w:val="21"/>
              </w:rPr>
              <w:t>”、“国家级</w:t>
            </w:r>
            <w:r>
              <w:rPr>
                <w:rFonts w:hint="eastAsia" w:ascii="Times New Roman" w:hAnsi="Times New Roman"/>
                <w:kern w:val="0"/>
                <w:szCs w:val="21"/>
              </w:rPr>
              <w:t>电商示范企业</w:t>
            </w:r>
            <w:r>
              <w:rPr>
                <w:rFonts w:ascii="Times New Roman" w:hAnsi="Times New Roman"/>
                <w:kern w:val="0"/>
                <w:szCs w:val="21"/>
              </w:rPr>
              <w:t>”等荣誉称号。</w:t>
            </w:r>
          </w:p>
          <w:p>
            <w:pPr>
              <w:widowControl/>
              <w:adjustRightInd w:val="0"/>
              <w:snapToGrid w:val="0"/>
              <w:ind w:firstLine="420" w:firstLineChars="200"/>
              <w:rPr>
                <w:rFonts w:ascii="Times New Roman" w:hAnsi="宋体"/>
                <w:kern w:val="0"/>
                <w:szCs w:val="21"/>
              </w:rPr>
            </w:pPr>
            <w:r>
              <w:rPr>
                <w:rFonts w:ascii="Times New Roman" w:hAnsi="Times New Roman"/>
                <w:kern w:val="0"/>
                <w:szCs w:val="21"/>
              </w:rPr>
              <w:t>公司与安徽农业大学建立紧密的产学研合作关系，</w:t>
            </w:r>
            <w:r>
              <w:rPr>
                <w:rFonts w:hint="eastAsia" w:ascii="Times New Roman" w:hAnsi="Times New Roman"/>
                <w:kern w:val="0"/>
                <w:szCs w:val="21"/>
              </w:rPr>
              <w:t>成功的研发出六安瓜片清洁化、机械化生产线，现投入使用，产品市场反应良好，目前已取得二项省级科技成果，二项实用性专利，三项发明专利。其中一项科技成果获得省科技成果二等奖。同时公司参与制定了六安瓜片茶地方标准及六安瓜片地理保护产品标准，企业也制定了企业标准。目前公司正加大科技研发力度，正在六安瓜片良种繁育、六安瓜片深加工产品、六安瓜片保鲜技术、夏秋茶制作等课题进行攻关。</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w:t>
      </w:r>
      <w:r>
        <w:rPr>
          <w:rFonts w:ascii="方正小标宋简体" w:hAnsi="方正小标宋简体" w:eastAsia="方正小标宋简体"/>
          <w:spacing w:val="-12"/>
          <w:kern w:val="0"/>
          <w:sz w:val="36"/>
          <w:szCs w:val="36"/>
        </w:rPr>
        <w:t>年六安市企业技术难题和需求</w:t>
      </w:r>
      <w:r>
        <w:rPr>
          <w:rFonts w:ascii="方正小标宋简体" w:hAnsi="方正小标宋简体"/>
          <w:spacing w:val="-12"/>
          <w:kern w:val="0"/>
          <w:sz w:val="36"/>
          <w:szCs w:val="36"/>
        </w:rPr>
        <w:t>征集</w:t>
      </w:r>
      <w:r>
        <w:rPr>
          <w:rFonts w:ascii="方正小标宋简体" w:hAnsi="方正小标宋简体"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ascii="Times New Roman" w:hAnsi="Times New Roman"/>
                <w:kern w:val="0"/>
                <w:sz w:val="24"/>
                <w:szCs w:val="24"/>
              </w:rPr>
            </w:pPr>
            <w:r>
              <w:rPr>
                <w:rFonts w:hint="eastAsia" w:ascii="Times New Roman" w:hAnsi="宋体"/>
                <w:kern w:val="0"/>
                <w:sz w:val="24"/>
                <w:szCs w:val="24"/>
              </w:rPr>
              <w:t>高精度齿轮磨削过程中热变化对精度测量影响</w:t>
            </w:r>
            <w:r>
              <w:rPr>
                <w:rFonts w:ascii="Times New Roman" w:hAnsi="宋体"/>
                <w:kern w:val="0"/>
                <w:sz w:val="24"/>
                <w:szCs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企业名称</w:t>
            </w:r>
            <w:r>
              <w:rPr>
                <w:rFonts w:hint="eastAsia" w:ascii="Times New Roman" w:hAnsi="宋体"/>
                <w:kern w:val="0"/>
                <w:sz w:val="24"/>
                <w:szCs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szCs w:val="24"/>
              </w:rPr>
            </w:pPr>
            <w:r>
              <w:rPr>
                <w:rFonts w:ascii="Times New Roman" w:hAnsi="宋体"/>
                <w:kern w:val="0"/>
                <w:sz w:val="24"/>
                <w:szCs w:val="24"/>
              </w:rPr>
              <w:t>　</w:t>
            </w:r>
            <w:r>
              <w:rPr>
                <w:rFonts w:hint="eastAsia" w:ascii="Times New Roman" w:hAnsi="宋体"/>
                <w:kern w:val="0"/>
                <w:sz w:val="24"/>
                <w:szCs w:val="24"/>
              </w:rPr>
              <w:t>六安市金龙齿轮有限公司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所在</w:t>
            </w:r>
            <w:r>
              <w:rPr>
                <w:rFonts w:hint="eastAsia" w:ascii="Times New Roman" w:hAnsi="宋体"/>
                <w:kern w:val="0"/>
                <w:sz w:val="24"/>
                <w:szCs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szCs w:val="24"/>
              </w:rPr>
            </w:pPr>
            <w:r>
              <w:rPr>
                <w:rFonts w:ascii="Times New Roman" w:hAnsi="宋体"/>
                <w:kern w:val="0"/>
                <w:sz w:val="24"/>
                <w:szCs w:val="24"/>
              </w:rPr>
              <w:t>　</w:t>
            </w:r>
            <w:r>
              <w:rPr>
                <w:rFonts w:hint="eastAsia" w:ascii="Times New Roman" w:hAnsi="宋体"/>
                <w:kern w:val="0"/>
                <w:sz w:val="24"/>
                <w:szCs w:val="24"/>
              </w:rPr>
              <w:t>裕安</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szCs w:val="24"/>
              </w:rPr>
            </w:pPr>
            <w:r>
              <w:rPr>
                <w:rFonts w:ascii="Times New Roman" w:hAnsi="宋体"/>
                <w:kern w:val="0"/>
                <w:sz w:val="24"/>
                <w:szCs w:val="24"/>
              </w:rPr>
              <w:t>　</w:t>
            </w:r>
            <w:r>
              <w:rPr>
                <w:rFonts w:hint="eastAsia" w:ascii="Times New Roman" w:hAnsi="宋体"/>
                <w:kern w:val="0"/>
                <w:sz w:val="24"/>
                <w:szCs w:val="24"/>
              </w:rPr>
              <w:t>安徽六安高新技术产业开发区</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szCs w:val="24"/>
              </w:rPr>
            </w:pPr>
            <w:r>
              <w:rPr>
                <w:rFonts w:hint="eastAsia" w:ascii="Times New Roman" w:hAnsi="宋体"/>
                <w:kern w:val="0"/>
                <w:sz w:val="24"/>
                <w:szCs w:val="24"/>
              </w:rPr>
              <w:t>潘梦洁</w:t>
            </w:r>
            <w:r>
              <w:rPr>
                <w:rFonts w:ascii="Times New Roman" w:hAnsi="宋体"/>
                <w:kern w:val="0"/>
                <w:sz w:val="24"/>
                <w:szCs w:val="24"/>
              </w:rPr>
              <w:t>　</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szCs w:val="24"/>
              </w:rPr>
            </w:pPr>
            <w:r>
              <w:rPr>
                <w:rFonts w:ascii="Times New Roman" w:hAnsi="宋体"/>
                <w:kern w:val="0"/>
                <w:sz w:val="24"/>
                <w:szCs w:val="24"/>
              </w:rPr>
              <w:t>　</w:t>
            </w:r>
            <w:r>
              <w:rPr>
                <w:rFonts w:hint="eastAsia" w:ascii="Times New Roman" w:hAnsi="宋体"/>
                <w:kern w:val="0"/>
                <w:sz w:val="24"/>
                <w:szCs w:val="24"/>
              </w:rPr>
              <w:t>ahchaohui@126.com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hint="eastAsia" w:ascii="Times New Roman" w:hAnsi="宋体"/>
                <w:kern w:val="0"/>
                <w:sz w:val="24"/>
                <w:szCs w:val="24"/>
              </w:rPr>
              <w:t>联系</w:t>
            </w:r>
            <w:r>
              <w:rPr>
                <w:rFonts w:ascii="Times New Roman" w:hAnsi="宋体"/>
                <w:kern w:val="0"/>
                <w:sz w:val="24"/>
                <w:szCs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szCs w:val="24"/>
              </w:rPr>
            </w:pPr>
            <w:r>
              <w:rPr>
                <w:rFonts w:hint="eastAsia" w:ascii="Times New Roman" w:hAnsi="宋体"/>
                <w:kern w:val="0"/>
                <w:sz w:val="24"/>
                <w:szCs w:val="24"/>
              </w:rPr>
              <w:t>15339682015</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hint="eastAsia" w:ascii="宋体" w:hAnsi="宋体"/>
              </w:rPr>
              <w:t>□信息技术 □新材料 □现代农业 □√高端装备制造</w:t>
            </w:r>
            <w:r>
              <w:rPr>
                <w:rFonts w:hint="eastAsia" w:ascii="宋体" w:hAnsi="宋体"/>
              </w:rPr>
              <w:br w:type="textWrapping"/>
            </w:r>
            <w:r>
              <w:rPr>
                <w:rFonts w:hint="eastAsia" w:ascii="宋体" w:hAnsi="宋体"/>
              </w:rPr>
              <w:t>□新能源 □节能环保 □生物与新医药 □</w:t>
            </w:r>
            <w:r>
              <w:t>采矿冶金</w:t>
            </w:r>
            <w:r>
              <w:rPr>
                <w:rFonts w:hint="eastAsia" w:ascii="宋体" w:hAnsi="宋体"/>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技术难题和需求的内容</w:t>
            </w:r>
          </w:p>
          <w:p>
            <w:pPr>
              <w:widowControl/>
              <w:spacing w:line="320" w:lineRule="exact"/>
              <w:jc w:val="center"/>
              <w:rPr>
                <w:rFonts w:ascii="Times New Roman" w:hAnsi="Times New Roman"/>
                <w:kern w:val="0"/>
                <w:sz w:val="24"/>
                <w:szCs w:val="24"/>
              </w:rPr>
            </w:pPr>
            <w:r>
              <w:rPr>
                <w:rFonts w:ascii="Times New Roman" w:hAnsi="宋体"/>
                <w:kern w:val="0"/>
                <w:sz w:val="24"/>
                <w:szCs w:val="24"/>
              </w:rPr>
              <w:t>（</w:t>
            </w:r>
            <w:r>
              <w:rPr>
                <w:rFonts w:ascii="Times New Roman" w:hAnsi="Times New Roman"/>
                <w:kern w:val="0"/>
                <w:sz w:val="24"/>
                <w:szCs w:val="24"/>
              </w:rPr>
              <w:t>150</w:t>
            </w:r>
            <w:r>
              <w:rPr>
                <w:rFonts w:ascii="Times New Roman" w:hAnsi="宋体"/>
                <w:kern w:val="0"/>
                <w:sz w:val="24"/>
                <w:szCs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宋体"/>
                <w:kern w:val="0"/>
                <w:sz w:val="24"/>
                <w:szCs w:val="24"/>
              </w:rPr>
            </w:pPr>
            <w:r>
              <w:rPr>
                <w:rFonts w:hint="eastAsia" w:ascii="Times New Roman" w:hAnsi="宋体"/>
                <w:kern w:val="0"/>
                <w:sz w:val="24"/>
                <w:szCs w:val="24"/>
              </w:rPr>
              <w:t>高精度齿轮磨削是齿轮制造的最后工序，它的精度直接影响配套产品的使用质量与寿命。因此，保证磨削过程中产生的热量影响齿轮精度测量一直困扰着我们。如何确保齿轮表面热变化不影响测量结果，从而使得成品质量的稳定是一个亟待解决的问题。</w:t>
            </w:r>
          </w:p>
          <w:p>
            <w:pPr>
              <w:widowControl/>
              <w:spacing w:line="320" w:lineRule="exact"/>
              <w:jc w:val="center"/>
              <w:rPr>
                <w:rFonts w:ascii="Times New Roman" w:hAnsi="宋体"/>
                <w:kern w:val="0"/>
                <w:sz w:val="24"/>
                <w:szCs w:val="24"/>
              </w:rPr>
            </w:pPr>
          </w:p>
          <w:p>
            <w:pPr>
              <w:widowControl/>
              <w:spacing w:line="320" w:lineRule="exact"/>
              <w:rPr>
                <w:rFonts w:ascii="Times New Roman" w:hAnsi="Times New Roman"/>
                <w:kern w:val="0"/>
                <w:sz w:val="24"/>
                <w:szCs w:val="24"/>
              </w:rPr>
            </w:pPr>
            <w:r>
              <w:rPr>
                <w:rFonts w:ascii="Times New Roman" w:hAnsi="宋体"/>
                <w:kern w:val="0"/>
                <w:sz w:val="24"/>
                <w:szCs w:val="24"/>
              </w:rPr>
              <w:t>　</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预期达到的目标和技术指标</w:t>
            </w:r>
          </w:p>
          <w:p>
            <w:pPr>
              <w:widowControl/>
              <w:spacing w:line="320" w:lineRule="exact"/>
              <w:jc w:val="center"/>
              <w:rPr>
                <w:rFonts w:ascii="Times New Roman" w:hAnsi="Times New Roman"/>
                <w:kern w:val="0"/>
                <w:sz w:val="24"/>
                <w:szCs w:val="24"/>
              </w:rPr>
            </w:pPr>
            <w:r>
              <w:rPr>
                <w:rFonts w:ascii="Times New Roman" w:hAnsi="宋体"/>
                <w:kern w:val="0"/>
                <w:sz w:val="24"/>
                <w:szCs w:val="24"/>
              </w:rPr>
              <w:t>（</w:t>
            </w:r>
            <w:r>
              <w:rPr>
                <w:rFonts w:ascii="Times New Roman" w:hAnsi="Times New Roman"/>
                <w:kern w:val="0"/>
                <w:sz w:val="24"/>
                <w:szCs w:val="24"/>
              </w:rPr>
              <w:t>50</w:t>
            </w:r>
            <w:r>
              <w:rPr>
                <w:rFonts w:ascii="Times New Roman" w:hAnsi="宋体"/>
                <w:kern w:val="0"/>
                <w:sz w:val="24"/>
                <w:szCs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szCs w:val="24"/>
              </w:rPr>
            </w:pPr>
            <w:r>
              <w:rPr>
                <w:rFonts w:ascii="Times New Roman" w:hAnsi="Times New Roman"/>
                <w:kern w:val="0"/>
                <w:sz w:val="24"/>
                <w:szCs w:val="24"/>
              </w:rPr>
              <w:t>□</w:t>
            </w:r>
            <w:r>
              <w:rPr>
                <w:rFonts w:ascii="Times New Roman" w:hAnsi="宋体"/>
                <w:spacing w:val="-6"/>
                <w:kern w:val="0"/>
                <w:sz w:val="24"/>
                <w:szCs w:val="24"/>
              </w:rPr>
              <w:t>合作开发</w:t>
            </w:r>
            <w:r>
              <w:rPr>
                <w:rFonts w:ascii="Times New Roman" w:hAnsi="Times New Roman"/>
                <w:spacing w:val="-6"/>
                <w:kern w:val="0"/>
                <w:sz w:val="24"/>
                <w:szCs w:val="24"/>
              </w:rPr>
              <w:t xml:space="preserve">  □</w:t>
            </w:r>
            <w:r>
              <w:rPr>
                <w:rFonts w:ascii="Times New Roman" w:hAnsi="宋体"/>
                <w:spacing w:val="-6"/>
                <w:kern w:val="0"/>
                <w:sz w:val="24"/>
                <w:szCs w:val="24"/>
              </w:rPr>
              <w:t>技术转让</w:t>
            </w:r>
            <w:r>
              <w:rPr>
                <w:rFonts w:ascii="Times New Roman" w:hAnsi="Times New Roman"/>
                <w:spacing w:val="-6"/>
                <w:kern w:val="0"/>
                <w:sz w:val="24"/>
                <w:szCs w:val="24"/>
              </w:rPr>
              <w:t xml:space="preserve">  □</w:t>
            </w:r>
            <w:r>
              <w:rPr>
                <w:rFonts w:ascii="Times New Roman" w:hAnsi="宋体"/>
                <w:spacing w:val="-6"/>
                <w:kern w:val="0"/>
                <w:sz w:val="24"/>
                <w:szCs w:val="24"/>
              </w:rPr>
              <w:t>技术服务</w:t>
            </w:r>
            <w:r>
              <w:rPr>
                <w:rFonts w:ascii="Times New Roman" w:hAnsi="Times New Roman"/>
                <w:spacing w:val="-6"/>
                <w:kern w:val="0"/>
                <w:sz w:val="24"/>
                <w:szCs w:val="24"/>
              </w:rPr>
              <w:t xml:space="preserve">  □</w:t>
            </w:r>
            <w:r>
              <w:rPr>
                <w:rFonts w:ascii="Times New Roman" w:hAnsi="宋体"/>
                <w:spacing w:val="-6"/>
                <w:kern w:val="0"/>
                <w:sz w:val="24"/>
                <w:szCs w:val="24"/>
              </w:rPr>
              <w:t>技术入股</w:t>
            </w:r>
            <w:r>
              <w:rPr>
                <w:rFonts w:ascii="Times New Roman" w:hAnsi="Times New Roman"/>
                <w:spacing w:val="-6"/>
                <w:kern w:val="0"/>
                <w:sz w:val="24"/>
                <w:szCs w:val="24"/>
              </w:rPr>
              <w:t xml:space="preserve"> □</w:t>
            </w:r>
            <w:r>
              <w:rPr>
                <w:rFonts w:ascii="Times New Roman" w:hAnsi="宋体"/>
                <w:spacing w:val="-6"/>
                <w:kern w:val="0"/>
                <w:sz w:val="24"/>
                <w:szCs w:val="24"/>
              </w:rPr>
              <w:t>共建研发机构</w:t>
            </w:r>
          </w:p>
          <w:p>
            <w:pPr>
              <w:widowControl/>
              <w:spacing w:line="320" w:lineRule="exact"/>
              <w:jc w:val="left"/>
              <w:rPr>
                <w:rFonts w:ascii="Times New Roman" w:hAnsi="Times New Roman"/>
                <w:kern w:val="0"/>
                <w:sz w:val="24"/>
                <w:szCs w:val="24"/>
              </w:rPr>
            </w:pPr>
            <w:r>
              <w:rPr>
                <w:rFonts w:ascii="Times New Roman" w:hAnsi="Times New Roman"/>
                <w:kern w:val="0"/>
                <w:sz w:val="24"/>
                <w:szCs w:val="24"/>
              </w:rPr>
              <w:t>□</w:t>
            </w:r>
            <w:r>
              <w:rPr>
                <w:rFonts w:hint="eastAsia" w:ascii="Times New Roman" w:hAnsi="Times New Roman"/>
                <w:kern w:val="0"/>
                <w:sz w:val="24"/>
                <w:szCs w:val="24"/>
              </w:rPr>
              <w:t>√</w:t>
            </w:r>
            <w:r>
              <w:rPr>
                <w:rFonts w:ascii="Times New Roman" w:hAnsi="宋体"/>
                <w:kern w:val="0"/>
                <w:sz w:val="24"/>
                <w:szCs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企业简介及现有工作基础</w:t>
            </w:r>
          </w:p>
          <w:p>
            <w:pPr>
              <w:widowControl/>
              <w:spacing w:line="320" w:lineRule="exact"/>
              <w:jc w:val="center"/>
              <w:rPr>
                <w:rFonts w:ascii="Times New Roman" w:hAnsi="Times New Roman"/>
                <w:kern w:val="0"/>
                <w:sz w:val="24"/>
                <w:szCs w:val="24"/>
              </w:rPr>
            </w:pPr>
            <w:r>
              <w:rPr>
                <w:rFonts w:ascii="Times New Roman" w:hAnsi="宋体"/>
                <w:kern w:val="0"/>
                <w:sz w:val="24"/>
                <w:szCs w:val="24"/>
              </w:rPr>
              <w:t>（</w:t>
            </w:r>
            <w:r>
              <w:rPr>
                <w:rFonts w:ascii="Times New Roman" w:hAnsi="Times New Roman"/>
                <w:kern w:val="0"/>
                <w:sz w:val="24"/>
                <w:szCs w:val="24"/>
              </w:rPr>
              <w:t>300</w:t>
            </w:r>
            <w:r>
              <w:rPr>
                <w:rFonts w:ascii="Times New Roman" w:hAnsi="宋体"/>
                <w:kern w:val="0"/>
                <w:sz w:val="24"/>
                <w:szCs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ind w:firstLine="480" w:firstLineChars="200"/>
              <w:rPr>
                <w:rFonts w:ascii="仿宋" w:hAnsi="仿宋" w:eastAsia="仿宋" w:cs="仿宋"/>
                <w:color w:val="000000"/>
                <w:sz w:val="24"/>
                <w:szCs w:val="24"/>
              </w:rPr>
            </w:pPr>
            <w:r>
              <w:rPr>
                <w:rFonts w:hint="eastAsia" w:ascii="仿宋" w:hAnsi="仿宋" w:eastAsia="仿宋" w:cs="仿宋"/>
                <w:sz w:val="24"/>
                <w:szCs w:val="24"/>
              </w:rPr>
              <w:t>六安市金龙齿轮有限公司成立于2017年7月，位于人杰地灵的中国最美魅力城市——安徽省六安市。主要从事高精度齿轮的研发与制造。公司现拥有多台国内、外先进的齿轮制造和精密的检测设备。</w:t>
            </w:r>
            <w:r>
              <w:rPr>
                <w:rFonts w:hint="eastAsia" w:ascii="仿宋" w:hAnsi="仿宋" w:eastAsia="仿宋" w:cs="仿宋"/>
                <w:color w:val="000000"/>
                <w:sz w:val="24"/>
                <w:szCs w:val="24"/>
              </w:rPr>
              <w:t>专业生产各种高精度齿轮、同步带轮、链轮、蜗杆、蜗轮、伞齿轮、油泵齿轮及机械零部件加工。产品涉及行业有纺织机械、印机、包装机械、国防工业、烟草、冶金机械、数控机械等。2019年公司被认定为“国家高新技术企业”。</w:t>
            </w:r>
          </w:p>
          <w:p>
            <w:pPr>
              <w:snapToGrid w:val="0"/>
              <w:ind w:firstLine="600"/>
              <w:rPr>
                <w:rFonts w:ascii="宋体" w:hAnsi="宋体"/>
                <w:color w:val="000000"/>
                <w:sz w:val="24"/>
                <w:szCs w:val="24"/>
              </w:rPr>
            </w:pP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szCs w:val="24"/>
              </w:rPr>
            </w:pPr>
            <w:r>
              <w:rPr>
                <w:rFonts w:ascii="Times New Roman" w:hAnsi="Times New Roman"/>
                <w:kern w:val="0"/>
                <w:sz w:val="24"/>
                <w:szCs w:val="24"/>
              </w:rPr>
              <w:t>□</w:t>
            </w:r>
            <w:r>
              <w:rPr>
                <w:rFonts w:ascii="Times New Roman" w:hAnsi="宋体"/>
                <w:kern w:val="0"/>
                <w:sz w:val="24"/>
                <w:szCs w:val="24"/>
              </w:rPr>
              <w:t>未对接</w:t>
            </w:r>
            <w:r>
              <w:rPr>
                <w:rFonts w:ascii="Times New Roman" w:hAnsi="Times New Roman"/>
                <w:kern w:val="0"/>
                <w:sz w:val="24"/>
                <w:szCs w:val="24"/>
              </w:rPr>
              <w:t xml:space="preserve">        □</w:t>
            </w:r>
            <w:r>
              <w:rPr>
                <w:rFonts w:ascii="Times New Roman" w:hAnsi="宋体"/>
                <w:kern w:val="0"/>
                <w:sz w:val="24"/>
                <w:szCs w:val="24"/>
              </w:rPr>
              <w:t>正在对接</w:t>
            </w:r>
          </w:p>
        </w:tc>
        <w:tc>
          <w:tcPr>
            <w:tcW w:w="1985" w:type="dxa"/>
            <w:gridSpan w:val="2"/>
            <w:tcBorders>
              <w:top w:val="single" w:color="auto" w:sz="4" w:space="0"/>
              <w:left w:val="nil"/>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szCs w:val="24"/>
              </w:rPr>
            </w:pPr>
            <w:r>
              <w:rPr>
                <w:rFonts w:ascii="Times New Roman" w:hAnsi="宋体"/>
                <w:kern w:val="0"/>
                <w:sz w:val="24"/>
                <w:szCs w:val="24"/>
              </w:rPr>
              <w:t>拟提供合作资金</w:t>
            </w:r>
          </w:p>
          <w:p>
            <w:pPr>
              <w:widowControl/>
              <w:spacing w:line="320" w:lineRule="exact"/>
              <w:ind w:left="360" w:hanging="360" w:hangingChars="150"/>
              <w:jc w:val="center"/>
              <w:rPr>
                <w:rFonts w:ascii="Times New Roman" w:hAnsi="Times New Roman"/>
                <w:kern w:val="0"/>
                <w:sz w:val="24"/>
                <w:szCs w:val="24"/>
              </w:rPr>
            </w:pPr>
            <w:r>
              <w:rPr>
                <w:rFonts w:ascii="Times New Roman" w:hAnsi="宋体"/>
                <w:kern w:val="0"/>
                <w:sz w:val="24"/>
                <w:szCs w:val="24"/>
              </w:rPr>
              <w:t>（万元）</w:t>
            </w:r>
          </w:p>
        </w:tc>
        <w:tc>
          <w:tcPr>
            <w:tcW w:w="1365" w:type="dxa"/>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szCs w:val="24"/>
              </w:rPr>
            </w:pP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szCs w:val="24"/>
              </w:rPr>
            </w:pPr>
          </w:p>
          <w:p>
            <w:pPr>
              <w:widowControl/>
              <w:spacing w:line="320" w:lineRule="exact"/>
              <w:jc w:val="left"/>
              <w:rPr>
                <w:rFonts w:ascii="Times New Roman" w:hAnsi="宋体"/>
                <w:kern w:val="0"/>
                <w:sz w:val="24"/>
                <w:szCs w:val="24"/>
              </w:rPr>
            </w:pPr>
            <w:r>
              <w:rPr>
                <w:rFonts w:hint="eastAsia" w:ascii="Times New Roman" w:hAnsi="宋体"/>
                <w:kern w:val="0"/>
                <w:sz w:val="24"/>
                <w:szCs w:val="24"/>
              </w:rPr>
              <w:t>县区科技主管部门盖章</w:t>
            </w:r>
          </w:p>
          <w:p>
            <w:pPr>
              <w:widowControl/>
              <w:spacing w:line="320" w:lineRule="exact"/>
              <w:jc w:val="left"/>
              <w:rPr>
                <w:rFonts w:ascii="Times New Roman" w:hAnsi="宋体"/>
                <w:kern w:val="0"/>
                <w:sz w:val="24"/>
                <w:szCs w:val="24"/>
              </w:rPr>
            </w:pPr>
          </w:p>
        </w:tc>
      </w:tr>
    </w:tbl>
    <w:p/>
    <w:p/>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cs="宋体" w:asciiTheme="minorEastAsia" w:hAnsiTheme="minorEastAsia"/>
                <w:color w:val="000000"/>
                <w:kern w:val="0"/>
                <w:sz w:val="24"/>
              </w:rPr>
              <w:t>研发不锈钢容器表面-电解处理工艺与配方</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安徽松羽工程技术设备有限公司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裕安区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宋体" w:hAnsi="宋体"/>
                <w:kern w:val="0"/>
                <w:sz w:val="24"/>
              </w:rPr>
              <w:t>安徽省六安市裕安区经济开发区振东路与红旗路交叉路口西南侧</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马莉</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ascii="宋体" w:hAnsi="宋体"/>
                <w:kern w:val="0"/>
                <w:sz w:val="24"/>
              </w:rPr>
              <w:t>　</w:t>
            </w:r>
            <w:r>
              <w:rPr>
                <w:rFonts w:hint="eastAsia" w:ascii="宋体" w:hAnsi="宋体"/>
                <w:kern w:val="0"/>
                <w:sz w:val="24"/>
              </w:rPr>
              <w:t>li_maahsy@126.com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17756460513</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□新材料 □现代农业 </w:t>
            </w:r>
            <w:r>
              <w:rPr>
                <w:rFonts w:hint="eastAsia" w:ascii="宋体" w:hAnsi="宋体" w:cs="宋体"/>
              </w:rPr>
              <w:t>☑</w:t>
            </w:r>
            <w:r>
              <w:rPr>
                <w:rFonts w:ascii="宋体" w:hAnsi="宋体" w:cs="宋体"/>
              </w:rPr>
              <w:t>高端装备制造</w:t>
            </w:r>
            <w:r>
              <w:rPr>
                <w:rFonts w:ascii="宋体" w:hAnsi="宋体" w:cs="宋体"/>
              </w:rPr>
              <w:br w:type="textWrapping"/>
            </w:r>
            <w:r>
              <w:rPr>
                <w:rFonts w:ascii="宋体" w:hAnsi="宋体" w:cs="宋体"/>
              </w:rPr>
              <w:t>□新能源 □节能环保 □生物与新医药 □</w:t>
            </w:r>
            <w:r>
              <w:t>采矿冶金</w:t>
            </w:r>
            <w:r>
              <w:rPr>
                <w:rFonts w:ascii="宋体" w:hAnsi="宋体" w:cs="宋体"/>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rPr>
                <w:rFonts w:ascii="Times New Roman" w:hAnsi="Times New Roman"/>
                <w:kern w:val="0"/>
                <w:sz w:val="24"/>
              </w:rPr>
            </w:pPr>
            <w:r>
              <w:rPr>
                <w:rFonts w:hint="eastAsia" w:cs="宋体" w:asciiTheme="minorEastAsia" w:hAnsiTheme="minorEastAsia"/>
                <w:color w:val="000000"/>
                <w:kern w:val="0"/>
                <w:sz w:val="24"/>
              </w:rPr>
              <w:t>我公司是制造医药生产厂家使用的不锈钢容器，因我们的容器是安装在非常洁净的空间内，所以罐体外部需喷砂后电解，这样外表视觉会光亮一至性，给人一种类似于工艺品的感觉。</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cs="宋体" w:asciiTheme="minorEastAsia" w:hAnsiTheme="minorEastAsia"/>
                <w:color w:val="000000"/>
                <w:kern w:val="0"/>
                <w:sz w:val="24"/>
              </w:rPr>
            </w:pPr>
            <w:r>
              <w:rPr>
                <w:rFonts w:hint="eastAsia" w:cs="宋体" w:asciiTheme="minorEastAsia" w:hAnsiTheme="minorEastAsia"/>
                <w:color w:val="000000"/>
                <w:kern w:val="0"/>
                <w:sz w:val="24"/>
              </w:rPr>
              <w:t>目前有现有的工艺和配方，为了追求更加高端的品质和达到更高</w:t>
            </w:r>
          </w:p>
          <w:p>
            <w:pPr>
              <w:widowControl/>
              <w:spacing w:line="320" w:lineRule="exact"/>
              <w:rPr>
                <w:rFonts w:ascii="宋体" w:hAnsi="宋体"/>
                <w:kern w:val="0"/>
                <w:sz w:val="24"/>
              </w:rPr>
            </w:pPr>
            <w:r>
              <w:rPr>
                <w:rFonts w:hint="eastAsia" w:cs="宋体" w:asciiTheme="minorEastAsia" w:hAnsiTheme="minorEastAsia"/>
                <w:color w:val="000000"/>
                <w:kern w:val="0"/>
                <w:sz w:val="24"/>
              </w:rPr>
              <w:t>的水平现准备研发升级工艺和配方。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p>
          <w:p>
            <w:pPr>
              <w:widowControl/>
              <w:spacing w:line="320" w:lineRule="exact"/>
              <w:jc w:val="left"/>
              <w:rPr>
                <w:rFonts w:ascii="Times New Roman" w:hAnsi="Times New Roman"/>
                <w:kern w:val="0"/>
                <w:sz w:val="24"/>
              </w:rPr>
            </w:pPr>
            <w:r>
              <w:rPr>
                <w:rFonts w:hint="eastAsia"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ascii="Times New Roman" w:hAnsi="宋体"/>
                <w:kern w:val="0"/>
                <w:sz w:val="24"/>
              </w:rPr>
            </w:pPr>
          </w:p>
          <w:p>
            <w:pPr>
              <w:widowControl/>
              <w:spacing w:line="320" w:lineRule="exact"/>
              <w:jc w:val="center"/>
              <w:rPr>
                <w:rFonts w:cs="宋体" w:asciiTheme="minorEastAsia" w:hAnsiTheme="minorEastAsia"/>
                <w:color w:val="000000"/>
                <w:kern w:val="0"/>
                <w:sz w:val="24"/>
              </w:rPr>
            </w:pPr>
            <w:r>
              <w:rPr>
                <w:rFonts w:hint="eastAsia" w:cs="宋体" w:asciiTheme="minorEastAsia" w:hAnsiTheme="minorEastAsia"/>
                <w:color w:val="000000"/>
                <w:kern w:val="0"/>
                <w:sz w:val="24"/>
              </w:rPr>
              <w:t>安徽松羽工程技术设备有限公司是2012年1月成立的民营股份制企业，占地50亩，经营地点；</w:t>
            </w:r>
            <w:r>
              <w:rPr>
                <w:rFonts w:hint="eastAsia" w:asciiTheme="minorEastAsia" w:hAnsiTheme="minorEastAsia"/>
                <w:kern w:val="60"/>
                <w:sz w:val="24"/>
              </w:rPr>
              <w:t>六安市裕安区经济技术开发区，</w:t>
            </w:r>
            <w:r>
              <w:rPr>
                <w:rFonts w:hint="eastAsia" w:cs="宋体" w:asciiTheme="minorEastAsia" w:hAnsiTheme="minorEastAsia"/>
                <w:color w:val="000000"/>
                <w:kern w:val="0"/>
                <w:sz w:val="24"/>
              </w:rPr>
              <w:t>注册资金5000万元。法定代表人：鲍学全，经营范围：食品、日化、电子、医疗、制药等工业领域的不锈钢机械设备研发设计、生产、销售及零配件销售；工艺工工程设计及机电安装工工程施工；进</w:t>
            </w:r>
          </w:p>
          <w:p>
            <w:pPr>
              <w:widowControl/>
              <w:spacing w:line="320" w:lineRule="exact"/>
              <w:rPr>
                <w:rFonts w:ascii="Times New Roman" w:hAnsi="宋体"/>
                <w:kern w:val="0"/>
                <w:sz w:val="24"/>
              </w:rPr>
            </w:pPr>
            <w:r>
              <w:rPr>
                <w:rFonts w:hint="eastAsia" w:cs="宋体" w:asciiTheme="minorEastAsia" w:hAnsiTheme="minorEastAsia"/>
                <w:color w:val="000000"/>
                <w:kern w:val="0"/>
                <w:sz w:val="24"/>
              </w:rPr>
              <w:t>出口及其他相关配套业务。</w:t>
            </w:r>
            <w:r>
              <w:rPr>
                <w:rFonts w:ascii="宋体" w:hAnsi="宋体"/>
                <w:kern w:val="0"/>
                <w:sz w:val="24"/>
              </w:rPr>
              <w:t>　</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无</w:t>
            </w: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待定</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cs="仿宋_GB2312" w:asciiTheme="minorEastAsia" w:hAnsiTheme="minorEastAsia"/>
                <w:color w:val="000000"/>
                <w:kern w:val="0"/>
                <w:sz w:val="24"/>
              </w:rPr>
              <w:t>金属软磁材料及磁粉心制粉技术和产品研发</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宋体" w:hAnsi="宋体"/>
                <w:kern w:val="0"/>
                <w:sz w:val="24"/>
              </w:rPr>
              <w:t>天通（六安）新材料有限公司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宋体" w:hAnsi="宋体"/>
                <w:kern w:val="0"/>
                <w:sz w:val="24"/>
              </w:rPr>
              <w:t>六安市裕安区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宋体" w:hAnsi="宋体"/>
                <w:kern w:val="0"/>
                <w:sz w:val="24"/>
              </w:rPr>
              <w:t>安徽省六安市裕安高新技术产业开发区</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王璨</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ascii="宋体" w:hAnsi="宋体"/>
                <w:kern w:val="0"/>
                <w:sz w:val="24"/>
              </w:rPr>
              <w:t>　</w:t>
            </w:r>
            <w:r>
              <w:rPr>
                <w:rFonts w:hint="eastAsia" w:ascii="宋体" w:hAnsi="宋体"/>
                <w:kern w:val="0"/>
                <w:sz w:val="24"/>
              </w:rPr>
              <w:t>tdglaxm@126.com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18297888345</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w:t>
            </w:r>
            <w:r>
              <w:rPr>
                <w:rFonts w:ascii="宋体" w:hAnsi="宋体" w:cs="宋体"/>
              </w:rPr>
              <w:sym w:font="Wingdings 2" w:char="0052"/>
            </w:r>
            <w:r>
              <w:rPr>
                <w:rFonts w:ascii="宋体" w:hAnsi="宋体" w:cs="宋体"/>
              </w:rPr>
              <w:t>新材料 □现代农业 □高端装备制造</w:t>
            </w:r>
            <w:r>
              <w:rPr>
                <w:rFonts w:ascii="宋体" w:hAnsi="宋体" w:cs="宋体"/>
              </w:rPr>
              <w:br w:type="textWrapping"/>
            </w:r>
            <w:r>
              <w:rPr>
                <w:rFonts w:ascii="宋体" w:hAnsi="宋体" w:cs="宋体"/>
              </w:rPr>
              <w:t>□新能源 □节能环保 □生物与新医药 □</w:t>
            </w:r>
            <w:r>
              <w:t>采矿冶金</w:t>
            </w:r>
            <w:r>
              <w:rPr>
                <w:rFonts w:ascii="宋体" w:hAnsi="宋体" w:cs="宋体"/>
              </w:rPr>
              <w:t>□其他</w:t>
            </w:r>
          </w:p>
        </w:tc>
      </w:tr>
      <w:tr>
        <w:tblPrEx>
          <w:tblCellMar>
            <w:top w:w="0" w:type="dxa"/>
            <w:left w:w="108" w:type="dxa"/>
            <w:bottom w:w="0" w:type="dxa"/>
            <w:right w:w="108" w:type="dxa"/>
          </w:tblCellMar>
        </w:tblPrEx>
        <w:trPr>
          <w:trHeight w:val="6029"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宋体"/>
                <w:kern w:val="0"/>
                <w:sz w:val="24"/>
              </w:rPr>
            </w:pPr>
          </w:p>
          <w:p>
            <w:pPr>
              <w:widowControl/>
              <w:jc w:val="center"/>
              <w:textAlignment w:val="center"/>
              <w:rPr>
                <w:rFonts w:cs="仿宋_GB2312" w:asciiTheme="minorEastAsia" w:hAnsiTheme="minorEastAsia"/>
                <w:color w:val="000000"/>
                <w:kern w:val="0"/>
                <w:sz w:val="24"/>
              </w:rPr>
            </w:pPr>
            <w:r>
              <w:rPr>
                <w:rFonts w:cs="仿宋_GB2312" w:asciiTheme="minorEastAsia" w:hAnsiTheme="minorEastAsia"/>
                <w:color w:val="000000"/>
                <w:kern w:val="0"/>
                <w:sz w:val="24"/>
              </w:rPr>
              <w:t>铁镍钼μ200粉芯的开发</w:t>
            </w:r>
          </w:p>
          <w:tbl>
            <w:tblPr>
              <w:tblStyle w:val="3"/>
              <w:tblW w:w="7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515"/>
              <w:gridCol w:w="1020"/>
              <w:gridCol w:w="990"/>
              <w:gridCol w:w="211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36" w:type="dxa"/>
                  <w:vAlign w:val="center"/>
                </w:tcPr>
                <w:p>
                  <w:pPr>
                    <w:jc w:val="center"/>
                  </w:pPr>
                  <w:r>
                    <w:rPr>
                      <w:rFonts w:hAnsi="宋体"/>
                    </w:rPr>
                    <w:t>序号</w:t>
                  </w:r>
                </w:p>
              </w:tc>
              <w:tc>
                <w:tcPr>
                  <w:tcW w:w="1515" w:type="dxa"/>
                  <w:vAlign w:val="center"/>
                </w:tcPr>
                <w:p>
                  <w:pPr>
                    <w:jc w:val="center"/>
                  </w:pPr>
                  <w:r>
                    <w:rPr>
                      <w:rFonts w:hAnsi="宋体"/>
                    </w:rPr>
                    <w:t>项目</w:t>
                  </w:r>
                </w:p>
              </w:tc>
              <w:tc>
                <w:tcPr>
                  <w:tcW w:w="1020" w:type="dxa"/>
                  <w:vAlign w:val="center"/>
                </w:tcPr>
                <w:p>
                  <w:pPr>
                    <w:jc w:val="center"/>
                  </w:pPr>
                  <w:r>
                    <w:rPr>
                      <w:rFonts w:hAnsi="宋体"/>
                    </w:rPr>
                    <w:t>符号</w:t>
                  </w:r>
                </w:p>
              </w:tc>
              <w:tc>
                <w:tcPr>
                  <w:tcW w:w="990" w:type="dxa"/>
                  <w:vAlign w:val="center"/>
                </w:tcPr>
                <w:p>
                  <w:pPr>
                    <w:jc w:val="center"/>
                  </w:pPr>
                  <w:r>
                    <w:rPr>
                      <w:rFonts w:hAnsi="宋体"/>
                    </w:rPr>
                    <w:t>单位</w:t>
                  </w:r>
                </w:p>
              </w:tc>
              <w:tc>
                <w:tcPr>
                  <w:tcW w:w="2115" w:type="dxa"/>
                  <w:vAlign w:val="center"/>
                </w:tcPr>
                <w:p>
                  <w:pPr>
                    <w:jc w:val="center"/>
                  </w:pPr>
                  <w:r>
                    <w:rPr>
                      <w:rFonts w:hAnsi="宋体"/>
                    </w:rPr>
                    <w:t>测试条件</w:t>
                  </w:r>
                </w:p>
              </w:tc>
              <w:tc>
                <w:tcPr>
                  <w:tcW w:w="1140" w:type="dxa"/>
                  <w:vAlign w:val="center"/>
                </w:tcPr>
                <w:p>
                  <w:pPr>
                    <w:jc w:val="center"/>
                  </w:pPr>
                  <w:r>
                    <w:rPr>
                      <w:rFonts w:hAnsi="宋体"/>
                    </w:rPr>
                    <w:t>项目目标性能指标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36" w:type="dxa"/>
                  <w:vAlign w:val="center"/>
                </w:tcPr>
                <w:p>
                  <w:pPr>
                    <w:jc w:val="center"/>
                    <w:rPr>
                      <w:color w:val="FF0000"/>
                    </w:rPr>
                  </w:pPr>
                  <w:r>
                    <w:t>1</w:t>
                  </w:r>
                </w:p>
              </w:tc>
              <w:tc>
                <w:tcPr>
                  <w:tcW w:w="1515" w:type="dxa"/>
                  <w:vAlign w:val="center"/>
                </w:tcPr>
                <w:p>
                  <w:pPr>
                    <w:jc w:val="center"/>
                  </w:pPr>
                  <w:r>
                    <w:rPr>
                      <w:rFonts w:hAnsi="宋体"/>
                    </w:rPr>
                    <w:t>有效磁导率</w:t>
                  </w:r>
                </w:p>
              </w:tc>
              <w:tc>
                <w:tcPr>
                  <w:tcW w:w="1020" w:type="dxa"/>
                  <w:vAlign w:val="center"/>
                </w:tcPr>
                <w:p>
                  <w:pPr>
                    <w:jc w:val="center"/>
                  </w:pPr>
                  <w:r>
                    <w:t>μ</w:t>
                  </w:r>
                  <w:r>
                    <w:rPr>
                      <w:vertAlign w:val="subscript"/>
                    </w:rPr>
                    <w:t>e</w:t>
                  </w:r>
                </w:p>
              </w:tc>
              <w:tc>
                <w:tcPr>
                  <w:tcW w:w="990" w:type="dxa"/>
                  <w:vAlign w:val="center"/>
                </w:tcPr>
                <w:p>
                  <w:pPr>
                    <w:jc w:val="center"/>
                  </w:pPr>
                </w:p>
              </w:tc>
              <w:tc>
                <w:tcPr>
                  <w:tcW w:w="2115" w:type="dxa"/>
                  <w:vAlign w:val="center"/>
                </w:tcPr>
                <w:p>
                  <w:pPr>
                    <w:jc w:val="center"/>
                  </w:pPr>
                  <w:r>
                    <w:rPr>
                      <w:rFonts w:hint="eastAsia"/>
                      <w:i/>
                    </w:rPr>
                    <w:t>f</w:t>
                  </w:r>
                  <w:r>
                    <w:rPr>
                      <w:rFonts w:hint="eastAsia"/>
                    </w:rPr>
                    <w:t>=</w:t>
                  </w:r>
                  <w:r>
                    <w:t>10kHz</w:t>
                  </w:r>
                  <w:r>
                    <w:rPr>
                      <w:rFonts w:hAnsi="宋体"/>
                    </w:rPr>
                    <w:t>/</w:t>
                  </w:r>
                  <w:r>
                    <w:rPr>
                      <w:rFonts w:hint="eastAsia"/>
                    </w:rPr>
                    <w:t>B=0.25</w:t>
                  </w:r>
                  <w:r>
                    <w:t>mT</w:t>
                  </w:r>
                  <w:r>
                    <w:rPr>
                      <w:rFonts w:hint="eastAsia"/>
                    </w:rPr>
                    <w:t>/</w:t>
                  </w:r>
                  <w:r>
                    <w:t>N=32Ts</w:t>
                  </w:r>
                  <w:r>
                    <w:rPr>
                      <w:rFonts w:hAnsi="宋体"/>
                    </w:rPr>
                    <w:t>,φ0.8mm/</w:t>
                  </w:r>
                  <w:r>
                    <w:t>25</w:t>
                  </w:r>
                  <w:r>
                    <w:rPr>
                      <w:rFonts w:ascii="宋体" w:hAnsi="宋体"/>
                    </w:rPr>
                    <w:t>℃</w:t>
                  </w:r>
                </w:p>
              </w:tc>
              <w:tc>
                <w:tcPr>
                  <w:tcW w:w="1140" w:type="dxa"/>
                  <w:vAlign w:val="center"/>
                </w:tcPr>
                <w:p>
                  <w:pPr>
                    <w:jc w:val="center"/>
                  </w:pPr>
                  <w: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36" w:type="dxa"/>
                  <w:vAlign w:val="center"/>
                </w:tcPr>
                <w:p>
                  <w:pPr>
                    <w:jc w:val="center"/>
                  </w:pPr>
                  <w:r>
                    <w:t>2</w:t>
                  </w:r>
                </w:p>
              </w:tc>
              <w:tc>
                <w:tcPr>
                  <w:tcW w:w="1515" w:type="dxa"/>
                  <w:vAlign w:val="center"/>
                </w:tcPr>
                <w:p>
                  <w:pPr>
                    <w:jc w:val="center"/>
                  </w:pPr>
                  <w:r>
                    <w:t>电感系数</w:t>
                  </w:r>
                </w:p>
              </w:tc>
              <w:tc>
                <w:tcPr>
                  <w:tcW w:w="1020" w:type="dxa"/>
                  <w:vAlign w:val="center"/>
                </w:tcPr>
                <w:p>
                  <w:pPr>
                    <w:jc w:val="center"/>
                  </w:pPr>
                  <w:r>
                    <w:rPr>
                      <w:rFonts w:hint="eastAsia" w:hAnsi="宋体"/>
                    </w:rPr>
                    <w:t>A</w:t>
                  </w:r>
                  <w:r>
                    <w:rPr>
                      <w:rFonts w:hAnsi="宋体"/>
                    </w:rPr>
                    <w:t>L</w:t>
                  </w:r>
                </w:p>
              </w:tc>
              <w:tc>
                <w:tcPr>
                  <w:tcW w:w="990" w:type="dxa"/>
                  <w:vAlign w:val="center"/>
                </w:tcPr>
                <w:p>
                  <w:pPr>
                    <w:jc w:val="center"/>
                  </w:pPr>
                  <w:r>
                    <w:rPr>
                      <w:rFonts w:hint="eastAsia"/>
                    </w:rPr>
                    <w:t>n</w:t>
                  </w:r>
                  <w:r>
                    <w:t>H/Ts</w:t>
                  </w:r>
                  <w:r>
                    <w:rPr>
                      <w:vertAlign w:val="superscript"/>
                    </w:rPr>
                    <w:t>2</w:t>
                  </w:r>
                </w:p>
              </w:tc>
              <w:tc>
                <w:tcPr>
                  <w:tcW w:w="2115" w:type="dxa"/>
                  <w:vAlign w:val="center"/>
                </w:tcPr>
                <w:p>
                  <w:pPr>
                    <w:jc w:val="center"/>
                  </w:pPr>
                  <w:r>
                    <w:rPr>
                      <w:rFonts w:hint="eastAsia"/>
                      <w:i/>
                    </w:rPr>
                    <w:t>f</w:t>
                  </w:r>
                  <w:r>
                    <w:rPr>
                      <w:rFonts w:hint="eastAsia"/>
                    </w:rPr>
                    <w:t>=</w:t>
                  </w:r>
                  <w:r>
                    <w:t>10kHz</w:t>
                  </w:r>
                  <w:r>
                    <w:rPr>
                      <w:rFonts w:hAnsi="宋体"/>
                    </w:rPr>
                    <w:t>/</w:t>
                  </w:r>
                  <w:r>
                    <w:rPr>
                      <w:rFonts w:hint="eastAsia"/>
                    </w:rPr>
                    <w:t>B=0.25</w:t>
                  </w:r>
                  <w:r>
                    <w:t>mT</w:t>
                  </w:r>
                  <w:r>
                    <w:rPr>
                      <w:rFonts w:hint="eastAsia"/>
                    </w:rPr>
                    <w:t>/</w:t>
                  </w:r>
                  <w:r>
                    <w:t>N=32Ts</w:t>
                  </w:r>
                  <w:r>
                    <w:rPr>
                      <w:rFonts w:hAnsi="宋体"/>
                    </w:rPr>
                    <w:t>,φ0.8mm/</w:t>
                  </w:r>
                  <w:r>
                    <w:t>25</w:t>
                  </w:r>
                  <w:r>
                    <w:rPr>
                      <w:rFonts w:ascii="宋体" w:hAnsi="宋体"/>
                    </w:rPr>
                    <w:t>℃</w:t>
                  </w:r>
                </w:p>
              </w:tc>
              <w:tc>
                <w:tcPr>
                  <w:tcW w:w="1140" w:type="dxa"/>
                  <w:vAlign w:val="center"/>
                </w:tcPr>
                <w:p>
                  <w:pPr>
                    <w:jc w:val="center"/>
                  </w:pPr>
                  <w:r>
                    <w:t>251±8</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36" w:type="dxa"/>
                  <w:vMerge w:val="restart"/>
                  <w:vAlign w:val="center"/>
                </w:tcPr>
                <w:p>
                  <w:pPr>
                    <w:jc w:val="center"/>
                  </w:pPr>
                  <w:r>
                    <w:t>3</w:t>
                  </w:r>
                </w:p>
              </w:tc>
              <w:tc>
                <w:tcPr>
                  <w:tcW w:w="1515" w:type="dxa"/>
                  <w:vMerge w:val="restart"/>
                  <w:vAlign w:val="center"/>
                </w:tcPr>
                <w:p>
                  <w:pPr>
                    <w:jc w:val="center"/>
                  </w:pPr>
                  <w:r>
                    <w:rPr>
                      <w:rFonts w:hAnsi="宋体"/>
                    </w:rPr>
                    <w:t>功率损</w:t>
                  </w:r>
                </w:p>
                <w:p>
                  <w:pPr>
                    <w:jc w:val="center"/>
                  </w:pPr>
                  <w:r>
                    <w:rPr>
                      <w:rFonts w:hAnsi="宋体"/>
                    </w:rPr>
                    <w:t>耗密度</w:t>
                  </w:r>
                </w:p>
              </w:tc>
              <w:tc>
                <w:tcPr>
                  <w:tcW w:w="1020" w:type="dxa"/>
                  <w:vMerge w:val="restart"/>
                  <w:vAlign w:val="center"/>
                </w:tcPr>
                <w:p>
                  <w:pPr>
                    <w:jc w:val="center"/>
                  </w:pPr>
                  <w:r>
                    <w:t>P</w:t>
                  </w:r>
                  <w:r>
                    <w:rPr>
                      <w:vertAlign w:val="subscript"/>
                    </w:rPr>
                    <w:t>cv</w:t>
                  </w:r>
                </w:p>
              </w:tc>
              <w:tc>
                <w:tcPr>
                  <w:tcW w:w="990" w:type="dxa"/>
                  <w:vMerge w:val="restart"/>
                  <w:vAlign w:val="center"/>
                </w:tcPr>
                <w:p>
                  <w:pPr>
                    <w:jc w:val="center"/>
                  </w:pPr>
                  <w:r>
                    <w:t>mW/cm</w:t>
                  </w:r>
                  <w:r>
                    <w:rPr>
                      <w:vertAlign w:val="superscript"/>
                    </w:rPr>
                    <w:t>3</w:t>
                  </w:r>
                </w:p>
              </w:tc>
              <w:tc>
                <w:tcPr>
                  <w:tcW w:w="2115" w:type="dxa"/>
                  <w:vAlign w:val="center"/>
                </w:tcPr>
                <w:p>
                  <w:pPr>
                    <w:jc w:val="center"/>
                  </w:pPr>
                  <w:r>
                    <w:t>50kHz</w:t>
                  </w:r>
                  <w:r>
                    <w:rPr>
                      <w:rFonts w:hAnsi="宋体"/>
                    </w:rPr>
                    <w:t>/</w:t>
                  </w:r>
                  <w:r>
                    <w:t>100mT</w:t>
                  </w:r>
                  <w:r>
                    <w:rPr>
                      <w:rFonts w:hAnsi="宋体"/>
                    </w:rPr>
                    <w:t>/</w:t>
                  </w:r>
                  <w:r>
                    <w:t>N=32Ts</w:t>
                  </w:r>
                  <w:r>
                    <w:rPr>
                      <w:rFonts w:hAnsi="宋体"/>
                    </w:rPr>
                    <w:t>,φ0.8mm/</w:t>
                  </w:r>
                  <w:r>
                    <w:t>25</w:t>
                  </w:r>
                  <w:r>
                    <w:rPr>
                      <w:rFonts w:ascii="宋体" w:hAnsi="宋体"/>
                    </w:rPr>
                    <w:t>℃</w:t>
                  </w:r>
                </w:p>
              </w:tc>
              <w:tc>
                <w:tcPr>
                  <w:tcW w:w="1140" w:type="dxa"/>
                  <w:vAlign w:val="center"/>
                </w:tcPr>
                <w:p>
                  <w:pPr>
                    <w:jc w:val="center"/>
                  </w:pPr>
                  <w: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36" w:type="dxa"/>
                  <w:vMerge w:val="continue"/>
                  <w:vAlign w:val="center"/>
                </w:tcPr>
                <w:p>
                  <w:pPr>
                    <w:jc w:val="center"/>
                  </w:pPr>
                </w:p>
              </w:tc>
              <w:tc>
                <w:tcPr>
                  <w:tcW w:w="1515" w:type="dxa"/>
                  <w:vMerge w:val="continue"/>
                  <w:vAlign w:val="center"/>
                </w:tcPr>
                <w:p>
                  <w:pPr>
                    <w:jc w:val="center"/>
                  </w:pPr>
                </w:p>
              </w:tc>
              <w:tc>
                <w:tcPr>
                  <w:tcW w:w="1020" w:type="dxa"/>
                  <w:vMerge w:val="continue"/>
                  <w:vAlign w:val="center"/>
                </w:tcPr>
                <w:p>
                  <w:pPr>
                    <w:jc w:val="center"/>
                  </w:pPr>
                </w:p>
              </w:tc>
              <w:tc>
                <w:tcPr>
                  <w:tcW w:w="990" w:type="dxa"/>
                  <w:vMerge w:val="continue"/>
                  <w:vAlign w:val="center"/>
                </w:tcPr>
                <w:p>
                  <w:pPr>
                    <w:jc w:val="center"/>
                  </w:pPr>
                </w:p>
              </w:tc>
              <w:tc>
                <w:tcPr>
                  <w:tcW w:w="2115" w:type="dxa"/>
                  <w:vAlign w:val="center"/>
                </w:tcPr>
                <w:p>
                  <w:pPr>
                    <w:jc w:val="center"/>
                  </w:pPr>
                  <w:r>
                    <w:t>100kHz</w:t>
                  </w:r>
                  <w:r>
                    <w:rPr>
                      <w:rFonts w:hAnsi="宋体"/>
                    </w:rPr>
                    <w:t>/</w:t>
                  </w:r>
                  <w:r>
                    <w:t>100mT</w:t>
                  </w:r>
                  <w:r>
                    <w:rPr>
                      <w:rFonts w:hAnsi="宋体"/>
                    </w:rPr>
                    <w:t>/</w:t>
                  </w:r>
                  <w:r>
                    <w:t>N=32Ts</w:t>
                  </w:r>
                  <w:r>
                    <w:rPr>
                      <w:rFonts w:hAnsi="宋体"/>
                    </w:rPr>
                    <w:t>,φ0.8mm/</w:t>
                  </w:r>
                  <w:r>
                    <w:t>25</w:t>
                  </w:r>
                  <w:r>
                    <w:rPr>
                      <w:rFonts w:ascii="宋体" w:hAnsi="宋体"/>
                    </w:rPr>
                    <w:t>℃</w:t>
                  </w:r>
                </w:p>
              </w:tc>
              <w:tc>
                <w:tcPr>
                  <w:tcW w:w="1140" w:type="dxa"/>
                  <w:vAlign w:val="center"/>
                </w:tcPr>
                <w:p>
                  <w:pPr>
                    <w:jc w:val="center"/>
                  </w:pPr>
                  <w: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36" w:type="dxa"/>
                  <w:vAlign w:val="center"/>
                </w:tcPr>
                <w:p>
                  <w:pPr>
                    <w:jc w:val="center"/>
                  </w:pPr>
                  <w:r>
                    <w:t>4</w:t>
                  </w:r>
                </w:p>
              </w:tc>
              <w:tc>
                <w:tcPr>
                  <w:tcW w:w="1515" w:type="dxa"/>
                  <w:vAlign w:val="center"/>
                </w:tcPr>
                <w:p>
                  <w:pPr>
                    <w:jc w:val="center"/>
                  </w:pPr>
                  <w:r>
                    <w:rPr>
                      <w:rFonts w:hAnsi="宋体"/>
                    </w:rPr>
                    <w:t>静态磁场下磁导率的变化</w:t>
                  </w:r>
                </w:p>
              </w:tc>
              <w:tc>
                <w:tcPr>
                  <w:tcW w:w="1020" w:type="dxa"/>
                  <w:vAlign w:val="center"/>
                </w:tcPr>
                <w:p>
                  <w:pPr>
                    <w:jc w:val="center"/>
                  </w:pPr>
                  <w:r>
                    <w:t>P</w:t>
                  </w:r>
                </w:p>
              </w:tc>
              <w:tc>
                <w:tcPr>
                  <w:tcW w:w="990" w:type="dxa"/>
                  <w:vAlign w:val="center"/>
                </w:tcPr>
                <w:p>
                  <w:pPr>
                    <w:jc w:val="center"/>
                  </w:pPr>
                  <w:r>
                    <w:t>%</w:t>
                  </w:r>
                </w:p>
              </w:tc>
              <w:tc>
                <w:tcPr>
                  <w:tcW w:w="2115" w:type="dxa"/>
                  <w:vAlign w:val="center"/>
                </w:tcPr>
                <w:p>
                  <w:pPr>
                    <w:jc w:val="center"/>
                  </w:pPr>
                  <w:r>
                    <w:t>10kHz</w:t>
                  </w:r>
                  <w:r>
                    <w:rPr>
                      <w:rFonts w:hAnsi="宋体"/>
                    </w:rPr>
                    <w:t>，</w:t>
                  </w:r>
                  <w:r>
                    <w:t>1mT,25</w:t>
                  </w:r>
                  <w:r>
                    <w:rPr>
                      <w:rFonts w:ascii="宋体" w:hAnsi="宋体"/>
                    </w:rPr>
                    <w:t>℃</w:t>
                  </w:r>
                </w:p>
                <w:p>
                  <w:pPr>
                    <w:jc w:val="center"/>
                  </w:pPr>
                  <w:r>
                    <w:t>H</w:t>
                  </w:r>
                  <w:r>
                    <w:rPr>
                      <w:vertAlign w:val="subscript"/>
                    </w:rPr>
                    <w:t>DC</w:t>
                  </w:r>
                  <w:r>
                    <w:t>=100Oe</w:t>
                  </w:r>
                </w:p>
              </w:tc>
              <w:tc>
                <w:tcPr>
                  <w:tcW w:w="1140" w:type="dxa"/>
                  <w:vAlign w:val="center"/>
                </w:tcPr>
                <w:p>
                  <w:pPr>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jc w:val="center"/>
              </w:trPr>
              <w:tc>
                <w:tcPr>
                  <w:tcW w:w="736" w:type="dxa"/>
                  <w:vAlign w:val="center"/>
                </w:tcPr>
                <w:p>
                  <w:pPr>
                    <w:jc w:val="center"/>
                  </w:pPr>
                  <w:r>
                    <w:rPr>
                      <w:rFonts w:hint="eastAsia"/>
                    </w:rPr>
                    <w:t>5</w:t>
                  </w:r>
                </w:p>
              </w:tc>
              <w:tc>
                <w:tcPr>
                  <w:tcW w:w="1515" w:type="dxa"/>
                  <w:vAlign w:val="center"/>
                </w:tcPr>
                <w:p>
                  <w:pPr>
                    <w:jc w:val="center"/>
                  </w:pPr>
                  <w:r>
                    <w:t>强度</w:t>
                  </w:r>
                </w:p>
              </w:tc>
              <w:tc>
                <w:tcPr>
                  <w:tcW w:w="1020" w:type="dxa"/>
                  <w:vAlign w:val="center"/>
                </w:tcPr>
                <w:p>
                  <w:pPr>
                    <w:jc w:val="center"/>
                  </w:pPr>
                  <w:r>
                    <w:t>F</w:t>
                  </w:r>
                </w:p>
              </w:tc>
              <w:tc>
                <w:tcPr>
                  <w:tcW w:w="990" w:type="dxa"/>
                  <w:vAlign w:val="center"/>
                </w:tcPr>
                <w:p>
                  <w:pPr>
                    <w:jc w:val="center"/>
                  </w:pPr>
                  <w:r>
                    <w:rPr>
                      <w:rFonts w:hint="eastAsia"/>
                    </w:rPr>
                    <w:t>N</w:t>
                  </w:r>
                </w:p>
              </w:tc>
              <w:tc>
                <w:tcPr>
                  <w:tcW w:w="2115" w:type="dxa"/>
                  <w:vAlign w:val="center"/>
                </w:tcPr>
                <w:p>
                  <w:pPr>
                    <w:jc w:val="center"/>
                  </w:pPr>
                  <w:r>
                    <w:rPr>
                      <w:rFonts w:hint="eastAsia"/>
                    </w:rPr>
                    <w:t>20mm</w:t>
                  </w:r>
                  <w:r>
                    <w:t>/min</w:t>
                  </w:r>
                </w:p>
              </w:tc>
              <w:tc>
                <w:tcPr>
                  <w:tcW w:w="1140" w:type="dxa"/>
                  <w:vAlign w:val="center"/>
                </w:tcPr>
                <w:p>
                  <w:pPr>
                    <w:jc w:val="center"/>
                  </w:pPr>
                  <w:r>
                    <w:t>≥400</w:t>
                  </w:r>
                </w:p>
              </w:tc>
            </w:tr>
          </w:tbl>
          <w:p>
            <w:pPr>
              <w:widowControl/>
              <w:jc w:val="center"/>
              <w:textAlignment w:val="center"/>
              <w:rPr>
                <w:rFonts w:cs="仿宋_GB2312" w:asciiTheme="minorEastAsia" w:hAnsiTheme="minorEastAsia"/>
                <w:b/>
                <w:bCs/>
                <w:color w:val="000000"/>
                <w:kern w:val="0"/>
                <w:szCs w:val="21"/>
              </w:rPr>
            </w:pPr>
            <w:r>
              <w:rPr>
                <w:rFonts w:cs="仿宋_GB2312" w:asciiTheme="minorEastAsia" w:hAnsiTheme="minorEastAsia"/>
                <w:b/>
                <w:bCs/>
                <w:color w:val="000000"/>
                <w:kern w:val="0"/>
                <w:szCs w:val="21"/>
              </w:rPr>
              <w:t>备注</w:t>
            </w:r>
            <w:r>
              <w:rPr>
                <w:rFonts w:hint="eastAsia" w:cs="仿宋_GB2312" w:asciiTheme="minorEastAsia" w:hAnsiTheme="minorEastAsia"/>
                <w:b/>
                <w:bCs/>
                <w:color w:val="000000"/>
                <w:kern w:val="0"/>
                <w:szCs w:val="21"/>
              </w:rPr>
              <w:t>：</w:t>
            </w:r>
            <w:r>
              <w:rPr>
                <w:rFonts w:cs="仿宋_GB2312" w:asciiTheme="minorEastAsia" w:hAnsiTheme="minorEastAsia"/>
                <w:b/>
                <w:bCs/>
                <w:color w:val="000000"/>
                <w:kern w:val="0"/>
                <w:szCs w:val="21"/>
              </w:rPr>
              <w:t>以上电性能的测试以</w:t>
            </w:r>
            <w:r>
              <w:rPr>
                <w:rFonts w:hint="eastAsia" w:cs="仿宋_GB2312" w:asciiTheme="minorEastAsia" w:hAnsiTheme="minorEastAsia"/>
                <w:b/>
                <w:bCs/>
                <w:color w:val="000000"/>
                <w:kern w:val="0"/>
                <w:szCs w:val="21"/>
              </w:rPr>
              <w:t>T26.9×14.7×11.2磁环为准 磁芯强度指标要求为含浸前径向拉力</w:t>
            </w:r>
          </w:p>
          <w:p>
            <w:pPr>
              <w:widowControl/>
              <w:spacing w:line="320" w:lineRule="exact"/>
              <w:jc w:val="left"/>
              <w:rPr>
                <w:rFonts w:ascii="Times New Roman" w:hAnsi="Times New Roman"/>
                <w:kern w:val="0"/>
                <w:sz w:val="24"/>
              </w:rPr>
            </w:pPr>
            <w:r>
              <w:rPr>
                <w:rFonts w:cs="仿宋_GB2312" w:asciiTheme="minorEastAsia" w:hAnsiTheme="minorEastAsia"/>
                <w:color w:val="000000"/>
                <w:kern w:val="0"/>
                <w:sz w:val="24"/>
              </w:rPr>
              <w:t>铁镍钼磁粉芯目前开发过程中遇到的主要问题在于</w:t>
            </w:r>
            <w:r>
              <w:rPr>
                <w:rFonts w:hint="eastAsia" w:cs="仿宋_GB2312" w:asciiTheme="minorEastAsia" w:hAnsiTheme="minorEastAsia"/>
                <w:color w:val="000000"/>
                <w:kern w:val="0"/>
                <w:sz w:val="24"/>
              </w:rPr>
              <w:t>，企业分析设备不齐全，无法对包覆后颗粒的微观形貌进行观察分析，做出针对性的调整和改善，以保证包覆层的完整性和有效性，从而确保粉芯材料的有效磁导率和功耗特性等指标的实现。同时，在研究过程中，基础理论知识方面较为薄弱，缺少相应的理论指导，容易造成研究方向的错误，在很大程度上限值和影响了企业的创新能力。</w:t>
            </w:r>
            <w:r>
              <w:rPr>
                <w:rFonts w:ascii="宋体" w:hAnsi="宋体"/>
                <w:kern w:val="0"/>
                <w:sz w:val="24"/>
              </w:rPr>
              <w:t>　</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napToGrid w:val="0"/>
              <w:ind w:firstLine="480"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kern w:val="0"/>
                <w:sz w:val="24"/>
              </w:rPr>
              <w:t>面向新能源、汽车等行业用铁硅铝磁粉心材料、平面变压器等战略性产品，开展粉末成型设备、铁硅铝材料及平面变压器技术原理和应用等方面的研究。采用理论分析、材料制备及应用验证三位一体的研究模式，突破关键材料制备工艺，开发在高频率下（50kHz以上）功率损耗密度小和良好的直流叠加特性的铁硅铝材料及产品，并实现产业化，提升产品的市场份额和竞争力，在高端应用领域实现国产替代。成果技术水平国际先进，并取得明显的经济社会效益。</w:t>
            </w:r>
          </w:p>
          <w:p>
            <w:pPr>
              <w:widowControl/>
              <w:spacing w:line="320" w:lineRule="exact"/>
              <w:jc w:val="center"/>
              <w:rPr>
                <w:rFonts w:ascii="Times New Roman" w:hAnsi="Times New Roman"/>
                <w:kern w:val="0"/>
                <w:sz w:val="24"/>
              </w:rPr>
            </w:pPr>
            <w:r>
              <w:rPr>
                <w:rFonts w:ascii="宋体" w:hAnsi="宋体"/>
                <w:kern w:val="0"/>
                <w:sz w:val="24"/>
              </w:rPr>
              <w:t>　</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2" w:char="0052"/>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ascii="Times New Roman" w:hAnsi="宋体"/>
                <w:kern w:val="0"/>
                <w:sz w:val="24"/>
              </w:rPr>
            </w:pPr>
          </w:p>
          <w:p>
            <w:pPr>
              <w:widowControl/>
              <w:spacing w:line="320" w:lineRule="exact"/>
              <w:ind w:firstLine="480" w:firstLineChars="200"/>
              <w:rPr>
                <w:rFonts w:ascii="Times New Roman" w:hAnsi="宋体"/>
                <w:kern w:val="0"/>
                <w:sz w:val="24"/>
              </w:rPr>
            </w:pPr>
            <w:r>
              <w:rPr>
                <w:rFonts w:hint="eastAsia" w:ascii="宋体" w:hAnsi="宋体"/>
                <w:kern w:val="0"/>
                <w:sz w:val="24"/>
              </w:rPr>
              <w:t>天通（六安）新材料有限公司，公司成立于2010年，注册资本一亿一千五百万元，是天通控股股份有限公司（国内首家自然人控股的上市公司：股票代码：600330）的全资子公司。公司坐落大别山北麓裕安经济开发区，是集科研、制造、销售为一体的现代化国家高新技术企业。创业以来，天通人本着“自信、诚心、创新”的企业精神，秉承“市场导向、一流品质、先进技术、优质服务”的企业理念，经过长期求实创新和不断努力，公司所生产核心技术产品软磁磁芯达年产值8亿元，为裕安经济开发区规模以上龙头企业。</w:t>
            </w:r>
            <w:r>
              <w:rPr>
                <w:rFonts w:ascii="宋体" w:hAnsi="宋体"/>
                <w:kern w:val="0"/>
                <w:sz w:val="24"/>
              </w:rPr>
              <w:t>　</w:t>
            </w:r>
          </w:p>
          <w:p>
            <w:pPr>
              <w:widowControl/>
              <w:spacing w:line="320" w:lineRule="exact"/>
              <w:rPr>
                <w:rFonts w:ascii="Times New Roman" w:hAnsi="宋体"/>
                <w:kern w:val="0"/>
                <w:sz w:val="24"/>
              </w:rPr>
            </w:pPr>
          </w:p>
          <w:p>
            <w:pPr>
              <w:widowControl/>
              <w:spacing w:line="320" w:lineRule="exact"/>
              <w:rPr>
                <w:rFonts w:ascii="Times New Roman" w:hAnsi="宋体"/>
                <w:kern w:val="0"/>
                <w:sz w:val="24"/>
              </w:rPr>
            </w:pP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无</w:t>
            </w: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2" w:char="0052"/>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Times New Roman"/>
                <w:kern w:val="0"/>
                <w:sz w:val="24"/>
              </w:rPr>
              <w:t>20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
    <w:p/>
    <w:p/>
    <w:p/>
    <w:p/>
    <w:p/>
    <w:p/>
    <w:p/>
    <w:p/>
    <w:p/>
    <w:p/>
    <w:p/>
    <w:p/>
    <w:p/>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红薯种苗扩繁与脱毒</w:t>
            </w:r>
            <w:r>
              <w:rPr>
                <w:rFonts w:ascii="Times New Roman" w:hAnsi="宋体"/>
                <w:kern w:val="0"/>
                <w:sz w:val="24"/>
              </w:rPr>
              <w:t>　</w:t>
            </w:r>
          </w:p>
        </w:tc>
      </w:tr>
      <w:tr>
        <w:tblPrEx>
          <w:tblCellMar>
            <w:top w:w="0" w:type="dxa"/>
            <w:left w:w="108" w:type="dxa"/>
            <w:bottom w:w="0" w:type="dxa"/>
            <w:right w:w="108" w:type="dxa"/>
          </w:tblCellMar>
        </w:tblPrEx>
        <w:trPr>
          <w:trHeight w:val="32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六安市裕安区天缘中药材种植专业合作社</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裕安区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六安市裕安区固镇镇冯郢村</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唐金华</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2212184016@qq.com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14755464508</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w:t>
            </w:r>
            <w:r>
              <w:rPr>
                <w:rFonts w:hint="eastAsia" w:ascii="宋体" w:hAnsi="宋体" w:cs="宋体"/>
              </w:rPr>
              <w:t>□</w:t>
            </w:r>
            <w:r>
              <w:rPr>
                <w:rFonts w:ascii="宋体" w:hAnsi="宋体" w:cs="宋体"/>
              </w:rPr>
              <w:t>新材料 </w:t>
            </w:r>
            <w:r>
              <w:rPr>
                <w:rFonts w:hint="eastAsia" w:ascii="宋体" w:hAnsi="宋体" w:cs="宋体"/>
              </w:rPr>
              <w:t>☑</w:t>
            </w:r>
            <w:r>
              <w:rPr>
                <w:rFonts w:ascii="宋体" w:hAnsi="宋体" w:cs="宋体"/>
              </w:rPr>
              <w:t>现代农业 □高端装备制造</w:t>
            </w:r>
            <w:r>
              <w:rPr>
                <w:rFonts w:ascii="宋体" w:hAnsi="宋体" w:cs="宋体"/>
              </w:rPr>
              <w:br w:type="textWrapping"/>
            </w:r>
            <w:r>
              <w:rPr>
                <w:rFonts w:ascii="宋体" w:hAnsi="宋体" w:cs="宋体"/>
              </w:rPr>
              <w:t>□新能源 □节能环保 □生物与新医药 □</w:t>
            </w:r>
            <w:r>
              <w:t>采矿冶金</w:t>
            </w:r>
            <w:r>
              <w:rPr>
                <w:rFonts w:ascii="宋体" w:hAnsi="宋体" w:cs="宋体"/>
              </w:rPr>
              <w:t>□其他</w:t>
            </w:r>
          </w:p>
        </w:tc>
      </w:tr>
      <w:tr>
        <w:tblPrEx>
          <w:tblCellMar>
            <w:top w:w="0" w:type="dxa"/>
            <w:left w:w="108" w:type="dxa"/>
            <w:bottom w:w="0" w:type="dxa"/>
            <w:right w:w="108" w:type="dxa"/>
          </w:tblCellMar>
        </w:tblPrEx>
        <w:trPr>
          <w:trHeight w:val="161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ind w:firstLine="480" w:firstLineChars="200"/>
              <w:jc w:val="left"/>
              <w:rPr>
                <w:rFonts w:ascii="Times New Roman" w:hAnsi="Times New Roman"/>
                <w:kern w:val="0"/>
                <w:sz w:val="24"/>
              </w:rPr>
            </w:pPr>
            <w:r>
              <w:rPr>
                <w:rFonts w:hint="eastAsia" w:ascii="Times New Roman" w:hAnsi="宋体"/>
                <w:kern w:val="0"/>
                <w:sz w:val="24"/>
              </w:rPr>
              <w:t>种苗扩繁与脱毒普通红薯种苗在种植亩产在3000-4000千斤左右，在原有的基础上进行种红薯种苗进行扩繁及脱毒，使红薯亩产能达到8000-10000万的目标，企业目前的难题是科技技术跟不上，急需技术是红薯种苗的扩繁及脱毒。</w:t>
            </w:r>
          </w:p>
        </w:tc>
      </w:tr>
      <w:tr>
        <w:tblPrEx>
          <w:tblCellMar>
            <w:top w:w="0" w:type="dxa"/>
            <w:left w:w="108" w:type="dxa"/>
            <w:bottom w:w="0" w:type="dxa"/>
            <w:right w:w="108" w:type="dxa"/>
          </w:tblCellMar>
        </w:tblPrEx>
        <w:trPr>
          <w:trHeight w:val="968"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扩繁与脱毒的种苗达到苗产8000-10000斤的指标</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hint="eastAsia" w:ascii="Times New Roman" w:hAnsi="Times New Roman"/>
                <w:spacing w:val="-6"/>
                <w:kern w:val="0"/>
                <w:sz w:val="24"/>
              </w:rPr>
              <w:t>☑</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p>
          <w:p>
            <w:pPr>
              <w:widowControl/>
              <w:spacing w:line="320" w:lineRule="exact"/>
              <w:jc w:val="left"/>
              <w:rPr>
                <w:rFonts w:ascii="Times New Roman" w:hAnsi="Times New Roman"/>
                <w:kern w:val="0"/>
                <w:sz w:val="24"/>
              </w:rPr>
            </w:pPr>
            <w:r>
              <w:rPr>
                <w:rFonts w:hint="eastAsia"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318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tcPr>
          <w:p>
            <w:pPr>
              <w:spacing w:line="300" w:lineRule="exact"/>
              <w:jc w:val="left"/>
              <w:rPr>
                <w:rFonts w:ascii="仿宋" w:hAnsi="仿宋" w:eastAsia="仿宋" w:cs="仿宋"/>
                <w:spacing w:val="10"/>
                <w:sz w:val="24"/>
              </w:rPr>
            </w:pPr>
            <w:r>
              <w:rPr>
                <w:rFonts w:hint="eastAsia" w:ascii="Times New Roman" w:hAnsi="宋体"/>
                <w:kern w:val="0"/>
                <w:sz w:val="24"/>
              </w:rPr>
              <w:t>六安市裕安区天缘中药材种植专业合作社是2012年3月在市、区镇主管领导号召和协助下开始基地的新建设。合作社由唐金华、张万兵等8人自筹资金400万元在固镇镇冯郢村开始水栀子中药材基地的建设，并于当年完成1500亩的中药材基地建设。截止2012年10月合作社共计完成3500亩水栀子中药材栽植任务，带动农户发展水栀子种植1800余亩，为固镇镇万亩中药材高标准产业园打下了坚实的基础。该园建设完成后将实现年产值千万元以上，利润达四百万元以上，能带动当地农户700人快速致富，促使当地农户早日脱贫致富，为固镇经济的快速发展提供了可靠保障。</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tcPr>
          <w:p>
            <w:pPr>
              <w:spacing w:line="300" w:lineRule="auto"/>
              <w:rPr>
                <w:rFonts w:ascii="仿宋" w:hAnsi="仿宋" w:eastAsia="仿宋" w:cs="仿宋"/>
                <w:spacing w:val="10"/>
                <w:sz w:val="24"/>
              </w:rPr>
            </w:pP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羽绒品质提升加工工艺</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ind w:firstLine="720" w:firstLineChars="300"/>
              <w:jc w:val="left"/>
              <w:rPr>
                <w:rFonts w:ascii="Times New Roman" w:hAnsi="Times New Roman"/>
                <w:kern w:val="0"/>
                <w:sz w:val="24"/>
              </w:rPr>
            </w:pPr>
            <w:r>
              <w:rPr>
                <w:rFonts w:hint="eastAsia" w:ascii="Times New Roman" w:hAnsi="宋体"/>
                <w:kern w:val="0"/>
                <w:sz w:val="24"/>
              </w:rPr>
              <w:t>安徽省皖西羽绒厂</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ind w:firstLine="240" w:firstLineChars="100"/>
              <w:jc w:val="left"/>
              <w:rPr>
                <w:rFonts w:ascii="Times New Roman" w:hAnsi="Times New Roman"/>
                <w:kern w:val="0"/>
                <w:sz w:val="24"/>
              </w:rPr>
            </w:pPr>
            <w:r>
              <w:rPr>
                <w:rFonts w:hint="eastAsia" w:ascii="Times New Roman" w:hAnsi="宋体"/>
                <w:kern w:val="0"/>
                <w:sz w:val="24"/>
              </w:rPr>
              <w:t>裕安区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ind w:firstLine="240" w:firstLineChars="100"/>
              <w:jc w:val="left"/>
              <w:rPr>
                <w:rFonts w:ascii="Times New Roman" w:hAnsi="Times New Roman"/>
                <w:kern w:val="0"/>
                <w:sz w:val="24"/>
              </w:rPr>
            </w:pPr>
            <w:r>
              <w:rPr>
                <w:rFonts w:hint="eastAsia" w:ascii="Times New Roman" w:hAnsi="Times New Roman"/>
                <w:kern w:val="0"/>
                <w:sz w:val="24"/>
              </w:rPr>
              <w:t>六安市裕安区固镇镇街道</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ind w:firstLine="240" w:firstLineChars="100"/>
              <w:jc w:val="left"/>
              <w:rPr>
                <w:rFonts w:ascii="Times New Roman" w:hAnsi="Times New Roman"/>
                <w:kern w:val="0"/>
                <w:sz w:val="24"/>
              </w:rPr>
            </w:pPr>
            <w:r>
              <w:rPr>
                <w:rFonts w:hint="eastAsia" w:ascii="Times New Roman" w:hAnsi="宋体"/>
                <w:kern w:val="0"/>
                <w:sz w:val="24"/>
              </w:rPr>
              <w:t>管 章 明</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宋体"/>
                <w:kern w:val="0"/>
                <w:sz w:val="24"/>
              </w:rPr>
            </w:pPr>
            <w:r>
              <w:fldChar w:fldCharType="begin"/>
            </w:r>
            <w:r>
              <w:instrText xml:space="preserve"> HYPERLINK "mailto:Wanxidown@wanxidown.com" </w:instrText>
            </w:r>
            <w:r>
              <w:fldChar w:fldCharType="separate"/>
            </w:r>
            <w:r>
              <w:rPr>
                <w:rStyle w:val="6"/>
                <w:rFonts w:hint="eastAsia" w:ascii="Times New Roman" w:hAnsi="宋体"/>
                <w:kern w:val="0"/>
                <w:sz w:val="24"/>
              </w:rPr>
              <w:t>Wanxidown@wanxidown.com</w:t>
            </w:r>
            <w:r>
              <w:rPr>
                <w:rStyle w:val="6"/>
                <w:rFonts w:hint="eastAsia" w:ascii="Times New Roman" w:hAnsi="宋体"/>
                <w:kern w:val="0"/>
                <w:sz w:val="24"/>
              </w:rPr>
              <w:fldChar w:fldCharType="end"/>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0564-2241088</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□新材料 □现代农业 □高端装备制造</w:t>
            </w:r>
            <w:r>
              <w:rPr>
                <w:rFonts w:ascii="宋体" w:hAnsi="宋体" w:cs="宋体"/>
              </w:rPr>
              <w:br w:type="textWrapping"/>
            </w:r>
            <w:r>
              <w:rPr>
                <w:rFonts w:ascii="宋体" w:hAnsi="宋体" w:cs="宋体"/>
              </w:rPr>
              <w:t>□新能源 □节能环保 □生物与新医药 □</w:t>
            </w:r>
            <w:r>
              <w:t>采矿冶金</w:t>
            </w:r>
            <w:r>
              <w:rPr>
                <w:rFonts w:hint="eastAsia" w:ascii="宋体" w:hAnsi="宋体" w:cs="宋体"/>
              </w:rPr>
              <w:t>☑</w:t>
            </w:r>
            <w:r>
              <w:rPr>
                <w:rFonts w:ascii="宋体" w:hAnsi="宋体" w:cs="宋体"/>
              </w:rPr>
              <w:t>其他</w:t>
            </w:r>
          </w:p>
        </w:tc>
      </w:tr>
      <w:tr>
        <w:tblPrEx>
          <w:tblCellMar>
            <w:top w:w="0" w:type="dxa"/>
            <w:left w:w="108" w:type="dxa"/>
            <w:bottom w:w="0" w:type="dxa"/>
            <w:right w:w="108" w:type="dxa"/>
          </w:tblCellMar>
        </w:tblPrEx>
        <w:trPr>
          <w:trHeight w:val="1840"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rPr>
                <w:rFonts w:ascii="Times New Roman" w:hAnsi="宋体"/>
                <w:kern w:val="0"/>
                <w:sz w:val="24"/>
              </w:rPr>
            </w:pPr>
          </w:p>
          <w:p>
            <w:pPr>
              <w:widowControl/>
              <w:spacing w:line="320" w:lineRule="exact"/>
              <w:rPr>
                <w:rFonts w:ascii="Times New Roman" w:hAnsi="宋体"/>
                <w:kern w:val="0"/>
                <w:sz w:val="24"/>
              </w:rPr>
            </w:pPr>
            <w:r>
              <w:rPr>
                <w:rFonts w:hint="eastAsia" w:ascii="Times New Roman" w:hAnsi="宋体"/>
                <w:kern w:val="0"/>
                <w:sz w:val="24"/>
              </w:rPr>
              <w:t>1、节能羽绒水洗工艺</w:t>
            </w:r>
          </w:p>
          <w:p>
            <w:pPr>
              <w:widowControl/>
              <w:spacing w:line="320" w:lineRule="exact"/>
              <w:rPr>
                <w:rFonts w:ascii="Times New Roman" w:hAnsi="宋体"/>
                <w:kern w:val="0"/>
                <w:sz w:val="24"/>
              </w:rPr>
            </w:pPr>
            <w:r>
              <w:rPr>
                <w:rFonts w:hint="eastAsia" w:ascii="Times New Roman" w:hAnsi="宋体"/>
                <w:kern w:val="0"/>
                <w:sz w:val="24"/>
              </w:rPr>
              <w:t>2、提升羽绒蓬松度加工工艺</w:t>
            </w:r>
          </w:p>
          <w:p>
            <w:pPr>
              <w:widowControl/>
              <w:spacing w:line="320" w:lineRule="exact"/>
              <w:jc w:val="center"/>
              <w:rPr>
                <w:rFonts w:ascii="Times New Roman" w:hAnsi="宋体"/>
                <w:kern w:val="0"/>
                <w:sz w:val="24"/>
              </w:rPr>
            </w:pPr>
          </w:p>
          <w:p>
            <w:pPr>
              <w:widowControl/>
              <w:spacing w:line="320" w:lineRule="exact"/>
              <w:rPr>
                <w:rFonts w:ascii="Times New Roman" w:hAnsi="Times New Roman"/>
                <w:kern w:val="0"/>
                <w:sz w:val="24"/>
              </w:rPr>
            </w:pP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numPr>
                <w:ilvl w:val="0"/>
                <w:numId w:val="2"/>
              </w:numPr>
              <w:spacing w:line="320" w:lineRule="exact"/>
              <w:jc w:val="center"/>
              <w:rPr>
                <w:rFonts w:ascii="Times New Roman" w:hAnsi="宋体"/>
                <w:kern w:val="0"/>
                <w:sz w:val="24"/>
              </w:rPr>
            </w:pPr>
            <w:r>
              <w:rPr>
                <w:rFonts w:hint="eastAsia" w:ascii="Times New Roman" w:hAnsi="宋体"/>
                <w:kern w:val="0"/>
                <w:sz w:val="24"/>
              </w:rPr>
              <w:t>通过节能水洗工艺，提高工作效率，减少羽绒损耗</w:t>
            </w:r>
          </w:p>
          <w:p>
            <w:pPr>
              <w:widowControl/>
              <w:numPr>
                <w:ilvl w:val="0"/>
                <w:numId w:val="2"/>
              </w:numPr>
              <w:spacing w:line="320" w:lineRule="exact"/>
              <w:rPr>
                <w:rFonts w:ascii="Times New Roman" w:hAnsi="宋体"/>
                <w:kern w:val="0"/>
                <w:sz w:val="24"/>
              </w:rPr>
            </w:pPr>
            <w:r>
              <w:rPr>
                <w:rFonts w:hint="eastAsia" w:ascii="Times New Roman" w:hAnsi="宋体"/>
                <w:kern w:val="0"/>
                <w:sz w:val="24"/>
              </w:rPr>
              <w:t>提升羽绒蓬松度加工工艺，使羽绒蓬松度能达到19.5cm</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hint="eastAsia" w:ascii="Times New Roman" w:hAnsi="Times New Roman"/>
                <w:spacing w:val="-6"/>
                <w:kern w:val="0"/>
                <w:sz w:val="24"/>
              </w:rPr>
              <w:t>☑</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ind w:firstLine="420" w:firstLineChars="200"/>
              <w:rPr>
                <w:rFonts w:ascii="Times New Roman" w:hAnsi="宋体"/>
                <w:kern w:val="0"/>
                <w:sz w:val="24"/>
              </w:rPr>
            </w:pPr>
            <w:r>
              <w:rPr>
                <w:rFonts w:hint="eastAsia"/>
              </w:rPr>
              <w:t>安徽省皖西羽绒厂是国内生产高蓬松羽绒的专业厂家，是中国羽绒工业协会副理事长单位。公司成立于1992年8月，位于中国皖西白鹅之乡——六安市固镇镇。公司生产的“皖西”牌白鹅绒来自闻名遐尔的皖西大白鹅。皖西大白鹅得古传鹅种，育于本乡水土，其羽绒洁白如雪，绒朵大、绒丝韧性强，圆润如珠，保暖性能好，属优质的绿色产品。公司深耕羽绒行业近三十载，依托本地优质的皖西白鹅资源，在“高精品羽绒”这一细分市场长期稳居世界前列，可与世界著名的波兰、匈牙利羽绒相媲美，深受国内外客商的青睐。公司通过不断努力，“皖西”商标荣获中国驰名商标，企业先后被授予国家“守合同、重信用”单位、中国质量诚信企业、国家“青年文明号”企业、中国羽绒行业功勋企业、国家高新技术企业。</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hint="eastAsia" w:ascii="Times New Roman" w:hAnsi="Times New Roman"/>
                <w:kern w:val="0"/>
                <w:sz w:val="24"/>
              </w:rPr>
              <w:t>☑</w:t>
            </w:r>
            <w:r>
              <w:rPr>
                <w:rFonts w:ascii="Times New Roman" w:hAnsi="宋体"/>
                <w:kern w:val="0"/>
                <w:sz w:val="24"/>
              </w:rPr>
              <w:t>正在对接</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20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w:t>
      </w:r>
      <w:r>
        <w:rPr>
          <w:rFonts w:ascii="方正小标宋简体" w:hAnsi="方正小标宋简体" w:eastAsia="方正小标宋简体"/>
          <w:spacing w:val="-12"/>
          <w:kern w:val="0"/>
          <w:sz w:val="36"/>
          <w:szCs w:val="36"/>
        </w:rPr>
        <w:t>年六安市企业技术难题和需求</w:t>
      </w:r>
      <w:r>
        <w:rPr>
          <w:rFonts w:ascii="方正小标宋简体" w:hAnsi="方正小标宋简体"/>
          <w:spacing w:val="-12"/>
          <w:kern w:val="0"/>
          <w:sz w:val="36"/>
          <w:szCs w:val="36"/>
        </w:rPr>
        <w:t>征集</w:t>
      </w:r>
      <w:r>
        <w:rPr>
          <w:rFonts w:ascii="方正小标宋简体" w:hAnsi="方正小标宋简体"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szCs w:val="24"/>
              </w:rPr>
            </w:pPr>
            <w:r>
              <w:rPr>
                <w:rFonts w:hint="eastAsia" w:ascii="Times New Roman" w:hAnsi="宋体"/>
                <w:kern w:val="0"/>
                <w:sz w:val="24"/>
                <w:szCs w:val="24"/>
              </w:rPr>
              <w:t>行星减速器液压制动系统中的压力稳定</w:t>
            </w:r>
            <w:r>
              <w:rPr>
                <w:rFonts w:ascii="Times New Roman" w:hAnsi="宋体"/>
                <w:kern w:val="0"/>
                <w:sz w:val="24"/>
                <w:szCs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企业名称</w:t>
            </w:r>
            <w:r>
              <w:rPr>
                <w:rFonts w:hint="eastAsia" w:ascii="Times New Roman" w:hAnsi="宋体"/>
                <w:kern w:val="0"/>
                <w:sz w:val="24"/>
                <w:szCs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szCs w:val="24"/>
              </w:rPr>
            </w:pPr>
            <w:r>
              <w:rPr>
                <w:rFonts w:ascii="Times New Roman" w:hAnsi="宋体"/>
                <w:kern w:val="0"/>
                <w:sz w:val="24"/>
                <w:szCs w:val="24"/>
              </w:rPr>
              <w:t>　</w:t>
            </w:r>
            <w:r>
              <w:rPr>
                <w:rFonts w:hint="eastAsia" w:ascii="Times New Roman" w:hAnsi="宋体"/>
                <w:kern w:val="0"/>
                <w:sz w:val="24"/>
                <w:szCs w:val="24"/>
              </w:rPr>
              <w:t>安徽未来机电科技有限公司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所在</w:t>
            </w:r>
            <w:r>
              <w:rPr>
                <w:rFonts w:hint="eastAsia" w:ascii="Times New Roman" w:hAnsi="宋体"/>
                <w:kern w:val="0"/>
                <w:sz w:val="24"/>
                <w:szCs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szCs w:val="24"/>
              </w:rPr>
            </w:pPr>
            <w:r>
              <w:rPr>
                <w:rFonts w:ascii="Times New Roman" w:hAnsi="宋体"/>
                <w:kern w:val="0"/>
                <w:sz w:val="24"/>
                <w:szCs w:val="24"/>
              </w:rPr>
              <w:t>　</w:t>
            </w:r>
            <w:r>
              <w:rPr>
                <w:rFonts w:hint="eastAsia" w:ascii="Times New Roman" w:hAnsi="宋体"/>
                <w:kern w:val="0"/>
                <w:sz w:val="24"/>
                <w:szCs w:val="24"/>
              </w:rPr>
              <w:t>裕安</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szCs w:val="24"/>
              </w:rPr>
            </w:pPr>
            <w:r>
              <w:rPr>
                <w:rFonts w:ascii="Times New Roman" w:hAnsi="宋体"/>
                <w:kern w:val="0"/>
                <w:sz w:val="24"/>
                <w:szCs w:val="24"/>
              </w:rPr>
              <w:t>　</w:t>
            </w:r>
            <w:r>
              <w:rPr>
                <w:rFonts w:hint="eastAsia" w:ascii="Times New Roman" w:hAnsi="宋体"/>
                <w:kern w:val="0"/>
                <w:sz w:val="24"/>
                <w:szCs w:val="24"/>
              </w:rPr>
              <w:t>安徽六安高新技术产业开发区</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szCs w:val="24"/>
              </w:rPr>
            </w:pPr>
            <w:r>
              <w:rPr>
                <w:rFonts w:hint="eastAsia" w:ascii="Times New Roman" w:hAnsi="宋体"/>
                <w:kern w:val="0"/>
                <w:sz w:val="24"/>
                <w:szCs w:val="24"/>
              </w:rPr>
              <w:t>汪鑫</w:t>
            </w:r>
            <w:r>
              <w:rPr>
                <w:rFonts w:ascii="Times New Roman" w:hAnsi="宋体"/>
                <w:kern w:val="0"/>
                <w:sz w:val="24"/>
                <w:szCs w:val="24"/>
              </w:rPr>
              <w:t>　</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szCs w:val="24"/>
              </w:rPr>
            </w:pPr>
            <w:r>
              <w:rPr>
                <w:rFonts w:ascii="Times New Roman" w:hAnsi="宋体"/>
                <w:kern w:val="0"/>
                <w:sz w:val="24"/>
                <w:szCs w:val="24"/>
              </w:rPr>
              <w:t>　</w:t>
            </w:r>
            <w:r>
              <w:rPr>
                <w:rFonts w:hint="eastAsia" w:ascii="Times New Roman" w:hAnsi="宋体"/>
                <w:kern w:val="0"/>
                <w:sz w:val="24"/>
                <w:szCs w:val="24"/>
              </w:rPr>
              <w:t>ahchaohui@126.com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hint="eastAsia" w:ascii="Times New Roman" w:hAnsi="宋体"/>
                <w:kern w:val="0"/>
                <w:sz w:val="24"/>
                <w:szCs w:val="24"/>
              </w:rPr>
              <w:t>联系</w:t>
            </w:r>
            <w:r>
              <w:rPr>
                <w:rFonts w:ascii="Times New Roman" w:hAnsi="宋体"/>
                <w:kern w:val="0"/>
                <w:sz w:val="24"/>
                <w:szCs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szCs w:val="24"/>
              </w:rPr>
            </w:pPr>
            <w:r>
              <w:rPr>
                <w:rFonts w:hint="eastAsia" w:ascii="Times New Roman" w:hAnsi="宋体"/>
                <w:kern w:val="0"/>
                <w:sz w:val="24"/>
                <w:szCs w:val="24"/>
              </w:rPr>
              <w:t>15256423902</w:t>
            </w:r>
            <w:r>
              <w:rPr>
                <w:rFonts w:ascii="Times New Roman" w:hAnsi="宋体"/>
                <w:kern w:val="0"/>
                <w:sz w:val="24"/>
                <w:szCs w:val="24"/>
              </w:rPr>
              <w:t>　</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hint="eastAsia" w:ascii="宋体" w:hAnsi="宋体"/>
              </w:rPr>
              <w:t>□信息技术 □新材料 □现代农业 □√高端装备制造</w:t>
            </w:r>
            <w:r>
              <w:rPr>
                <w:rFonts w:hint="eastAsia" w:ascii="宋体" w:hAnsi="宋体"/>
              </w:rPr>
              <w:br w:type="textWrapping"/>
            </w:r>
            <w:r>
              <w:rPr>
                <w:rFonts w:hint="eastAsia" w:ascii="宋体" w:hAnsi="宋体"/>
              </w:rPr>
              <w:t>□新能源 □节能环保 □生物与新医药 □</w:t>
            </w:r>
            <w:r>
              <w:t>采矿冶金</w:t>
            </w:r>
            <w:r>
              <w:rPr>
                <w:rFonts w:hint="eastAsia" w:ascii="宋体" w:hAnsi="宋体"/>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技术难题和需求的内容</w:t>
            </w:r>
          </w:p>
          <w:p>
            <w:pPr>
              <w:widowControl/>
              <w:spacing w:line="320" w:lineRule="exact"/>
              <w:jc w:val="center"/>
              <w:rPr>
                <w:rFonts w:ascii="Times New Roman" w:hAnsi="Times New Roman"/>
                <w:kern w:val="0"/>
                <w:sz w:val="24"/>
                <w:szCs w:val="24"/>
              </w:rPr>
            </w:pPr>
            <w:r>
              <w:rPr>
                <w:rFonts w:ascii="Times New Roman" w:hAnsi="宋体"/>
                <w:kern w:val="0"/>
                <w:sz w:val="24"/>
                <w:szCs w:val="24"/>
              </w:rPr>
              <w:t>（</w:t>
            </w:r>
            <w:r>
              <w:rPr>
                <w:rFonts w:ascii="Times New Roman" w:hAnsi="Times New Roman"/>
                <w:kern w:val="0"/>
                <w:sz w:val="24"/>
                <w:szCs w:val="24"/>
              </w:rPr>
              <w:t>150</w:t>
            </w:r>
            <w:r>
              <w:rPr>
                <w:rFonts w:ascii="Times New Roman" w:hAnsi="宋体"/>
                <w:kern w:val="0"/>
                <w:sz w:val="24"/>
                <w:szCs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rPr>
                <w:rFonts w:ascii="Times New Roman" w:hAnsi="宋体"/>
                <w:kern w:val="0"/>
                <w:sz w:val="24"/>
                <w:szCs w:val="24"/>
              </w:rPr>
            </w:pPr>
            <w:r>
              <w:rPr>
                <w:rFonts w:hint="eastAsia" w:ascii="Times New Roman" w:hAnsi="宋体"/>
                <w:kern w:val="0"/>
                <w:sz w:val="24"/>
                <w:szCs w:val="24"/>
              </w:rPr>
              <w:t>新型行星减速器输出制动，使用的液压系统推动蝶形弹簧从而达到输出停止的效果，但由于液压系统的压力输出不稳定，经常导致蝶形弹簧的损坏，甚至出现制动失效的后果。</w:t>
            </w:r>
          </w:p>
          <w:p>
            <w:pPr>
              <w:widowControl/>
              <w:spacing w:line="320" w:lineRule="exact"/>
              <w:jc w:val="center"/>
              <w:rPr>
                <w:rFonts w:ascii="Times New Roman" w:hAnsi="宋体"/>
                <w:kern w:val="0"/>
                <w:sz w:val="24"/>
                <w:szCs w:val="24"/>
              </w:rPr>
            </w:pPr>
          </w:p>
          <w:p>
            <w:pPr>
              <w:widowControl/>
              <w:spacing w:line="320" w:lineRule="exact"/>
              <w:jc w:val="center"/>
              <w:rPr>
                <w:rFonts w:ascii="Times New Roman" w:hAnsi="宋体"/>
                <w:kern w:val="0"/>
                <w:sz w:val="24"/>
                <w:szCs w:val="24"/>
              </w:rPr>
            </w:pPr>
          </w:p>
          <w:p>
            <w:pPr>
              <w:widowControl/>
              <w:spacing w:line="320" w:lineRule="exact"/>
              <w:rPr>
                <w:rFonts w:ascii="Times New Roman" w:hAnsi="Times New Roman"/>
                <w:kern w:val="0"/>
                <w:sz w:val="24"/>
                <w:szCs w:val="24"/>
              </w:rPr>
            </w:pPr>
            <w:r>
              <w:rPr>
                <w:rFonts w:ascii="Times New Roman" w:hAnsi="宋体"/>
                <w:kern w:val="0"/>
                <w:sz w:val="24"/>
                <w:szCs w:val="24"/>
              </w:rPr>
              <w:t>　</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预期达到的目标和技术指标</w:t>
            </w:r>
          </w:p>
          <w:p>
            <w:pPr>
              <w:widowControl/>
              <w:spacing w:line="320" w:lineRule="exact"/>
              <w:jc w:val="center"/>
              <w:rPr>
                <w:rFonts w:ascii="Times New Roman" w:hAnsi="Times New Roman"/>
                <w:kern w:val="0"/>
                <w:sz w:val="24"/>
                <w:szCs w:val="24"/>
              </w:rPr>
            </w:pPr>
            <w:r>
              <w:rPr>
                <w:rFonts w:ascii="Times New Roman" w:hAnsi="宋体"/>
                <w:kern w:val="0"/>
                <w:sz w:val="24"/>
                <w:szCs w:val="24"/>
              </w:rPr>
              <w:t>（</w:t>
            </w:r>
            <w:r>
              <w:rPr>
                <w:rFonts w:ascii="Times New Roman" w:hAnsi="Times New Roman"/>
                <w:kern w:val="0"/>
                <w:sz w:val="24"/>
                <w:szCs w:val="24"/>
              </w:rPr>
              <w:t>50</w:t>
            </w:r>
            <w:r>
              <w:rPr>
                <w:rFonts w:ascii="Times New Roman" w:hAnsi="宋体"/>
                <w:kern w:val="0"/>
                <w:sz w:val="24"/>
                <w:szCs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szCs w:val="24"/>
              </w:rPr>
            </w:pPr>
            <w:r>
              <w:rPr>
                <w:rFonts w:ascii="Times New Roman" w:hAnsi="Times New Roman"/>
                <w:kern w:val="0"/>
                <w:sz w:val="24"/>
                <w:szCs w:val="24"/>
              </w:rPr>
              <w:t>□</w:t>
            </w:r>
            <w:r>
              <w:rPr>
                <w:rFonts w:ascii="Times New Roman" w:hAnsi="宋体"/>
                <w:spacing w:val="-6"/>
                <w:kern w:val="0"/>
                <w:sz w:val="24"/>
                <w:szCs w:val="24"/>
              </w:rPr>
              <w:t>合作开发</w:t>
            </w:r>
            <w:r>
              <w:rPr>
                <w:rFonts w:ascii="Times New Roman" w:hAnsi="Times New Roman"/>
                <w:spacing w:val="-6"/>
                <w:kern w:val="0"/>
                <w:sz w:val="24"/>
                <w:szCs w:val="24"/>
              </w:rPr>
              <w:t xml:space="preserve">  □</w:t>
            </w:r>
            <w:r>
              <w:rPr>
                <w:rFonts w:ascii="Times New Roman" w:hAnsi="宋体"/>
                <w:spacing w:val="-6"/>
                <w:kern w:val="0"/>
                <w:sz w:val="24"/>
                <w:szCs w:val="24"/>
              </w:rPr>
              <w:t>技术转让</w:t>
            </w:r>
            <w:r>
              <w:rPr>
                <w:rFonts w:ascii="Times New Roman" w:hAnsi="Times New Roman"/>
                <w:spacing w:val="-6"/>
                <w:kern w:val="0"/>
                <w:sz w:val="24"/>
                <w:szCs w:val="24"/>
              </w:rPr>
              <w:t xml:space="preserve">  □</w:t>
            </w:r>
            <w:r>
              <w:rPr>
                <w:rFonts w:ascii="Times New Roman" w:hAnsi="宋体"/>
                <w:spacing w:val="-6"/>
                <w:kern w:val="0"/>
                <w:sz w:val="24"/>
                <w:szCs w:val="24"/>
              </w:rPr>
              <w:t>技术服务</w:t>
            </w:r>
            <w:r>
              <w:rPr>
                <w:rFonts w:ascii="Times New Roman" w:hAnsi="Times New Roman"/>
                <w:spacing w:val="-6"/>
                <w:kern w:val="0"/>
                <w:sz w:val="24"/>
                <w:szCs w:val="24"/>
              </w:rPr>
              <w:t xml:space="preserve">  □</w:t>
            </w:r>
            <w:r>
              <w:rPr>
                <w:rFonts w:ascii="Times New Roman" w:hAnsi="宋体"/>
                <w:spacing w:val="-6"/>
                <w:kern w:val="0"/>
                <w:sz w:val="24"/>
                <w:szCs w:val="24"/>
              </w:rPr>
              <w:t>技术入股</w:t>
            </w:r>
            <w:r>
              <w:rPr>
                <w:rFonts w:ascii="Times New Roman" w:hAnsi="Times New Roman"/>
                <w:spacing w:val="-6"/>
                <w:kern w:val="0"/>
                <w:sz w:val="24"/>
                <w:szCs w:val="24"/>
              </w:rPr>
              <w:t xml:space="preserve"> □</w:t>
            </w:r>
            <w:r>
              <w:rPr>
                <w:rFonts w:ascii="Times New Roman" w:hAnsi="宋体"/>
                <w:spacing w:val="-6"/>
                <w:kern w:val="0"/>
                <w:sz w:val="24"/>
                <w:szCs w:val="24"/>
              </w:rPr>
              <w:t>共建研发机构</w:t>
            </w:r>
          </w:p>
          <w:p>
            <w:pPr>
              <w:widowControl/>
              <w:spacing w:line="320" w:lineRule="exact"/>
              <w:jc w:val="left"/>
              <w:rPr>
                <w:rFonts w:ascii="Times New Roman" w:hAnsi="Times New Roman"/>
                <w:kern w:val="0"/>
                <w:sz w:val="24"/>
                <w:szCs w:val="24"/>
              </w:rPr>
            </w:pPr>
            <w:r>
              <w:rPr>
                <w:rFonts w:ascii="Times New Roman" w:hAnsi="Times New Roman"/>
                <w:kern w:val="0"/>
                <w:sz w:val="24"/>
                <w:szCs w:val="24"/>
              </w:rPr>
              <w:t>□</w:t>
            </w:r>
            <w:r>
              <w:rPr>
                <w:rFonts w:hint="eastAsia" w:ascii="Times New Roman" w:hAnsi="Times New Roman"/>
                <w:kern w:val="0"/>
                <w:sz w:val="24"/>
                <w:szCs w:val="24"/>
              </w:rPr>
              <w:t>√</w:t>
            </w:r>
            <w:r>
              <w:rPr>
                <w:rFonts w:ascii="Times New Roman" w:hAnsi="宋体"/>
                <w:kern w:val="0"/>
                <w:sz w:val="24"/>
                <w:szCs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企业简介及现有工作基础</w:t>
            </w:r>
          </w:p>
          <w:p>
            <w:pPr>
              <w:widowControl/>
              <w:spacing w:line="320" w:lineRule="exact"/>
              <w:jc w:val="center"/>
              <w:rPr>
                <w:rFonts w:ascii="Times New Roman" w:hAnsi="Times New Roman"/>
                <w:kern w:val="0"/>
                <w:sz w:val="24"/>
                <w:szCs w:val="24"/>
              </w:rPr>
            </w:pPr>
            <w:r>
              <w:rPr>
                <w:rFonts w:ascii="Times New Roman" w:hAnsi="宋体"/>
                <w:kern w:val="0"/>
                <w:sz w:val="24"/>
                <w:szCs w:val="24"/>
              </w:rPr>
              <w:t>（</w:t>
            </w:r>
            <w:r>
              <w:rPr>
                <w:rFonts w:ascii="Times New Roman" w:hAnsi="Times New Roman"/>
                <w:kern w:val="0"/>
                <w:sz w:val="24"/>
                <w:szCs w:val="24"/>
              </w:rPr>
              <w:t>300</w:t>
            </w:r>
            <w:r>
              <w:rPr>
                <w:rFonts w:ascii="Times New Roman" w:hAnsi="宋体"/>
                <w:kern w:val="0"/>
                <w:sz w:val="24"/>
                <w:szCs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snapToGrid w:val="0"/>
              <w:ind w:firstLine="600"/>
              <w:rPr>
                <w:rFonts w:ascii="宋体" w:hAnsi="宋体"/>
                <w:color w:val="000000"/>
                <w:sz w:val="24"/>
                <w:szCs w:val="24"/>
              </w:rPr>
            </w:pPr>
            <w:r>
              <w:rPr>
                <w:rFonts w:ascii="宋体" w:hAnsi="宋体"/>
                <w:color w:val="000000"/>
                <w:sz w:val="24"/>
                <w:szCs w:val="24"/>
              </w:rPr>
              <w:t>公司成立于2012年，位于安徽省六安高新技术产业开发区。为一家专业研发、生产各类科技含量高的新型减速器的企业。主要研发内容为工程机械以及城市交通中所用设备中行走、回转、起重等减速、变速装置。过努力取得了一定的成绩。有多项申请的专利被授权，七项“安徽省科技成果”。2016年公司根据发展的需要，从单一的研发转变为一边研发、一边转化科技成果的集研发与生产、销售为一体的生产型企业。通过发展，2018年被确认为“科技中小型企业”。</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szCs w:val="24"/>
              </w:rPr>
            </w:pPr>
            <w:r>
              <w:rPr>
                <w:rFonts w:ascii="Times New Roman" w:hAnsi="宋体"/>
                <w:kern w:val="0"/>
                <w:sz w:val="24"/>
                <w:szCs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szCs w:val="24"/>
              </w:rPr>
            </w:pPr>
            <w:r>
              <w:rPr>
                <w:rFonts w:ascii="Times New Roman" w:hAnsi="Times New Roman"/>
                <w:kern w:val="0"/>
                <w:sz w:val="24"/>
                <w:szCs w:val="24"/>
              </w:rPr>
              <w:t>□</w:t>
            </w:r>
            <w:r>
              <w:rPr>
                <w:rFonts w:ascii="Times New Roman" w:hAnsi="宋体"/>
                <w:kern w:val="0"/>
                <w:sz w:val="24"/>
                <w:szCs w:val="24"/>
              </w:rPr>
              <w:t>未对接</w:t>
            </w:r>
            <w:r>
              <w:rPr>
                <w:rFonts w:ascii="Times New Roman" w:hAnsi="Times New Roman"/>
                <w:kern w:val="0"/>
                <w:sz w:val="24"/>
                <w:szCs w:val="24"/>
              </w:rPr>
              <w:t xml:space="preserve">        □</w:t>
            </w:r>
            <w:r>
              <w:rPr>
                <w:rFonts w:ascii="Times New Roman" w:hAnsi="宋体"/>
                <w:kern w:val="0"/>
                <w:sz w:val="24"/>
                <w:szCs w:val="24"/>
              </w:rPr>
              <w:t>正在对接</w:t>
            </w:r>
          </w:p>
        </w:tc>
        <w:tc>
          <w:tcPr>
            <w:tcW w:w="1985" w:type="dxa"/>
            <w:gridSpan w:val="2"/>
            <w:tcBorders>
              <w:top w:val="single" w:color="auto" w:sz="4" w:space="0"/>
              <w:left w:val="nil"/>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szCs w:val="24"/>
              </w:rPr>
            </w:pPr>
            <w:r>
              <w:rPr>
                <w:rFonts w:ascii="Times New Roman" w:hAnsi="宋体"/>
                <w:kern w:val="0"/>
                <w:sz w:val="24"/>
                <w:szCs w:val="24"/>
              </w:rPr>
              <w:t>拟提供合作资金</w:t>
            </w:r>
          </w:p>
          <w:p>
            <w:pPr>
              <w:widowControl/>
              <w:spacing w:line="320" w:lineRule="exact"/>
              <w:ind w:left="360" w:hanging="360" w:hangingChars="150"/>
              <w:jc w:val="center"/>
              <w:rPr>
                <w:rFonts w:ascii="Times New Roman" w:hAnsi="Times New Roman"/>
                <w:kern w:val="0"/>
                <w:sz w:val="24"/>
                <w:szCs w:val="24"/>
              </w:rPr>
            </w:pPr>
            <w:r>
              <w:rPr>
                <w:rFonts w:ascii="Times New Roman" w:hAnsi="宋体"/>
                <w:kern w:val="0"/>
                <w:sz w:val="24"/>
                <w:szCs w:val="24"/>
              </w:rPr>
              <w:t>（万元）</w:t>
            </w:r>
          </w:p>
        </w:tc>
        <w:tc>
          <w:tcPr>
            <w:tcW w:w="1365" w:type="dxa"/>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szCs w:val="24"/>
              </w:rPr>
            </w:pP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szCs w:val="24"/>
              </w:rPr>
            </w:pPr>
          </w:p>
          <w:p>
            <w:pPr>
              <w:widowControl/>
              <w:spacing w:line="320" w:lineRule="exact"/>
              <w:jc w:val="left"/>
              <w:rPr>
                <w:rFonts w:ascii="Times New Roman" w:hAnsi="宋体"/>
                <w:kern w:val="0"/>
                <w:sz w:val="24"/>
                <w:szCs w:val="24"/>
              </w:rPr>
            </w:pPr>
            <w:r>
              <w:rPr>
                <w:rFonts w:hint="eastAsia" w:ascii="Times New Roman" w:hAnsi="宋体"/>
                <w:kern w:val="0"/>
                <w:sz w:val="24"/>
                <w:szCs w:val="24"/>
              </w:rPr>
              <w:t>县区科技主管部门盖章</w:t>
            </w:r>
          </w:p>
          <w:p>
            <w:pPr>
              <w:widowControl/>
              <w:spacing w:line="320" w:lineRule="exact"/>
              <w:jc w:val="left"/>
              <w:rPr>
                <w:rFonts w:ascii="Times New Roman" w:hAnsi="宋体"/>
                <w:kern w:val="0"/>
                <w:sz w:val="24"/>
                <w:szCs w:val="24"/>
              </w:rPr>
            </w:pPr>
          </w:p>
        </w:tc>
      </w:tr>
    </w:tbl>
    <w:p/>
    <w:p/>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钢结构除锈/焊渣效率问题</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六安长城钢结构有限公司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裕安区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六安高新技术产业开发区</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闫晓军</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fldChar w:fldCharType="begin"/>
            </w:r>
            <w:r>
              <w:instrText xml:space="preserve"> HYPERLINK "mailto:95250340@qq.com" </w:instrText>
            </w:r>
            <w:r>
              <w:fldChar w:fldCharType="separate"/>
            </w:r>
            <w:r>
              <w:rPr>
                <w:rStyle w:val="6"/>
                <w:rFonts w:hint="eastAsia" w:ascii="Times New Roman" w:hAnsi="宋体"/>
                <w:kern w:val="0"/>
                <w:sz w:val="24"/>
                <w:szCs w:val="24"/>
              </w:rPr>
              <w:t>95250340@qq.com</w:t>
            </w:r>
            <w:r>
              <w:rPr>
                <w:rStyle w:val="6"/>
                <w:rFonts w:hint="eastAsia" w:ascii="Times New Roman" w:hAnsi="宋体"/>
                <w:kern w:val="0"/>
                <w:sz w:val="24"/>
                <w:szCs w:val="24"/>
              </w:rPr>
              <w:fldChar w:fldCharType="end"/>
            </w:r>
            <w:r>
              <w:rPr>
                <w:rFonts w:hint="eastAsia" w:ascii="Times New Roman" w:hAnsi="宋体"/>
                <w:kern w:val="0"/>
                <w:sz w:val="24"/>
              </w:rPr>
              <w:t xml:space="preserve"> </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15205640655</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w:t>
            </w:r>
            <w:r>
              <w:rPr>
                <w:rFonts w:hint="eastAsia" w:ascii="宋体" w:hAnsi="宋体" w:cs="宋体"/>
              </w:rPr>
              <w:t>■</w:t>
            </w:r>
            <w:r>
              <w:rPr>
                <w:rFonts w:ascii="宋体" w:hAnsi="宋体" w:cs="宋体"/>
              </w:rPr>
              <w:t>新材料 □现代农业 □高端装备制造</w:t>
            </w:r>
            <w:r>
              <w:rPr>
                <w:rFonts w:ascii="宋体" w:hAnsi="宋体" w:cs="宋体"/>
              </w:rPr>
              <w:br w:type="textWrapping"/>
            </w:r>
            <w:r>
              <w:rPr>
                <w:rFonts w:ascii="宋体" w:hAnsi="宋体" w:cs="宋体"/>
              </w:rPr>
              <w:t>□新能源 □节能环保 □生物与新医药 □</w:t>
            </w:r>
            <w:r>
              <w:t>采矿冶金</w:t>
            </w:r>
            <w:r>
              <w:rPr>
                <w:rFonts w:ascii="宋体" w:hAnsi="宋体" w:cs="宋体"/>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ind w:firstLine="120" w:firstLineChars="50"/>
              <w:jc w:val="left"/>
              <w:rPr>
                <w:rFonts w:ascii="Times New Roman" w:hAnsi="宋体"/>
                <w:kern w:val="0"/>
                <w:sz w:val="24"/>
              </w:rPr>
            </w:pPr>
            <w:r>
              <w:rPr>
                <w:rFonts w:hint="eastAsia" w:ascii="Times New Roman" w:hAnsi="宋体"/>
                <w:kern w:val="0"/>
                <w:sz w:val="24"/>
              </w:rPr>
              <w:t>目前公司常规除锈、除焊渣是：</w:t>
            </w:r>
          </w:p>
          <w:p>
            <w:pPr>
              <w:widowControl/>
              <w:spacing w:line="320" w:lineRule="exact"/>
              <w:jc w:val="left"/>
              <w:rPr>
                <w:rFonts w:ascii="Times New Roman" w:hAnsi="宋体"/>
                <w:kern w:val="0"/>
                <w:sz w:val="24"/>
              </w:rPr>
            </w:pPr>
            <w:r>
              <w:rPr>
                <w:rFonts w:hint="eastAsia" w:ascii="Times New Roman" w:hAnsi="宋体"/>
                <w:kern w:val="0"/>
                <w:sz w:val="24"/>
              </w:rPr>
              <w:t>人工除锈，靠铲、刮、刷、敲，效率低下；手持电动、气动的除锈工具又不能全面清理，且噪音较大；钢结构件由于体积大和性能的问题，又不适合化学除锈；抛丸（喷砂）除锈对焊缝、焊渣的处理效果也不好</w:t>
            </w:r>
          </w:p>
          <w:p>
            <w:pPr>
              <w:widowControl/>
              <w:spacing w:line="320" w:lineRule="exact"/>
              <w:jc w:val="center"/>
              <w:rPr>
                <w:rFonts w:ascii="Times New Roman" w:hAnsi="宋体"/>
                <w:kern w:val="0"/>
                <w:sz w:val="24"/>
              </w:rPr>
            </w:pPr>
          </w:p>
          <w:p>
            <w:pPr>
              <w:widowControl/>
              <w:spacing w:line="320" w:lineRule="exact"/>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经济、高效、节能、环保的除锈、除焊渣的技术、设备、工艺</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hint="eastAsia" w:ascii="宋体" w:hAnsi="宋体"/>
                <w:spacing w:val="-6"/>
                <w:kern w:val="0"/>
                <w:sz w:val="24"/>
              </w:rPr>
              <w:t>■</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ind w:firstLine="120" w:firstLineChars="50"/>
              <w:rPr>
                <w:rFonts w:ascii="Times New Roman" w:hAnsi="宋体"/>
                <w:kern w:val="0"/>
                <w:sz w:val="24"/>
              </w:rPr>
            </w:pPr>
            <w:r>
              <w:rPr>
                <w:rFonts w:hint="eastAsia" w:ascii="Times New Roman" w:hAnsi="宋体"/>
                <w:kern w:val="0"/>
                <w:sz w:val="24"/>
              </w:rPr>
              <w:t>六安长城钢结构有限公司成立于2005年，是一家专业从事钢结构生产制造、施工安装为一体的企业。经过十余载的发展，现已具备建筑工程施工总承包叁级、钢结构专业承包二级资质。</w:t>
            </w:r>
          </w:p>
          <w:p>
            <w:pPr>
              <w:widowControl/>
              <w:spacing w:line="320" w:lineRule="exact"/>
              <w:ind w:firstLine="120" w:firstLineChars="50"/>
              <w:rPr>
                <w:rFonts w:ascii="Times New Roman" w:hAnsi="宋体"/>
                <w:kern w:val="0"/>
                <w:sz w:val="24"/>
              </w:rPr>
            </w:pPr>
            <w:r>
              <w:rPr>
                <w:rFonts w:hint="eastAsia" w:ascii="Times New Roman" w:hAnsi="宋体"/>
                <w:kern w:val="0"/>
                <w:sz w:val="24"/>
              </w:rPr>
              <w:t xml:space="preserve"> 公司对钢结构产品的除锈、除焊渣工作还是依靠常规人工操作模式，效率低且打磨产生的噪音和粉尘对职业健康也有影响。寻求经济、高效、节能、环保的除锈、除焊渣的技术、设备或生产工艺都行。</w:t>
            </w:r>
          </w:p>
          <w:p>
            <w:pPr>
              <w:widowControl/>
              <w:spacing w:line="320" w:lineRule="exact"/>
              <w:rPr>
                <w:rFonts w:ascii="Times New Roman" w:hAnsi="宋体"/>
                <w:kern w:val="0"/>
                <w:sz w:val="24"/>
              </w:rPr>
            </w:pP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宋体" w:hAnsi="宋体"/>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20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089" w:type="dxa"/>
        <w:jc w:val="center"/>
        <w:tblLayout w:type="fixed"/>
        <w:tblCellMar>
          <w:top w:w="0" w:type="dxa"/>
          <w:left w:w="108" w:type="dxa"/>
          <w:bottom w:w="0" w:type="dxa"/>
          <w:right w:w="108" w:type="dxa"/>
        </w:tblCellMar>
      </w:tblPr>
      <w:tblGrid>
        <w:gridCol w:w="2158"/>
        <w:gridCol w:w="3553"/>
        <w:gridCol w:w="67"/>
        <w:gridCol w:w="1544"/>
        <w:gridCol w:w="417"/>
        <w:gridCol w:w="1350"/>
      </w:tblGrid>
      <w:tr>
        <w:tblPrEx>
          <w:tblCellMar>
            <w:top w:w="0" w:type="dxa"/>
            <w:left w:w="108" w:type="dxa"/>
            <w:bottom w:w="0" w:type="dxa"/>
            <w:right w:w="108" w:type="dxa"/>
          </w:tblCellMar>
        </w:tblPrEx>
        <w:trPr>
          <w:trHeight w:val="459" w:hRule="atLeast"/>
          <w:jc w:val="center"/>
        </w:trPr>
        <w:tc>
          <w:tcPr>
            <w:tcW w:w="2158"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6930"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宋体" w:hAnsi="宋体"/>
                <w:sz w:val="24"/>
              </w:rPr>
              <w:t>TC4钛合金板材多层叠轧工艺技术研发及产业化</w:t>
            </w:r>
            <w:r>
              <w:rPr>
                <w:rFonts w:ascii="Times New Roman" w:hAnsi="宋体"/>
                <w:kern w:val="0"/>
                <w:sz w:val="24"/>
              </w:rPr>
              <w:t>　</w:t>
            </w:r>
          </w:p>
        </w:tc>
      </w:tr>
      <w:tr>
        <w:tblPrEx>
          <w:tblCellMar>
            <w:top w:w="0" w:type="dxa"/>
            <w:left w:w="108" w:type="dxa"/>
            <w:bottom w:w="0" w:type="dxa"/>
            <w:right w:w="108" w:type="dxa"/>
          </w:tblCellMar>
        </w:tblPrEx>
        <w:trPr>
          <w:trHeight w:val="262" w:hRule="atLeast"/>
          <w:jc w:val="center"/>
        </w:trPr>
        <w:tc>
          <w:tcPr>
            <w:tcW w:w="2158"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53"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安徽中钢联新材料有限公司</w:t>
            </w:r>
          </w:p>
        </w:tc>
        <w:tc>
          <w:tcPr>
            <w:tcW w:w="1611"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67"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裕安区</w:t>
            </w:r>
          </w:p>
        </w:tc>
      </w:tr>
      <w:tr>
        <w:tblPrEx>
          <w:tblCellMar>
            <w:top w:w="0" w:type="dxa"/>
            <w:left w:w="108" w:type="dxa"/>
            <w:bottom w:w="0" w:type="dxa"/>
            <w:right w:w="108" w:type="dxa"/>
          </w:tblCellMar>
        </w:tblPrEx>
        <w:trPr>
          <w:trHeight w:val="210" w:hRule="atLeast"/>
          <w:jc w:val="center"/>
        </w:trPr>
        <w:tc>
          <w:tcPr>
            <w:tcW w:w="2158"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53"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六安市裕安区平桥工业园</w:t>
            </w:r>
          </w:p>
        </w:tc>
        <w:tc>
          <w:tcPr>
            <w:tcW w:w="1611"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联系人</w:t>
            </w:r>
          </w:p>
        </w:tc>
        <w:tc>
          <w:tcPr>
            <w:tcW w:w="1767"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曹辉</w:t>
            </w:r>
          </w:p>
        </w:tc>
      </w:tr>
      <w:tr>
        <w:tblPrEx>
          <w:tblCellMar>
            <w:top w:w="0" w:type="dxa"/>
            <w:left w:w="108" w:type="dxa"/>
            <w:bottom w:w="0" w:type="dxa"/>
            <w:right w:w="108" w:type="dxa"/>
          </w:tblCellMar>
        </w:tblPrEx>
        <w:trPr>
          <w:trHeight w:val="70" w:hRule="atLeast"/>
          <w:jc w:val="center"/>
        </w:trPr>
        <w:tc>
          <w:tcPr>
            <w:tcW w:w="2158"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53"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52961575@qq.com</w:t>
            </w:r>
            <w:r>
              <w:rPr>
                <w:rFonts w:ascii="Times New Roman" w:hAnsi="宋体"/>
                <w:kern w:val="0"/>
                <w:sz w:val="24"/>
              </w:rPr>
              <w:t>　</w:t>
            </w:r>
          </w:p>
        </w:tc>
        <w:tc>
          <w:tcPr>
            <w:tcW w:w="1611"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67"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18792011116</w:t>
            </w:r>
          </w:p>
        </w:tc>
      </w:tr>
      <w:tr>
        <w:tblPrEx>
          <w:tblCellMar>
            <w:top w:w="0" w:type="dxa"/>
            <w:left w:w="108" w:type="dxa"/>
            <w:bottom w:w="0" w:type="dxa"/>
            <w:right w:w="108" w:type="dxa"/>
          </w:tblCellMar>
        </w:tblPrEx>
        <w:trPr>
          <w:trHeight w:val="777" w:hRule="atLeast"/>
          <w:jc w:val="center"/>
        </w:trPr>
        <w:tc>
          <w:tcPr>
            <w:tcW w:w="2158"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6930"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w:t>
            </w:r>
            <w:r>
              <w:rPr>
                <w:rFonts w:hint="eastAsia" w:ascii="宋体" w:hAnsi="宋体" w:cs="宋体"/>
              </w:rPr>
              <w:t>■</w:t>
            </w:r>
            <w:r>
              <w:rPr>
                <w:rFonts w:ascii="宋体" w:hAnsi="宋体" w:cs="宋体"/>
              </w:rPr>
              <w:t>新材料 □现代农业 □高端装备制造</w:t>
            </w:r>
            <w:r>
              <w:rPr>
                <w:rFonts w:ascii="宋体" w:hAnsi="宋体" w:cs="宋体"/>
              </w:rPr>
              <w:br w:type="textWrapping"/>
            </w:r>
            <w:r>
              <w:rPr>
                <w:rFonts w:ascii="宋体" w:hAnsi="宋体" w:cs="宋体"/>
              </w:rPr>
              <w:t>□新能源 □节能环保 □生物与新医药 □</w:t>
            </w:r>
            <w:r>
              <w:t>采矿冶金</w:t>
            </w:r>
            <w:r>
              <w:rPr>
                <w:rFonts w:ascii="宋体" w:hAnsi="宋体" w:cs="宋体"/>
              </w:rPr>
              <w:t>□其他</w:t>
            </w:r>
          </w:p>
        </w:tc>
      </w:tr>
      <w:tr>
        <w:tblPrEx>
          <w:tblCellMar>
            <w:top w:w="0" w:type="dxa"/>
            <w:left w:w="108" w:type="dxa"/>
            <w:bottom w:w="0" w:type="dxa"/>
            <w:right w:w="108" w:type="dxa"/>
          </w:tblCellMar>
        </w:tblPrEx>
        <w:trPr>
          <w:trHeight w:val="1802" w:hRule="atLeast"/>
          <w:jc w:val="center"/>
        </w:trPr>
        <w:tc>
          <w:tcPr>
            <w:tcW w:w="2158"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6930" w:type="dxa"/>
            <w:gridSpan w:val="5"/>
            <w:tcBorders>
              <w:top w:val="single" w:color="auto" w:sz="4" w:space="0"/>
              <w:left w:val="nil"/>
              <w:bottom w:val="nil"/>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宋体"/>
                <w:kern w:val="0"/>
                <w:sz w:val="24"/>
              </w:rPr>
              <w:t>1、生产工艺设备条件的真空复合板坯和真空复合管坯的组坯结构设计；2、坯料控制轧制与控制冷却工艺技术研究。主要是针对钛合金特材类的基、覆层金属的组织与性能，研究复合坯料加热、轧制及冷却过程中的关键要点控制。3、组坯工艺的高效焊接和在线固溶轧制复合板关键技术、解决生产优质成品板厚度30~50mm的复合强度低技术难点。</w:t>
            </w:r>
          </w:p>
        </w:tc>
      </w:tr>
      <w:tr>
        <w:tblPrEx>
          <w:tblCellMar>
            <w:top w:w="0" w:type="dxa"/>
            <w:left w:w="108" w:type="dxa"/>
            <w:bottom w:w="0" w:type="dxa"/>
            <w:right w:w="108" w:type="dxa"/>
          </w:tblCellMar>
        </w:tblPrEx>
        <w:trPr>
          <w:trHeight w:val="956" w:hRule="atLeast"/>
          <w:jc w:val="center"/>
        </w:trPr>
        <w:tc>
          <w:tcPr>
            <w:tcW w:w="2158"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6930" w:type="dxa"/>
            <w:gridSpan w:val="5"/>
            <w:tcBorders>
              <w:top w:val="single" w:color="auto" w:sz="4" w:space="0"/>
              <w:left w:val="nil"/>
              <w:bottom w:val="nil"/>
              <w:right w:val="single" w:color="000000" w:sz="8" w:space="0"/>
            </w:tcBorders>
            <w:vAlign w:val="center"/>
          </w:tcPr>
          <w:p>
            <w:pPr>
              <w:widowControl/>
              <w:spacing w:line="320" w:lineRule="exact"/>
              <w:jc w:val="left"/>
              <w:rPr>
                <w:rFonts w:hint="eastAsia" w:ascii="Times New Roman" w:hAnsi="宋体"/>
                <w:kern w:val="0"/>
                <w:sz w:val="24"/>
              </w:rPr>
            </w:pPr>
            <w:r>
              <w:rPr>
                <w:rFonts w:hint="eastAsia" w:ascii="Times New Roman" w:hAnsi="宋体"/>
                <w:kern w:val="0"/>
                <w:sz w:val="24"/>
              </w:rPr>
              <w:t>2020年-2021年年底攻克关键技术3项，完成项目关键技术的“试验研究”、“中试研究”及“小批量生产”，完成新工艺1项；新材料1项（行业科技前沿的新产品）；</w:t>
            </w:r>
          </w:p>
          <w:p>
            <w:pPr>
              <w:widowControl/>
              <w:spacing w:line="320" w:lineRule="exact"/>
              <w:jc w:val="left"/>
              <w:rPr>
                <w:rFonts w:ascii="Times New Roman" w:hAnsi="Times New Roman"/>
                <w:kern w:val="0"/>
                <w:sz w:val="24"/>
              </w:rPr>
            </w:pPr>
            <w:r>
              <w:rPr>
                <w:rFonts w:hint="eastAsia" w:ascii="Times New Roman" w:hAnsi="宋体"/>
                <w:kern w:val="0"/>
                <w:sz w:val="24"/>
              </w:rPr>
              <w:t>2021年-2022年完成从原材料到产成品全流程检测的设备、仪表配置；完成关键专用设备研发。预计2022年完成量产，当年新增产值约1.2亿元。</w:t>
            </w:r>
          </w:p>
        </w:tc>
      </w:tr>
      <w:tr>
        <w:tblPrEx>
          <w:tblCellMar>
            <w:top w:w="0" w:type="dxa"/>
            <w:left w:w="108" w:type="dxa"/>
            <w:bottom w:w="0" w:type="dxa"/>
            <w:right w:w="108" w:type="dxa"/>
          </w:tblCellMar>
        </w:tblPrEx>
        <w:trPr>
          <w:trHeight w:val="462" w:hRule="atLeast"/>
          <w:jc w:val="center"/>
        </w:trPr>
        <w:tc>
          <w:tcPr>
            <w:tcW w:w="2158"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6930"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388" w:hRule="atLeast"/>
          <w:jc w:val="center"/>
        </w:trPr>
        <w:tc>
          <w:tcPr>
            <w:tcW w:w="2158"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6930"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宋体"/>
                <w:kern w:val="0"/>
                <w:sz w:val="24"/>
              </w:rPr>
            </w:pPr>
            <w:r>
              <w:rPr>
                <w:rFonts w:hint="eastAsia" w:ascii="Times New Roman" w:hAnsi="宋体"/>
                <w:kern w:val="0"/>
                <w:sz w:val="24"/>
              </w:rPr>
              <w:t>安徽中钢联是从江苏产业转移到六安的新企业，新厂房、新设备，没包袱。创业带头人吕林是“江苏科技大学材料学院硕士研究生”，从硕士期间，就专攻金属复合材料的“真空扩散焊”技术及专用设备制造，硕士学成后，在相关企业担任研发工程师、副总工、总工，积累了一定的国内专家资源、技术资源和产业化经验。依托国内金属复合行业的顶级专家，依托公司与“江苏科技大学”、“太原科技大学”的“产学研合作基地”，依托公司与“马钢技术研究所”的“高性能金属复合材料技术研发中心”等的开放性创新机制，加上公司法人牵头组织的研发团队，在企业中支撑了创新的高起点。</w:t>
            </w:r>
          </w:p>
        </w:tc>
      </w:tr>
      <w:tr>
        <w:tblPrEx>
          <w:tblCellMar>
            <w:top w:w="0" w:type="dxa"/>
            <w:left w:w="108" w:type="dxa"/>
            <w:bottom w:w="0" w:type="dxa"/>
            <w:right w:w="108" w:type="dxa"/>
          </w:tblCellMar>
        </w:tblPrEx>
        <w:trPr>
          <w:trHeight w:val="471" w:hRule="atLeast"/>
          <w:jc w:val="center"/>
        </w:trPr>
        <w:tc>
          <w:tcPr>
            <w:tcW w:w="2158"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6930"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55" w:hRule="atLeast"/>
          <w:jc w:val="center"/>
        </w:trPr>
        <w:tc>
          <w:tcPr>
            <w:tcW w:w="2158"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20"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hint="eastAsia" w:ascii="Times New Roman" w:hAnsi="Times New Roman"/>
                <w:kern w:val="0"/>
                <w:sz w:val="24"/>
              </w:rPr>
              <w:t>■</w:t>
            </w:r>
            <w:r>
              <w:rPr>
                <w:rFonts w:ascii="Times New Roman" w:hAnsi="宋体"/>
                <w:kern w:val="0"/>
                <w:sz w:val="24"/>
              </w:rPr>
              <w:t>正在对接</w:t>
            </w:r>
          </w:p>
        </w:tc>
        <w:tc>
          <w:tcPr>
            <w:tcW w:w="1961"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49"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30</w:t>
            </w:r>
          </w:p>
        </w:tc>
      </w:tr>
      <w:tr>
        <w:tblPrEx>
          <w:tblCellMar>
            <w:top w:w="0" w:type="dxa"/>
            <w:left w:w="108" w:type="dxa"/>
            <w:bottom w:w="0" w:type="dxa"/>
            <w:right w:w="108" w:type="dxa"/>
          </w:tblCellMar>
        </w:tblPrEx>
        <w:trPr>
          <w:trHeight w:val="55" w:hRule="atLeast"/>
          <w:jc w:val="center"/>
        </w:trPr>
        <w:tc>
          <w:tcPr>
            <w:tcW w:w="908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
    <w:p>
      <w:pPr>
        <w:widowControl/>
        <w:spacing w:before="293" w:beforeLines="50" w:after="293"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高强度、高耐火度的型芯制造与高效脱除工艺</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企业名称</w:t>
            </w:r>
            <w:r>
              <w:rPr>
                <w:rFonts w:hint="eastAsia" w:ascii="Times New Roman" w:hAnsi="宋体"/>
                <w:kern w:val="0"/>
                <w:sz w:val="24"/>
                <w:lang w:eastAsia="zh-CN"/>
              </w:rPr>
              <w:t>（盖章）</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ascii="Times New Roman" w:hAnsi="Times New Roman"/>
                <w:kern w:val="0"/>
                <w:sz w:val="24"/>
              </w:rPr>
            </w:pPr>
            <w:r>
              <w:rPr>
                <w:rFonts w:hint="eastAsia" w:ascii="Times New Roman" w:hAnsi="宋体"/>
                <w:kern w:val="0"/>
                <w:sz w:val="24"/>
              </w:rPr>
              <w:t>安徽应流航源动力科技有限公司</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所在</w:t>
            </w:r>
            <w:r>
              <w:rPr>
                <w:rFonts w:hint="eastAsia" w:ascii="Times New Roman" w:hAnsi="宋体"/>
                <w:kern w:val="0"/>
                <w:sz w:val="24"/>
                <w:lang w:eastAsia="zh-CN"/>
              </w:rPr>
              <w:t>县区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霍山县</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安徽省霍山县衡山镇淠河西路96号</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张吉星</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rPr>
              <w:t>21634583</w:t>
            </w:r>
            <w:r>
              <w:rPr>
                <w:rFonts w:hint="eastAsia" w:ascii="Times New Roman" w:hAnsi="宋体"/>
                <w:kern w:val="0"/>
                <w:sz w:val="24"/>
                <w:lang w:val="en-US" w:eastAsia="zh-CN"/>
              </w:rPr>
              <w:t>@qq.com</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hint="eastAsia" w:ascii="Times New Roman" w:hAnsi="宋体"/>
                <w:kern w:val="0"/>
                <w:sz w:val="24"/>
                <w:lang w:eastAsia="zh-CN"/>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13956129876</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noWrap w:val="0"/>
            <w:vAlign w:val="center"/>
          </w:tcPr>
          <w:p>
            <w:pPr>
              <w:pStyle w:val="2"/>
              <w:keepNext w:val="0"/>
              <w:keepLines w:val="0"/>
              <w:widowControl/>
              <w:suppressLineNumbers w:val="0"/>
              <w:rPr>
                <w:rFonts w:ascii="Times New Roman" w:hAnsi="Times New Roman"/>
                <w:kern w:val="0"/>
                <w:sz w:val="24"/>
              </w:rPr>
            </w:pPr>
            <w:r>
              <w:rPr>
                <w:rFonts w:ascii="宋体" w:hAnsi="宋体" w:eastAsia="宋体" w:cs="宋体"/>
                <w:sz w:val="24"/>
                <w:szCs w:val="24"/>
              </w:rPr>
              <w:t>□信息技术 □新材料 □现代农业 </w:t>
            </w:r>
            <w:r>
              <w:rPr>
                <w:rFonts w:ascii="宋体" w:hAnsi="宋体" w:eastAsia="宋体" w:cs="宋体"/>
                <w:sz w:val="24"/>
                <w:szCs w:val="24"/>
              </w:rPr>
              <w:sym w:font="Wingdings 2" w:char="0052"/>
            </w:r>
            <w:r>
              <w:rPr>
                <w:rFonts w:ascii="宋体" w:hAnsi="宋体" w:eastAsia="宋体" w:cs="宋体"/>
                <w:sz w:val="24"/>
                <w:szCs w:val="24"/>
              </w:rPr>
              <w:t>高端装备制造</w:t>
            </w:r>
            <w:r>
              <w:rPr>
                <w:rFonts w:ascii="宋体" w:hAnsi="宋体" w:eastAsia="宋体" w:cs="宋体"/>
                <w:sz w:val="24"/>
                <w:szCs w:val="24"/>
              </w:rPr>
              <w:br w:type="textWrapping"/>
            </w:r>
            <w:r>
              <w:rPr>
                <w:rFonts w:ascii="宋体" w:hAnsi="宋体" w:eastAsia="宋体" w:cs="宋体"/>
                <w:sz w:val="24"/>
                <w:szCs w:val="24"/>
              </w:rPr>
              <w:t>□新能源 □节能环保 □生物与新医药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1900"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noWrap w:val="0"/>
            <w:vAlign w:val="center"/>
          </w:tcPr>
          <w:p>
            <w:pPr>
              <w:widowControl/>
              <w:spacing w:line="320" w:lineRule="exact"/>
              <w:ind w:firstLine="480" w:firstLineChars="200"/>
              <w:jc w:val="both"/>
              <w:rPr>
                <w:rFonts w:ascii="Times New Roman" w:hAnsi="Times New Roman"/>
                <w:kern w:val="0"/>
                <w:sz w:val="24"/>
              </w:rPr>
            </w:pPr>
            <w:r>
              <w:rPr>
                <w:rFonts w:hint="eastAsia" w:ascii="Times New Roman" w:hAnsi="宋体"/>
                <w:kern w:val="0"/>
                <w:sz w:val="24"/>
              </w:rPr>
              <w:t>高强度、高耐火度的型芯制造与高效脱除工艺：目前航空发动机和燃机轮机涡轮叶片多为空心叶片，叶片内腔气流道复杂，型芯在脱除过程中很难保证完全脱除干净，大大降低产品合格率，目前在脱芯设备和脱芯工艺两方面都是急需解决的问题。</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要求型芯具有良好的高温性能，高温（1550℃）强度要求在≥25MPa，挠度≤0.3mm，能承高温金属液冲击，不断裂、扭转等缺陷，同时型芯还要考虑与型壳的匹配，保证一致的高温膨胀系数</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2" w:char="0052"/>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Times New Roman"/>
                <w:spacing w:val="-6"/>
                <w:kern w:val="0"/>
                <w:sz w:val="24"/>
              </w:rPr>
              <w:sym w:font="Wingdings 2" w:char="0052"/>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Times New Roman"/>
                <w:spacing w:val="-6"/>
                <w:kern w:val="0"/>
                <w:sz w:val="24"/>
              </w:rPr>
              <w:sym w:font="Wingdings 2" w:char="0052"/>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2745"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ind w:firstLine="480" w:firstLineChars="200"/>
              <w:jc w:val="both"/>
              <w:rPr>
                <w:rFonts w:hint="eastAsia" w:ascii="Times New Roman" w:hAnsi="宋体" w:eastAsia="宋体"/>
                <w:kern w:val="0"/>
                <w:sz w:val="24"/>
                <w:lang w:eastAsia="zh-CN"/>
              </w:rPr>
            </w:pPr>
          </w:p>
          <w:p>
            <w:pPr>
              <w:widowControl/>
              <w:spacing w:line="320" w:lineRule="exact"/>
              <w:ind w:firstLine="480" w:firstLineChars="200"/>
              <w:jc w:val="both"/>
              <w:rPr>
                <w:rFonts w:hint="eastAsia" w:ascii="Times New Roman" w:hAnsi="宋体" w:eastAsia="宋体"/>
                <w:kern w:val="0"/>
                <w:sz w:val="24"/>
                <w:lang w:eastAsia="zh-CN"/>
              </w:rPr>
            </w:pPr>
            <w:r>
              <w:rPr>
                <w:rFonts w:hint="eastAsia" w:ascii="Times New Roman" w:hAnsi="宋体" w:eastAsia="宋体"/>
                <w:kern w:val="0"/>
                <w:sz w:val="24"/>
                <w:lang w:eastAsia="zh-CN"/>
              </w:rPr>
              <w:t>依托应流集团众多创新平台，具有较强的研发及创新能力。已具备航空航天发动机、燃气轮机叶片和结构件产品研发；单晶、定向、等轴晶和整体细晶铸造工艺开发与设计；高温合金冶金炼工艺设计制造和母合金制造；高温合金热处理、焊接工艺设计；热等静压工艺设计及过程控制技术；计算机三维造型，铸造工艺模拟，3D打印原型制造技术，逆向工程技术等。</w:t>
            </w:r>
          </w:p>
          <w:p>
            <w:pPr>
              <w:widowControl/>
              <w:spacing w:line="320" w:lineRule="exact"/>
              <w:ind w:firstLine="480" w:firstLineChars="200"/>
              <w:jc w:val="both"/>
              <w:rPr>
                <w:rFonts w:hint="eastAsia" w:ascii="Times New Roman" w:hAnsi="宋体" w:eastAsia="宋体"/>
                <w:kern w:val="0"/>
                <w:sz w:val="24"/>
                <w:lang w:eastAsia="zh-CN"/>
              </w:rPr>
            </w:pPr>
            <w:r>
              <w:rPr>
                <w:rFonts w:hint="eastAsia" w:ascii="Times New Roman" w:hAnsi="宋体" w:eastAsia="宋体"/>
                <w:kern w:val="0"/>
                <w:sz w:val="24"/>
                <w:lang w:eastAsia="zh-CN"/>
              </w:rPr>
              <w:t>投资15亿建成全球领先的两机高温部件生产线，科研生产装备整体达到国内领先、国际先进水平。</w:t>
            </w:r>
          </w:p>
          <w:p>
            <w:pPr>
              <w:widowControl/>
              <w:spacing w:line="320" w:lineRule="exact"/>
              <w:jc w:val="both"/>
              <w:rPr>
                <w:rFonts w:ascii="Times New Roman" w:hAnsi="宋体"/>
                <w:kern w:val="0"/>
                <w:sz w:val="24"/>
              </w:rPr>
            </w:pP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暂无</w:t>
            </w: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2" w:char="0052"/>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noWrap w:val="0"/>
            <w:vAlign w:val="center"/>
          </w:tcPr>
          <w:p>
            <w:pPr>
              <w:widowControl/>
              <w:spacing w:line="320" w:lineRule="exact"/>
              <w:jc w:val="left"/>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300万元</w:t>
            </w:r>
          </w:p>
        </w:tc>
      </w:tr>
      <w:tr>
        <w:tblPrEx>
          <w:tblCellMar>
            <w:top w:w="0" w:type="dxa"/>
            <w:left w:w="108" w:type="dxa"/>
            <w:bottom w:w="0" w:type="dxa"/>
            <w:right w:w="108" w:type="dxa"/>
          </w:tblCellMar>
        </w:tblPrEx>
        <w:trPr>
          <w:trHeight w:val="1155" w:hRule="atLeast"/>
          <w:jc w:val="center"/>
        </w:trPr>
        <w:tc>
          <w:tcPr>
            <w:tcW w:w="9198" w:type="dxa"/>
            <w:gridSpan w:val="6"/>
            <w:tcBorders>
              <w:top w:val="nil"/>
              <w:left w:val="single" w:color="auto" w:sz="8" w:space="0"/>
              <w:bottom w:val="single" w:color="auto" w:sz="8" w:space="0"/>
              <w:right w:val="single" w:color="000000" w:sz="8" w:space="0"/>
            </w:tcBorders>
            <w:noWrap w:val="0"/>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p>
            <w:pPr>
              <w:widowControl/>
              <w:spacing w:line="320" w:lineRule="exact"/>
              <w:jc w:val="left"/>
              <w:rPr>
                <w:rFonts w:hint="eastAsia" w:ascii="Times New Roman" w:hAnsi="宋体"/>
                <w:kern w:val="0"/>
                <w:sz w:val="24"/>
                <w:lang w:eastAsia="zh-CN"/>
              </w:rPr>
            </w:pPr>
          </w:p>
        </w:tc>
      </w:tr>
    </w:tbl>
    <w:p/>
    <w:p/>
    <w:p/>
    <w:p>
      <w:pPr>
        <w:widowControl/>
        <w:spacing w:before="293" w:beforeLines="50" w:after="293"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val="en-US" w:eastAsia="zh-CN"/>
              </w:rPr>
              <w:t>PVC地板阻燃抑烟解决方案</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企业名称</w:t>
            </w:r>
            <w:r>
              <w:rPr>
                <w:rFonts w:hint="eastAsia" w:ascii="Times New Roman" w:hAnsi="宋体"/>
                <w:kern w:val="0"/>
                <w:sz w:val="24"/>
                <w:lang w:eastAsia="zh-CN"/>
              </w:rPr>
              <w:t>（盖章）</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ascii="Times New Roman" w:hAnsi="Times New Roman"/>
                <w:kern w:val="0"/>
                <w:sz w:val="24"/>
              </w:rPr>
            </w:pPr>
            <w:r>
              <w:rPr>
                <w:rFonts w:ascii="Times New Roman" w:hAnsi="宋体"/>
                <w:kern w:val="0"/>
                <w:sz w:val="24"/>
              </w:rPr>
              <w:t>　</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所在</w:t>
            </w:r>
            <w:r>
              <w:rPr>
                <w:rFonts w:hint="eastAsia" w:ascii="Times New Roman" w:hAnsi="宋体"/>
                <w:kern w:val="0"/>
                <w:sz w:val="24"/>
                <w:lang w:eastAsia="zh-CN"/>
              </w:rPr>
              <w:t>县区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霍山县</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霍山县经济开发区</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罗山珊</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noWrap w:val="0"/>
            <w:vAlign w:val="center"/>
          </w:tcPr>
          <w:p>
            <w:pPr>
              <w:widowControl/>
              <w:spacing w:line="320" w:lineRule="exact"/>
              <w:jc w:val="left"/>
              <w:rPr>
                <w:rFonts w:hint="default"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val="en-US" w:eastAsia="zh-CN"/>
              </w:rPr>
              <w:t>2130412838</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hint="eastAsia" w:ascii="Times New Roman" w:hAnsi="宋体"/>
                <w:kern w:val="0"/>
                <w:sz w:val="24"/>
                <w:lang w:eastAsia="zh-CN"/>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default"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val="en-US" w:eastAsia="zh-CN"/>
              </w:rPr>
              <w:t>13329237999</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noWrap w:val="0"/>
            <w:vAlign w:val="center"/>
          </w:tcPr>
          <w:p>
            <w:pPr>
              <w:pStyle w:val="2"/>
              <w:keepNext w:val="0"/>
              <w:keepLines w:val="0"/>
              <w:widowControl/>
              <w:suppressLineNumbers w:val="0"/>
              <w:rPr>
                <w:rFonts w:ascii="Times New Roman" w:hAnsi="Times New Roman"/>
                <w:kern w:val="0"/>
                <w:sz w:val="24"/>
              </w:rPr>
            </w:pPr>
            <w:r>
              <w:rPr>
                <w:rFonts w:ascii="宋体" w:hAnsi="宋体" w:eastAsia="宋体" w:cs="宋体"/>
                <w:sz w:val="24"/>
                <w:szCs w:val="24"/>
              </w:rPr>
              <w:t>□信息技术 </w:t>
            </w:r>
            <w:r>
              <w:rPr>
                <w:rFonts w:ascii="宋体" w:hAnsi="宋体" w:eastAsia="宋体" w:cs="宋体"/>
                <w:sz w:val="24"/>
                <w:szCs w:val="24"/>
              </w:rPr>
              <w:sym w:font="Wingdings 2" w:char="0052"/>
            </w:r>
            <w:r>
              <w:rPr>
                <w:rFonts w:ascii="宋体" w:hAnsi="宋体" w:eastAsia="宋体" w:cs="宋体"/>
                <w:sz w:val="24"/>
                <w:szCs w:val="24"/>
              </w:rPr>
              <w:t>新材料 □现代农业 □高端装备制造</w:t>
            </w:r>
            <w:r>
              <w:rPr>
                <w:rFonts w:ascii="宋体" w:hAnsi="宋体" w:eastAsia="宋体" w:cs="宋体"/>
                <w:sz w:val="24"/>
                <w:szCs w:val="24"/>
              </w:rPr>
              <w:br w:type="textWrapping"/>
            </w:r>
            <w:r>
              <w:rPr>
                <w:rFonts w:ascii="宋体" w:hAnsi="宋体" w:eastAsia="宋体" w:cs="宋体"/>
                <w:sz w:val="24"/>
                <w:szCs w:val="24"/>
              </w:rPr>
              <w:t>□新能源 □节能环保 □生物与新医药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noWrap w:val="0"/>
            <w:vAlign w:val="center"/>
          </w:tcPr>
          <w:p>
            <w:pPr>
              <w:widowControl/>
              <w:spacing w:line="320" w:lineRule="exact"/>
              <w:jc w:val="center"/>
              <w:rPr>
                <w:rFonts w:ascii="Times New Roman" w:hAnsi="宋体"/>
                <w:kern w:val="0"/>
                <w:sz w:val="24"/>
              </w:rPr>
            </w:pPr>
            <w:r>
              <w:rPr>
                <w:rFonts w:hint="eastAsia" w:ascii="Times New Roman" w:hAnsi="宋体"/>
                <w:kern w:val="0"/>
                <w:sz w:val="24"/>
                <w:lang w:val="en-US" w:eastAsia="zh-CN"/>
              </w:rPr>
              <w:t>PVC地板主要原料为聚氯乙烯和石粉，聚氯乙烯燃烧会产生浓烟。目前我公司产品检测烟浓度超标。B1级，希望产品品质有较大提升，进一步提升产品竞争力。</w:t>
            </w:r>
          </w:p>
          <w:p>
            <w:pPr>
              <w:widowControl/>
              <w:spacing w:line="320" w:lineRule="exact"/>
              <w:jc w:val="both"/>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我公司产品主要出口欧美国家，对产品品质要求较高，已有客户对防火级别提出要求，希望通过合作，提出解决方案，使产品达到防火</w:t>
            </w:r>
            <w:r>
              <w:rPr>
                <w:rFonts w:hint="eastAsia" w:ascii="Times New Roman" w:hAnsi="宋体"/>
                <w:kern w:val="0"/>
                <w:sz w:val="24"/>
                <w:lang w:val="en-US" w:eastAsia="zh-CN"/>
              </w:rPr>
              <w:t>A级。</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2" w:char="0052"/>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Times New Roman"/>
                <w:spacing w:val="-6"/>
                <w:kern w:val="0"/>
                <w:sz w:val="24"/>
              </w:rPr>
              <w:sym w:font="Wingdings 2" w:char="0052"/>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both"/>
              <w:rPr>
                <w:rFonts w:ascii="Times New Roman" w:hAnsi="宋体"/>
                <w:kern w:val="0"/>
                <w:sz w:val="24"/>
              </w:rPr>
            </w:pPr>
            <w:r>
              <w:rPr>
                <w:rFonts w:hint="eastAsia" w:ascii="Times New Roman" w:hAnsi="宋体" w:eastAsia="宋体"/>
                <w:kern w:val="0"/>
                <w:sz w:val="24"/>
                <w:lang w:eastAsia="zh-CN"/>
              </w:rPr>
              <w:t>公司坐落于安徽省霍山经济开发区，是集研发、制造、营销、进出口为一体的专业PVC地板生产企业，公司产品主要以干底、锁扣地板、自沉吸附免胶地板、WPC等系列的PVC地板，属于新型轻体地面装饰材料行业。</w:t>
            </w:r>
            <w:r>
              <w:rPr>
                <w:rFonts w:hint="eastAsia" w:ascii="Times New Roman" w:hAnsi="宋体"/>
                <w:kern w:val="0"/>
                <w:sz w:val="24"/>
                <w:lang w:eastAsia="zh-CN"/>
              </w:rPr>
              <w:t>公司</w:t>
            </w:r>
            <w:r>
              <w:rPr>
                <w:rFonts w:hint="eastAsia" w:ascii="Times New Roman" w:hAnsi="宋体"/>
                <w:kern w:val="0"/>
                <w:sz w:val="24"/>
                <w:lang w:val="en-US" w:eastAsia="zh-CN"/>
              </w:rPr>
              <w:t>2014年成立技术中心，多年来对产品阻燃抑烟进行攻关，配备有专业实验检验人员和实验室专业设备。</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Times New Roman" w:hAnsi="宋体"/>
                <w:kern w:val="0"/>
                <w:sz w:val="24"/>
                <w:lang w:eastAsia="zh-CN"/>
              </w:rPr>
              <w:t>无</w:t>
            </w: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Times New Roman"/>
                <w:kern w:val="0"/>
                <w:sz w:val="24"/>
              </w:rPr>
              <w:sym w:font="Wingdings 2" w:char="0052"/>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noWrap w:val="0"/>
            <w:vAlign w:val="center"/>
          </w:tcPr>
          <w:p>
            <w:pPr>
              <w:widowControl/>
              <w:spacing w:line="320" w:lineRule="exact"/>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300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noWrap w:val="0"/>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p>
            <w:pPr>
              <w:widowControl/>
              <w:spacing w:line="320" w:lineRule="exact"/>
              <w:jc w:val="left"/>
              <w:rPr>
                <w:rFonts w:hint="eastAsia" w:ascii="Times New Roman" w:hAnsi="宋体"/>
                <w:kern w:val="0"/>
                <w:sz w:val="24"/>
                <w:lang w:eastAsia="zh-CN"/>
              </w:rPr>
            </w:pPr>
          </w:p>
        </w:tc>
      </w:tr>
    </w:tbl>
    <w:p/>
    <w:p/>
    <w:p/>
    <w:p/>
    <w:p/>
    <w:p>
      <w:pPr>
        <w:widowControl/>
        <w:spacing w:beforeLines="50"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宋体" w:hAnsi="宋体"/>
                <w:sz w:val="24"/>
              </w:rPr>
              <w:t>氟苯尼考磺酸酯项目</w:t>
            </w:r>
            <w:r>
              <w:rPr>
                <w:rFonts w:ascii="宋体" w:hAnsi="宋体"/>
                <w:sz w:val="24"/>
              </w:rPr>
              <w:t>　</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spacing w:line="320" w:lineRule="exact"/>
              <w:rPr>
                <w:rFonts w:ascii="宋体" w:hAnsi="宋体"/>
                <w:sz w:val="24"/>
              </w:rPr>
            </w:pPr>
            <w:r>
              <w:rPr>
                <w:rFonts w:hint="eastAsia" w:ascii="宋体" w:hAnsi="宋体"/>
                <w:sz w:val="24"/>
              </w:rPr>
              <w:t>安徽天安生物科技股份有限公司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ascii="宋体" w:hAnsi="宋体"/>
                <w:sz w:val="24"/>
              </w:rPr>
              <w:t>　</w:t>
            </w:r>
            <w:r>
              <w:rPr>
                <w:rFonts w:hint="eastAsia" w:ascii="宋体" w:hAnsi="宋体"/>
                <w:sz w:val="24"/>
              </w:rPr>
              <w:t>霍山</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spacing w:line="320" w:lineRule="exact"/>
              <w:jc w:val="left"/>
              <w:rPr>
                <w:rFonts w:ascii="宋体" w:hAnsi="宋体"/>
                <w:sz w:val="24"/>
              </w:rPr>
            </w:pPr>
            <w:r>
              <w:rPr>
                <w:rFonts w:hint="eastAsia" w:ascii="宋体" w:hAnsi="宋体"/>
                <w:sz w:val="24"/>
              </w:rPr>
              <w:t>霍山县衡山镇迎驾大道西路888号</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程贤防</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spacing w:line="320" w:lineRule="exact"/>
              <w:rPr>
                <w:rFonts w:ascii="宋体" w:hAnsi="宋体"/>
                <w:sz w:val="24"/>
              </w:rPr>
            </w:pPr>
            <w:r>
              <w:rPr>
                <w:rFonts w:ascii="宋体" w:hAnsi="宋体"/>
                <w:sz w:val="24"/>
              </w:rPr>
              <w:t>　879570832</w:t>
            </w:r>
            <w:r>
              <w:rPr>
                <w:rFonts w:hint="eastAsia" w:ascii="宋体" w:hAnsi="宋体"/>
                <w:sz w:val="24"/>
              </w:rPr>
              <w:t>@qq.com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18905649933</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□新材料 □现代农业 □高端装备制造</w:t>
            </w:r>
            <w:r>
              <w:rPr>
                <w:rFonts w:ascii="宋体" w:hAnsi="宋体" w:cs="宋体"/>
              </w:rPr>
              <w:br w:type="textWrapping"/>
            </w:r>
            <w:r>
              <w:rPr>
                <w:rFonts w:ascii="宋体" w:hAnsi="宋体" w:cs="宋体"/>
              </w:rPr>
              <w:t>□新能源 □节能环保 </w:t>
            </w:r>
            <w:r>
              <w:rPr>
                <w:rFonts w:ascii="宋体" w:hAnsi="宋体" w:cs="宋体"/>
              </w:rPr>
              <w:sym w:font="Wingdings" w:char="F0FE"/>
            </w:r>
            <w:r>
              <w:rPr>
                <w:rFonts w:ascii="宋体" w:hAnsi="宋体" w:cs="宋体"/>
              </w:rPr>
              <w:t>生物与新医药 □</w:t>
            </w:r>
            <w:r>
              <w:t>采矿冶金</w:t>
            </w:r>
            <w:r>
              <w:rPr>
                <w:rFonts w:hint="eastAsia"/>
              </w:rPr>
              <w:t xml:space="preserve"> </w:t>
            </w:r>
            <w:r>
              <w:rPr>
                <w:rFonts w:ascii="宋体" w:hAnsi="宋体" w:cs="宋体"/>
              </w:rPr>
              <w:t>□其他</w:t>
            </w:r>
          </w:p>
        </w:tc>
      </w:tr>
      <w:tr>
        <w:tblPrEx>
          <w:tblCellMar>
            <w:top w:w="0" w:type="dxa"/>
            <w:left w:w="108" w:type="dxa"/>
            <w:bottom w:w="0" w:type="dxa"/>
            <w:right w:w="108" w:type="dxa"/>
          </w:tblCellMar>
        </w:tblPrEx>
        <w:trPr>
          <w:trHeight w:val="2160"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left"/>
              <w:rPr>
                <w:rFonts w:ascii="Times New Roman" w:hAnsi="宋体"/>
                <w:kern w:val="0"/>
                <w:sz w:val="24"/>
              </w:rPr>
            </w:pPr>
            <w:r>
              <w:rPr>
                <w:rFonts w:hint="eastAsia" w:ascii="宋体" w:hAnsi="宋体"/>
                <w:sz w:val="24"/>
              </w:rPr>
              <w:t>普通的氟苯尼考在畜禽养殖中应用非常广泛，但因此不溶于水只适合拌料给药。随着养殖规模不断扩大，饮水给药是最理想的方式，这就迫切需要解决氟苯尼考的水溶性难题，氟苯尼考磺酸酯盐是极溶于水的产品。公司研发团队在将氟苯尼考磺酸酯成盐的研究过程中遇到了技术瓶颈，渴望寻找解决办法。</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jc w:val="left"/>
              <w:rPr>
                <w:rFonts w:ascii="Times New Roman" w:hAnsi="Times New Roman"/>
                <w:kern w:val="0"/>
                <w:sz w:val="24"/>
              </w:rPr>
            </w:pPr>
            <w:r>
              <w:rPr>
                <w:rFonts w:hint="eastAsia" w:ascii="宋体" w:hAnsi="宋体"/>
                <w:sz w:val="24"/>
              </w:rPr>
              <w:t>预期在水中溶解达到6000ppm</w:t>
            </w:r>
            <w:r>
              <w:rPr>
                <w:rFonts w:ascii="宋体" w:hAnsi="宋体"/>
                <w:sz w:val="24"/>
              </w:rPr>
              <w:t>　</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w:char="F0FE"/>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rPr>
                <w:rFonts w:ascii="Times New Roman" w:hAnsi="宋体"/>
                <w:kern w:val="0"/>
                <w:sz w:val="24"/>
              </w:rPr>
            </w:pPr>
            <w:r>
              <w:rPr>
                <w:rFonts w:hint="eastAsia" w:ascii="宋体" w:hAnsi="宋体"/>
                <w:sz w:val="24"/>
              </w:rPr>
              <w:t>安徽天安生物科技股份有限公司是一家私营股份制企业，公司成立于2002年5月，坐落在兽医鼻祖的故乡，占地面积100多亩，总投资3000多万元，主要从事兽药的研发、生产和销售。</w:t>
            </w:r>
            <w:r>
              <w:rPr>
                <w:rFonts w:ascii="宋体" w:hAnsi="宋体"/>
                <w:sz w:val="24"/>
              </w:rPr>
              <w:t>公司拥有兽药生产的全部资质、标准化GMP 生产线及多项专利技术，通过自主研发和合作研发的方式进行产品开发和工艺优化，主要产品为兽药制剂及饲料添加剂</w:t>
            </w:r>
            <w:r>
              <w:rPr>
                <w:rFonts w:hint="eastAsia" w:ascii="宋体" w:hAnsi="宋体"/>
                <w:sz w:val="24"/>
              </w:rPr>
              <w:t>，现有水针剂、粉针剂、粉剂、散剂、预混剂、口服液、中药提取、消毒剂等150多个产品，十三条GMP生产线，年生产能力超亿元。</w:t>
            </w:r>
            <w:r>
              <w:rPr>
                <w:rFonts w:ascii="宋体" w:hAnsi="宋体"/>
                <w:sz w:val="24"/>
              </w:rPr>
              <w:t>　</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无</w:t>
            </w: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Times New Roman"/>
                <w:kern w:val="0"/>
                <w:sz w:val="24"/>
              </w:rPr>
              <w:sym w:font="Wingdings" w:char="F0FE"/>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hint="eastAsia" w:ascii="Times New Roman" w:hAnsi="Times New Roman"/>
                <w:kern w:val="0"/>
                <w:sz w:val="24"/>
              </w:rPr>
              <w:t>100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
    <w:p/>
    <w:p>
      <w:pPr>
        <w:widowControl/>
        <w:spacing w:before="156" w:beforeLines="50" w:after="156"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2020年六安市企业技术难题和需求</w:t>
      </w:r>
      <w:r>
        <w:rPr>
          <w:rFonts w:hint="eastAsia" w:ascii="Times New Roman" w:hAnsi="Times New Roman" w:eastAsia="方正小标宋简体"/>
          <w:spacing w:val="-12"/>
          <w:kern w:val="0"/>
          <w:sz w:val="36"/>
          <w:szCs w:val="36"/>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596"/>
        <w:gridCol w:w="68"/>
        <w:gridCol w:w="1562"/>
        <w:gridCol w:w="423"/>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中温蜡快干硅溶胶制壳工艺</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企业名称</w:t>
            </w:r>
            <w:r>
              <w:rPr>
                <w:rFonts w:hint="eastAsia" w:ascii="Times New Roman" w:hAnsi="宋体"/>
                <w:kern w:val="0"/>
                <w:sz w:val="24"/>
              </w:rPr>
              <w:t>（盖章）</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霍山县忠福机电科技有限公司</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所在</w:t>
            </w:r>
            <w:r>
              <w:rPr>
                <w:rFonts w:hint="eastAsia" w:ascii="Times New Roman" w:hAnsi="宋体"/>
                <w:kern w:val="0"/>
                <w:sz w:val="24"/>
              </w:rPr>
              <w:t>县区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霍山县</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霍山县经济开发区</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杨德军</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596" w:type="dxa"/>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zhongfuzhuzao@163.com</w:t>
            </w:r>
          </w:p>
        </w:tc>
        <w:tc>
          <w:tcPr>
            <w:tcW w:w="1630" w:type="dxa"/>
            <w:gridSpan w:val="2"/>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hint="eastAsia" w:ascii="Times New Roman" w:hAnsi="宋体"/>
                <w:kern w:val="0"/>
                <w:sz w:val="24"/>
              </w:rPr>
              <w:t>联系</w:t>
            </w:r>
            <w:r>
              <w:rPr>
                <w:rFonts w:ascii="Times New Roman" w:hAnsi="宋体"/>
                <w:kern w:val="0"/>
                <w:sz w:val="24"/>
              </w:rPr>
              <w:t>电话</w:t>
            </w:r>
          </w:p>
        </w:tc>
        <w:tc>
          <w:tcPr>
            <w:tcW w:w="1788" w:type="dxa"/>
            <w:gridSpan w:val="2"/>
            <w:tcBorders>
              <w:top w:val="nil"/>
              <w:left w:val="nil"/>
              <w:bottom w:val="single" w:color="auto" w:sz="4" w:space="0"/>
              <w:right w:val="single" w:color="auto" w:sz="8" w:space="0"/>
            </w:tcBorders>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Times New Roman" w:hAnsi="宋体"/>
                <w:kern w:val="0"/>
                <w:sz w:val="24"/>
              </w:rPr>
              <w:t>1</w:t>
            </w:r>
            <w:r>
              <w:rPr>
                <w:rFonts w:ascii="Times New Roman" w:hAnsi="宋体"/>
                <w:kern w:val="0"/>
                <w:sz w:val="24"/>
              </w:rPr>
              <w:t>5955945609</w:t>
            </w:r>
          </w:p>
        </w:tc>
      </w:tr>
      <w:tr>
        <w:tblPrEx>
          <w:tblCellMar>
            <w:top w:w="0" w:type="dxa"/>
            <w:left w:w="108" w:type="dxa"/>
            <w:bottom w:w="0" w:type="dxa"/>
            <w:right w:w="108" w:type="dxa"/>
          </w:tblCellMar>
        </w:tblPrEx>
        <w:trPr>
          <w:trHeight w:val="994" w:hRule="atLeast"/>
          <w:jc w:val="center"/>
        </w:trPr>
        <w:tc>
          <w:tcPr>
            <w:tcW w:w="2184" w:type="dxa"/>
            <w:tcBorders>
              <w:top w:val="nil"/>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vAlign w:val="center"/>
          </w:tcPr>
          <w:p>
            <w:pPr>
              <w:pStyle w:val="2"/>
              <w:widowControl/>
              <w:rPr>
                <w:rFonts w:ascii="Times New Roman" w:hAnsi="Times New Roman"/>
              </w:rPr>
            </w:pPr>
            <w:r>
              <w:rPr>
                <w:rFonts w:ascii="宋体" w:hAnsi="宋体" w:cs="宋体"/>
              </w:rPr>
              <w:t>□信息技术 □新材料 □现代农业 </w:t>
            </w:r>
            <w:r>
              <w:rPr>
                <w:rFonts w:ascii="Segoe UI Emoji" w:hAnsi="Segoe UI Emoji" w:cs="宋体"/>
              </w:rPr>
              <w:t>☑</w:t>
            </w:r>
            <w:r>
              <w:rPr>
                <w:rFonts w:ascii="宋体" w:hAnsi="宋体" w:cs="宋体"/>
              </w:rPr>
              <w:t>高端装备制造</w:t>
            </w:r>
            <w:r>
              <w:rPr>
                <w:rFonts w:ascii="宋体" w:hAnsi="宋体" w:cs="宋体"/>
              </w:rPr>
              <w:br w:type="textWrapping"/>
            </w:r>
            <w:r>
              <w:rPr>
                <w:rFonts w:ascii="宋体" w:hAnsi="宋体" w:cs="宋体"/>
              </w:rPr>
              <w:t>□新能源 □节能环保 □生物与新医药 □</w:t>
            </w:r>
            <w:r>
              <w:t>采矿冶金</w:t>
            </w:r>
            <w:r>
              <w:rPr>
                <w:rFonts w:hint="eastAsia"/>
              </w:rPr>
              <w:t xml:space="preserve"> </w:t>
            </w:r>
            <w:r>
              <w:rPr>
                <w:rFonts w:ascii="宋体" w:hAnsi="宋体" w:cs="宋体"/>
              </w:rPr>
              <w:t>□其他</w:t>
            </w:r>
          </w:p>
        </w:tc>
      </w:tr>
      <w:tr>
        <w:tblPrEx>
          <w:tblCellMar>
            <w:top w:w="0" w:type="dxa"/>
            <w:left w:w="108" w:type="dxa"/>
            <w:bottom w:w="0" w:type="dxa"/>
            <w:right w:w="108" w:type="dxa"/>
          </w:tblCellMar>
        </w:tblPrEx>
        <w:trPr>
          <w:trHeight w:val="2305"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vAlign w:val="center"/>
          </w:tcPr>
          <w:p>
            <w:pPr>
              <w:widowControl/>
              <w:spacing w:line="320" w:lineRule="exact"/>
              <w:ind w:firstLine="480" w:firstLineChars="200"/>
              <w:rPr>
                <w:rFonts w:ascii="Times New Roman" w:hAnsi="宋体"/>
                <w:spacing w:val="-6"/>
                <w:kern w:val="0"/>
                <w:sz w:val="24"/>
              </w:rPr>
            </w:pPr>
            <w:r>
              <w:rPr>
                <w:rFonts w:hint="eastAsia" w:ascii="Times New Roman" w:hAnsi="宋体"/>
                <w:kern w:val="0"/>
                <w:sz w:val="24"/>
              </w:rPr>
              <w:t>硅溶胶制壳工艺虽然尺寸精度高, 环境压力也小, 但制壳生产周期太长, 且硅溶胶粘结剂型壳生产铸件时，由于型壳的强度高，能够得到较好表面质量和尺寸精度，同时由于型壳的残留强度较高，型壳的溃散性较差, 给清砂带来极大团难。随着市场环境的变化，客户要求交货期越来越短, 迫使铸造企业在保证品质的前提下缩短生产周期。</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vAlign w:val="center"/>
          </w:tcPr>
          <w:p>
            <w:pPr>
              <w:widowControl/>
              <w:spacing w:line="320" w:lineRule="exact"/>
              <w:ind w:firstLine="480" w:firstLineChars="200"/>
              <w:rPr>
                <w:rFonts w:ascii="Times New Roman" w:hAnsi="宋体"/>
                <w:kern w:val="0"/>
                <w:sz w:val="24"/>
              </w:rPr>
            </w:pPr>
            <w:r>
              <w:rPr>
                <w:rFonts w:hint="eastAsia" w:ascii="Times New Roman" w:hAnsi="宋体"/>
                <w:kern w:val="0"/>
                <w:sz w:val="24"/>
              </w:rPr>
              <w:t>提高铸件尺寸精度，表面粗糙度（可以生产按GB6414-86为CT4-CT7的铸件；表面粗糙度可以达到Ra1.6-6.3)，研发出外型复杂的零件能铸造小孔及薄壁铸件。型壳成型时间缩短至5小时。</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left"/>
              <w:rPr>
                <w:rFonts w:ascii="Times New Roman" w:hAnsi="Times New Roman"/>
                <w:kern w:val="0"/>
                <w:sz w:val="24"/>
              </w:rPr>
            </w:pPr>
            <w:r>
              <w:rPr>
                <w:rFonts w:ascii="Segoe UI Emoji" w:hAnsi="Segoe UI Emoji" w:cs="Segoe UI Emoji"/>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1776"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ind w:firstLine="480" w:firstLineChars="200"/>
              <w:rPr>
                <w:rFonts w:ascii="Times New Roman" w:hAnsi="宋体"/>
                <w:kern w:val="0"/>
                <w:sz w:val="24"/>
              </w:rPr>
            </w:pPr>
            <w:r>
              <w:rPr>
                <w:rFonts w:hint="eastAsia" w:ascii="Times New Roman" w:hAnsi="宋体"/>
                <w:kern w:val="0"/>
                <w:sz w:val="24"/>
              </w:rPr>
              <w:t>公司现有全自动压蜡机、蜡料再生处理系统、涂料自动配浆输送设备、机器人自动制壳生产线、精炼炉、熔炼炉、高压水清壳机、等先进的精密铸造生产设备105台/套，形成从造型、制芯、到蜡再生和熔炼、浇铸、清理、检验等完整的生产线有机链接。主导产品主要包括泵零件、阀门零件、机械装备构件、油气钻采集输设备构件、发电设备构件等。产品已通过ISO9001:2015质量体系认证，ISO14001:2015环境管理体系认证、OHSAS18001：2007职业健康安全管理体系认证，并通过环境“三同时”竣工验收，通过安全生产标准化（机械类三级企业）验收。已建成中温蜡生产制模、制壳生产线，产品已运行。</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4"/>
              </w:rPr>
            </w:pPr>
            <w:r>
              <w:rPr>
                <w:rFonts w:ascii="Segoe UI Emoji" w:hAnsi="Segoe UI Emoji"/>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vAlign w:val="center"/>
          </w:tcPr>
          <w:p>
            <w:pPr>
              <w:widowControl/>
              <w:spacing w:line="320" w:lineRule="exact"/>
              <w:ind w:firstLine="480" w:firstLineChars="200"/>
              <w:jc w:val="left"/>
              <w:rPr>
                <w:rFonts w:ascii="Times New Roman" w:hAnsi="Times New Roman"/>
                <w:kern w:val="0"/>
                <w:sz w:val="24"/>
              </w:rPr>
            </w:pPr>
            <w:r>
              <w:rPr>
                <w:rFonts w:ascii="Times New Roman" w:hAnsi="Times New Roman"/>
                <w:kern w:val="0"/>
                <w:sz w:val="24"/>
              </w:rPr>
              <w:t>5</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vAlign w:val="center"/>
          </w:tcPr>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p>
          <w:p>
            <w:pPr>
              <w:widowControl/>
              <w:spacing w:line="320" w:lineRule="exact"/>
              <w:jc w:val="left"/>
              <w:rPr>
                <w:rFonts w:ascii="Times New Roman" w:hAnsi="宋体"/>
                <w:kern w:val="0"/>
                <w:sz w:val="24"/>
              </w:rPr>
            </w:pPr>
            <w:r>
              <w:rPr>
                <w:rFonts w:hint="eastAsia" w:ascii="Times New Roman" w:hAnsi="宋体"/>
                <w:kern w:val="0"/>
                <w:sz w:val="24"/>
              </w:rPr>
              <w:t>县区科技主管部门盖章</w:t>
            </w:r>
          </w:p>
          <w:p>
            <w:pPr>
              <w:widowControl/>
              <w:spacing w:line="320" w:lineRule="exact"/>
              <w:jc w:val="left"/>
              <w:rPr>
                <w:rFonts w:ascii="Times New Roman" w:hAnsi="宋体"/>
                <w:kern w:val="0"/>
                <w:sz w:val="24"/>
              </w:rPr>
            </w:pPr>
          </w:p>
        </w:tc>
      </w:tr>
    </w:tbl>
    <w:p/>
    <w:p>
      <w:pPr>
        <w:widowControl/>
        <w:spacing w:before="293" w:beforeLines="50" w:after="293"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1929"/>
        <w:gridCol w:w="3851"/>
        <w:gridCol w:w="68"/>
        <w:gridCol w:w="1562"/>
        <w:gridCol w:w="423"/>
        <w:gridCol w:w="1365"/>
      </w:tblGrid>
      <w:tr>
        <w:tblPrEx>
          <w:tblCellMar>
            <w:top w:w="0" w:type="dxa"/>
            <w:left w:w="108" w:type="dxa"/>
            <w:bottom w:w="0" w:type="dxa"/>
            <w:right w:w="108" w:type="dxa"/>
          </w:tblCellMar>
        </w:tblPrEx>
        <w:trPr>
          <w:trHeight w:val="587" w:hRule="atLeast"/>
          <w:jc w:val="center"/>
        </w:trPr>
        <w:tc>
          <w:tcPr>
            <w:tcW w:w="1929"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技术难题和需求项目名称</w:t>
            </w:r>
          </w:p>
        </w:tc>
        <w:tc>
          <w:tcPr>
            <w:tcW w:w="7269"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ind w:firstLine="480" w:firstLineChars="200"/>
              <w:rPr>
                <w:rFonts w:hint="eastAsia" w:ascii="Times New Roman" w:hAnsi="宋体" w:cs="Times New Roman"/>
                <w:kern w:val="0"/>
                <w:sz w:val="24"/>
              </w:rPr>
            </w:pPr>
            <w:r>
              <w:rPr>
                <w:rFonts w:hint="eastAsia" w:ascii="Times New Roman" w:hAnsi="宋体" w:cs="Times New Roman"/>
                <w:kern w:val="0"/>
                <w:sz w:val="24"/>
                <w:lang w:eastAsia="zh-CN"/>
              </w:rPr>
              <w:t>水性多功能铝颜料控制制备关键技术研发与产业化</w:t>
            </w:r>
            <w:r>
              <w:rPr>
                <w:rFonts w:hint="eastAsia" w:ascii="Times New Roman" w:hAnsi="宋体" w:cs="Times New Roman"/>
                <w:kern w:val="0"/>
                <w:sz w:val="24"/>
              </w:rPr>
              <w:t>　</w:t>
            </w:r>
          </w:p>
        </w:tc>
      </w:tr>
      <w:tr>
        <w:tblPrEx>
          <w:tblCellMar>
            <w:top w:w="0" w:type="dxa"/>
            <w:left w:w="108" w:type="dxa"/>
            <w:bottom w:w="0" w:type="dxa"/>
            <w:right w:w="108" w:type="dxa"/>
          </w:tblCellMar>
        </w:tblPrEx>
        <w:trPr>
          <w:trHeight w:val="335" w:hRule="atLeast"/>
          <w:jc w:val="center"/>
        </w:trPr>
        <w:tc>
          <w:tcPr>
            <w:tcW w:w="1929" w:type="dxa"/>
            <w:tcBorders>
              <w:top w:val="nil"/>
              <w:left w:val="single" w:color="auto" w:sz="8" w:space="0"/>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lang w:eastAsia="zh-CN"/>
              </w:rPr>
            </w:pPr>
            <w:r>
              <w:rPr>
                <w:rFonts w:hint="eastAsia" w:ascii="Times New Roman" w:hAnsi="宋体" w:cs="Times New Roman"/>
                <w:kern w:val="0"/>
                <w:sz w:val="24"/>
              </w:rPr>
              <w:t>企业名称</w:t>
            </w:r>
            <w:r>
              <w:rPr>
                <w:rFonts w:hint="eastAsia" w:ascii="Times New Roman" w:hAnsi="宋体" w:cs="Times New Roman"/>
                <w:kern w:val="0"/>
                <w:sz w:val="24"/>
                <w:lang w:eastAsia="zh-CN"/>
              </w:rPr>
              <w:t>（盖章）</w:t>
            </w:r>
          </w:p>
        </w:tc>
        <w:tc>
          <w:tcPr>
            <w:tcW w:w="3851" w:type="dxa"/>
            <w:tcBorders>
              <w:top w:val="nil"/>
              <w:left w:val="nil"/>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lang w:val="en-US" w:eastAsia="zh-CN"/>
              </w:rPr>
            </w:pPr>
            <w:r>
              <w:rPr>
                <w:rFonts w:hint="eastAsia" w:ascii="Times New Roman" w:hAnsi="宋体" w:cs="Times New Roman"/>
                <w:kern w:val="0"/>
                <w:sz w:val="24"/>
                <w:lang w:val="en-US" w:eastAsia="zh-CN"/>
              </w:rPr>
              <w:t>安徽天易金属新材料有限公司</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lang w:eastAsia="zh-CN"/>
              </w:rPr>
            </w:pPr>
            <w:r>
              <w:rPr>
                <w:rFonts w:hint="eastAsia" w:ascii="Times New Roman" w:hAnsi="宋体" w:cs="Times New Roman"/>
                <w:kern w:val="0"/>
                <w:sz w:val="24"/>
              </w:rPr>
              <w:t>所在</w:t>
            </w:r>
            <w:r>
              <w:rPr>
                <w:rFonts w:hint="eastAsia" w:ascii="Times New Roman" w:hAnsi="宋体" w:cs="Times New Roman"/>
                <w:kern w:val="0"/>
                <w:sz w:val="24"/>
                <w:lang w:eastAsia="zh-CN"/>
              </w:rPr>
              <w:t>县区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ind w:firstLine="480" w:firstLineChars="200"/>
              <w:rPr>
                <w:rFonts w:hint="eastAsia" w:ascii="Times New Roman" w:hAnsi="宋体" w:cs="Times New Roman"/>
                <w:kern w:val="0"/>
                <w:sz w:val="24"/>
                <w:lang w:val="en-US" w:eastAsia="zh-CN"/>
              </w:rPr>
            </w:pPr>
            <w:r>
              <w:rPr>
                <w:rFonts w:hint="eastAsia" w:ascii="Times New Roman" w:hAnsi="宋体" w:cs="Times New Roman"/>
                <w:kern w:val="0"/>
                <w:sz w:val="24"/>
              </w:rPr>
              <w:t>　</w:t>
            </w:r>
            <w:r>
              <w:rPr>
                <w:rFonts w:hint="eastAsia" w:ascii="Times New Roman" w:hAnsi="宋体" w:cs="Times New Roman"/>
                <w:kern w:val="0"/>
                <w:sz w:val="24"/>
                <w:lang w:val="en-US" w:eastAsia="zh-CN"/>
              </w:rPr>
              <w:t>霍山县</w:t>
            </w:r>
          </w:p>
        </w:tc>
      </w:tr>
      <w:tr>
        <w:tblPrEx>
          <w:tblCellMar>
            <w:top w:w="0" w:type="dxa"/>
            <w:left w:w="108" w:type="dxa"/>
            <w:bottom w:w="0" w:type="dxa"/>
            <w:right w:w="108" w:type="dxa"/>
          </w:tblCellMar>
        </w:tblPrEx>
        <w:trPr>
          <w:trHeight w:val="269" w:hRule="atLeast"/>
          <w:jc w:val="center"/>
        </w:trPr>
        <w:tc>
          <w:tcPr>
            <w:tcW w:w="1929" w:type="dxa"/>
            <w:tcBorders>
              <w:top w:val="nil"/>
              <w:left w:val="single" w:color="auto" w:sz="8" w:space="0"/>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通讯地址</w:t>
            </w:r>
          </w:p>
        </w:tc>
        <w:tc>
          <w:tcPr>
            <w:tcW w:w="3851" w:type="dxa"/>
            <w:tcBorders>
              <w:top w:val="nil"/>
              <w:left w:val="nil"/>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安徽霍山经济开发区经纬路与纬一路交叉口</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lang w:val="en-US" w:eastAsia="zh-CN"/>
              </w:rPr>
            </w:pPr>
            <w:r>
              <w:rPr>
                <w:rFonts w:hint="eastAsia" w:ascii="Times New Roman" w:hAnsi="宋体" w:cs="Times New Roman"/>
                <w:kern w:val="0"/>
                <w:sz w:val="24"/>
              </w:rPr>
              <w:t>联 系 人</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ind w:firstLine="480" w:firstLineChars="200"/>
              <w:rPr>
                <w:rFonts w:hint="eastAsia" w:ascii="Times New Roman" w:hAnsi="宋体" w:cs="Times New Roman"/>
                <w:kern w:val="0"/>
                <w:sz w:val="24"/>
                <w:lang w:val="en-US" w:eastAsia="zh-CN"/>
              </w:rPr>
            </w:pPr>
            <w:r>
              <w:rPr>
                <w:rFonts w:hint="eastAsia" w:ascii="Times New Roman" w:hAnsi="宋体" w:cs="Times New Roman"/>
                <w:kern w:val="0"/>
                <w:sz w:val="24"/>
              </w:rPr>
              <w:t>　</w:t>
            </w:r>
            <w:r>
              <w:rPr>
                <w:rFonts w:hint="eastAsia" w:ascii="Times New Roman" w:hAnsi="宋体" w:cs="Times New Roman"/>
                <w:kern w:val="0"/>
                <w:sz w:val="24"/>
                <w:lang w:val="en-US" w:eastAsia="zh-CN"/>
              </w:rPr>
              <w:t>杨晶晶</w:t>
            </w:r>
          </w:p>
        </w:tc>
      </w:tr>
      <w:tr>
        <w:tblPrEx>
          <w:tblCellMar>
            <w:top w:w="0" w:type="dxa"/>
            <w:left w:w="108" w:type="dxa"/>
            <w:bottom w:w="0" w:type="dxa"/>
            <w:right w:w="108" w:type="dxa"/>
          </w:tblCellMar>
        </w:tblPrEx>
        <w:trPr>
          <w:trHeight w:val="90" w:hRule="atLeast"/>
          <w:jc w:val="center"/>
        </w:trPr>
        <w:tc>
          <w:tcPr>
            <w:tcW w:w="1929" w:type="dxa"/>
            <w:tcBorders>
              <w:top w:val="nil"/>
              <w:left w:val="single" w:color="auto" w:sz="8" w:space="0"/>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电子邮箱</w:t>
            </w:r>
          </w:p>
        </w:tc>
        <w:tc>
          <w:tcPr>
            <w:tcW w:w="3851" w:type="dxa"/>
            <w:tcBorders>
              <w:top w:val="nil"/>
              <w:left w:val="nil"/>
              <w:bottom w:val="single" w:color="auto" w:sz="4" w:space="0"/>
              <w:right w:val="single" w:color="auto" w:sz="4" w:space="0"/>
            </w:tcBorders>
            <w:noWrap w:val="0"/>
            <w:vAlign w:val="center"/>
          </w:tcPr>
          <w:p>
            <w:pPr>
              <w:widowControl/>
              <w:spacing w:line="320" w:lineRule="exact"/>
              <w:ind w:firstLine="480" w:firstLineChars="200"/>
              <w:rPr>
                <w:rFonts w:hint="eastAsia" w:ascii="Times New Roman" w:hAnsi="宋体" w:cs="Times New Roman"/>
                <w:kern w:val="0"/>
                <w:sz w:val="24"/>
                <w:lang w:val="en-US" w:eastAsia="zh-CN"/>
              </w:rPr>
            </w:pPr>
            <w:r>
              <w:rPr>
                <w:rFonts w:hint="eastAsia" w:ascii="Times New Roman" w:hAnsi="宋体" w:cs="Times New Roman"/>
                <w:kern w:val="0"/>
                <w:sz w:val="24"/>
              </w:rPr>
              <w:t>　</w:t>
            </w:r>
            <w:r>
              <w:rPr>
                <w:rFonts w:hint="eastAsia" w:ascii="Times New Roman" w:hAnsi="宋体" w:cs="Times New Roman"/>
                <w:kern w:val="0"/>
                <w:sz w:val="24"/>
                <w:lang w:val="en-US" w:eastAsia="zh-CN"/>
              </w:rPr>
              <w:t>1770889692@qq.com</w:t>
            </w:r>
          </w:p>
        </w:tc>
        <w:tc>
          <w:tcPr>
            <w:tcW w:w="1630" w:type="dxa"/>
            <w:gridSpan w:val="2"/>
            <w:tcBorders>
              <w:top w:val="nil"/>
              <w:left w:val="nil"/>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lang w:val="en-US" w:eastAsia="zh-CN"/>
              </w:rPr>
            </w:pPr>
            <w:r>
              <w:rPr>
                <w:rFonts w:hint="eastAsia" w:ascii="Times New Roman" w:hAnsi="宋体" w:cs="Times New Roman"/>
                <w:kern w:val="0"/>
                <w:sz w:val="24"/>
                <w:lang w:eastAsia="zh-CN"/>
              </w:rPr>
              <w:t>联系</w:t>
            </w:r>
            <w:r>
              <w:rPr>
                <w:rFonts w:hint="eastAsia" w:ascii="Times New Roman" w:hAnsi="宋体" w:cs="Times New Roman"/>
                <w:kern w:val="0"/>
                <w:sz w:val="24"/>
              </w:rPr>
              <w:t>电话</w:t>
            </w:r>
          </w:p>
        </w:tc>
        <w:tc>
          <w:tcPr>
            <w:tcW w:w="1788" w:type="dxa"/>
            <w:gridSpan w:val="2"/>
            <w:tcBorders>
              <w:top w:val="nil"/>
              <w:left w:val="nil"/>
              <w:bottom w:val="single" w:color="auto" w:sz="4" w:space="0"/>
              <w:right w:val="single" w:color="auto" w:sz="8" w:space="0"/>
            </w:tcBorders>
            <w:noWrap w:val="0"/>
            <w:vAlign w:val="center"/>
          </w:tcPr>
          <w:p>
            <w:pPr>
              <w:widowControl/>
              <w:spacing w:line="320" w:lineRule="exact"/>
              <w:rPr>
                <w:rFonts w:hint="eastAsia" w:ascii="Times New Roman" w:hAnsi="宋体" w:cs="Times New Roman"/>
                <w:kern w:val="0"/>
                <w:sz w:val="24"/>
                <w:lang w:val="en-US" w:eastAsia="zh-CN"/>
              </w:rPr>
            </w:pPr>
            <w:r>
              <w:rPr>
                <w:rFonts w:hint="eastAsia" w:ascii="Times New Roman" w:hAnsi="宋体" w:cs="Times New Roman"/>
                <w:kern w:val="0"/>
                <w:sz w:val="24"/>
                <w:lang w:val="en-US" w:eastAsia="zh-CN"/>
              </w:rPr>
              <w:t>17856692762</w:t>
            </w:r>
          </w:p>
        </w:tc>
      </w:tr>
      <w:tr>
        <w:tblPrEx>
          <w:tblCellMar>
            <w:top w:w="0" w:type="dxa"/>
            <w:left w:w="108" w:type="dxa"/>
            <w:bottom w:w="0" w:type="dxa"/>
            <w:right w:w="108" w:type="dxa"/>
          </w:tblCellMar>
        </w:tblPrEx>
        <w:trPr>
          <w:trHeight w:val="647" w:hRule="atLeast"/>
          <w:jc w:val="center"/>
        </w:trPr>
        <w:tc>
          <w:tcPr>
            <w:tcW w:w="1929" w:type="dxa"/>
            <w:tcBorders>
              <w:top w:val="nil"/>
              <w:left w:val="single" w:color="auto" w:sz="8" w:space="0"/>
              <w:bottom w:val="nil"/>
              <w:right w:val="single" w:color="auto" w:sz="4" w:space="0"/>
            </w:tcBorders>
            <w:noWrap w:val="0"/>
            <w:vAlign w:val="center"/>
          </w:tcPr>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项目所属行业</w:t>
            </w:r>
          </w:p>
        </w:tc>
        <w:tc>
          <w:tcPr>
            <w:tcW w:w="7269" w:type="dxa"/>
            <w:gridSpan w:val="5"/>
            <w:tcBorders>
              <w:top w:val="single" w:color="auto" w:sz="4" w:space="0"/>
              <w:left w:val="nil"/>
              <w:bottom w:val="nil"/>
              <w:right w:val="single" w:color="000000" w:sz="8" w:space="0"/>
            </w:tcBorders>
            <w:noWrap w:val="0"/>
            <w:vAlign w:val="center"/>
          </w:tcPr>
          <w:p>
            <w:pPr>
              <w:widowControl/>
              <w:spacing w:line="320" w:lineRule="exact"/>
              <w:ind w:firstLine="480" w:firstLineChars="200"/>
              <w:rPr>
                <w:rFonts w:hint="eastAsia" w:ascii="Times New Roman" w:hAnsi="宋体" w:cs="Times New Roman"/>
                <w:kern w:val="0"/>
                <w:sz w:val="24"/>
              </w:rPr>
            </w:pPr>
            <w:r>
              <w:rPr>
                <w:rFonts w:hint="eastAsia" w:ascii="Times New Roman" w:hAnsi="宋体" w:cs="Times New Roman"/>
                <w:kern w:val="0"/>
                <w:sz w:val="24"/>
              </w:rPr>
              <w:t>□信息技术 </w:t>
            </w:r>
            <w:r>
              <w:rPr>
                <w:rFonts w:hint="eastAsia" w:ascii="Times New Roman" w:hAnsi="宋体" w:cs="Times New Roman"/>
                <w:kern w:val="0"/>
                <w:sz w:val="24"/>
                <w:lang w:eastAsia="zh-CN"/>
              </w:rPr>
              <w:t>☑</w:t>
            </w:r>
            <w:r>
              <w:rPr>
                <w:rFonts w:hint="eastAsia" w:ascii="Times New Roman" w:hAnsi="宋体" w:cs="Times New Roman"/>
                <w:kern w:val="0"/>
                <w:sz w:val="24"/>
              </w:rPr>
              <w:t>新材料 □现代农业 □高端装备制造</w:t>
            </w:r>
            <w:r>
              <w:rPr>
                <w:rFonts w:hint="eastAsia" w:ascii="Times New Roman" w:hAnsi="宋体" w:cs="Times New Roman"/>
                <w:kern w:val="0"/>
                <w:sz w:val="24"/>
              </w:rPr>
              <w:br w:type="textWrapping"/>
            </w:r>
            <w:r>
              <w:rPr>
                <w:rFonts w:hint="eastAsia" w:ascii="Times New Roman" w:hAnsi="宋体" w:cs="Times New Roman"/>
                <w:kern w:val="0"/>
                <w:sz w:val="24"/>
              </w:rPr>
              <w:t>□新能源 □节能环保 □生物与新医药 □采矿冶金</w:t>
            </w:r>
            <w:r>
              <w:rPr>
                <w:rFonts w:hint="eastAsia" w:ascii="Times New Roman" w:hAnsi="宋体" w:cs="Times New Roman"/>
                <w:kern w:val="0"/>
                <w:sz w:val="24"/>
                <w:lang w:val="en-US" w:eastAsia="zh-CN"/>
              </w:rPr>
              <w:t xml:space="preserve"> </w:t>
            </w:r>
            <w:r>
              <w:rPr>
                <w:rFonts w:hint="eastAsia" w:ascii="Times New Roman" w:hAnsi="宋体" w:cs="Times New Roman"/>
                <w:kern w:val="0"/>
                <w:sz w:val="24"/>
              </w:rPr>
              <w:t>□其他</w:t>
            </w:r>
          </w:p>
        </w:tc>
      </w:tr>
      <w:tr>
        <w:tblPrEx>
          <w:tblCellMar>
            <w:top w:w="0" w:type="dxa"/>
            <w:left w:w="108" w:type="dxa"/>
            <w:bottom w:w="0" w:type="dxa"/>
            <w:right w:w="108" w:type="dxa"/>
          </w:tblCellMar>
        </w:tblPrEx>
        <w:trPr>
          <w:trHeight w:val="1585" w:hRule="atLeast"/>
          <w:jc w:val="center"/>
        </w:trPr>
        <w:tc>
          <w:tcPr>
            <w:tcW w:w="1929" w:type="dxa"/>
            <w:tcBorders>
              <w:top w:val="single" w:color="auto" w:sz="4" w:space="0"/>
              <w:left w:val="single" w:color="auto" w:sz="8" w:space="0"/>
              <w:bottom w:val="nil"/>
              <w:right w:val="single" w:color="auto" w:sz="4" w:space="0"/>
            </w:tcBorders>
            <w:noWrap w:val="0"/>
            <w:vAlign w:val="center"/>
          </w:tcPr>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 xml:space="preserve">技术难题和需求的内容 </w:t>
            </w:r>
          </w:p>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（150字左右）</w:t>
            </w:r>
          </w:p>
        </w:tc>
        <w:tc>
          <w:tcPr>
            <w:tcW w:w="7269" w:type="dxa"/>
            <w:gridSpan w:val="5"/>
            <w:tcBorders>
              <w:top w:val="single" w:color="auto" w:sz="4" w:space="0"/>
              <w:left w:val="nil"/>
              <w:bottom w:val="nil"/>
              <w:right w:val="single" w:color="000000" w:sz="8" w:space="0"/>
            </w:tcBorders>
            <w:noWrap w:val="0"/>
            <w:vAlign w:val="center"/>
          </w:tcPr>
          <w:p>
            <w:pPr>
              <w:widowControl/>
              <w:spacing w:line="320" w:lineRule="exact"/>
              <w:ind w:firstLine="480" w:firstLineChars="200"/>
              <w:rPr>
                <w:rFonts w:hint="eastAsia" w:ascii="Times New Roman" w:hAnsi="宋体" w:cs="Times New Roman"/>
                <w:kern w:val="0"/>
                <w:sz w:val="24"/>
                <w:lang w:val="en-US" w:eastAsia="zh-CN"/>
              </w:rPr>
            </w:pPr>
            <w:r>
              <w:rPr>
                <w:rFonts w:hint="eastAsia" w:ascii="Times New Roman" w:hAnsi="宋体" w:cs="Times New Roman"/>
                <w:kern w:val="0"/>
                <w:sz w:val="24"/>
                <w:lang w:val="en-US" w:eastAsia="zh-CN"/>
              </w:rPr>
              <w:t>铝颜料片状基料（以下简称片基）的形貌、直径和厚度难以掌握和精确控制；铝颜料工艺生产与装备没有更新，生产过程中环保、安全的球磨溶剂未解决；铝颜料片基包膜后反射性和金属光泽下降，影响涂料的装饰性和功能性；表面处理后的铝片基在汽车水性涂料中的分散性和稳定性仍较差；提供制造高端汽车水性涂料用多功能铝颜料的各种类型助剂较少，选择的余地较小等。</w:t>
            </w:r>
          </w:p>
        </w:tc>
      </w:tr>
      <w:tr>
        <w:tblPrEx>
          <w:tblCellMar>
            <w:top w:w="0" w:type="dxa"/>
            <w:left w:w="108" w:type="dxa"/>
            <w:bottom w:w="0" w:type="dxa"/>
            <w:right w:w="108" w:type="dxa"/>
          </w:tblCellMar>
        </w:tblPrEx>
        <w:trPr>
          <w:trHeight w:val="2070" w:hRule="atLeast"/>
          <w:jc w:val="center"/>
        </w:trPr>
        <w:tc>
          <w:tcPr>
            <w:tcW w:w="1929" w:type="dxa"/>
            <w:tcBorders>
              <w:top w:val="single" w:color="auto" w:sz="4" w:space="0"/>
              <w:left w:val="single" w:color="auto" w:sz="8" w:space="0"/>
              <w:bottom w:val="nil"/>
              <w:right w:val="single" w:color="auto" w:sz="4" w:space="0"/>
            </w:tcBorders>
            <w:noWrap w:val="0"/>
            <w:vAlign w:val="center"/>
          </w:tcPr>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预期达到的目标和技术指标</w:t>
            </w:r>
          </w:p>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（50字以上）</w:t>
            </w:r>
          </w:p>
        </w:tc>
        <w:tc>
          <w:tcPr>
            <w:tcW w:w="7269" w:type="dxa"/>
            <w:gridSpan w:val="5"/>
            <w:tcBorders>
              <w:top w:val="single" w:color="auto" w:sz="4" w:space="0"/>
              <w:left w:val="nil"/>
              <w:bottom w:val="nil"/>
              <w:right w:val="single" w:color="000000" w:sz="8" w:space="0"/>
            </w:tcBorders>
            <w:noWrap w:val="0"/>
            <w:vAlign w:val="center"/>
          </w:tcPr>
          <w:p>
            <w:pPr>
              <w:widowControl/>
              <w:spacing w:line="320" w:lineRule="exact"/>
              <w:ind w:firstLine="480" w:firstLineChars="200"/>
              <w:rPr>
                <w:rFonts w:hint="eastAsia" w:ascii="Times New Roman" w:hAnsi="宋体" w:cs="Times New Roman"/>
                <w:kern w:val="0"/>
                <w:sz w:val="24"/>
              </w:rPr>
            </w:pPr>
            <w:r>
              <w:rPr>
                <w:rFonts w:hint="eastAsia" w:ascii="Times New Roman" w:hAnsi="宋体" w:cs="Times New Roman"/>
                <w:kern w:val="0"/>
                <w:sz w:val="24"/>
                <w:lang w:val="en-US" w:eastAsia="zh-CN"/>
              </w:rPr>
              <w:t>设计制造三维变速旋转球磨设备，优化筛选研磨球的材质、大小与级配，研发制造二维微纳米尺度、形貌与尺寸可控的铝颜料高效球磨工艺与技术；通过优选原料与聚合单体，应用双层水性包覆创新技术，重点攻克原有技术表面处理后铝颜料片基的水分散性与稳定性仍较差，以及反光性和金属光泽下降的问题；通过三维溶度参数相近的原理优选出环保、安全的球磨用有机溶剂。</w:t>
            </w:r>
            <w:r>
              <w:rPr>
                <w:rFonts w:hint="eastAsia" w:ascii="Times New Roman" w:hAnsi="宋体" w:cs="Times New Roman"/>
                <w:kern w:val="0"/>
                <w:sz w:val="24"/>
              </w:rPr>
              <w:t>　</w:t>
            </w:r>
          </w:p>
        </w:tc>
      </w:tr>
      <w:tr>
        <w:tblPrEx>
          <w:tblCellMar>
            <w:top w:w="0" w:type="dxa"/>
            <w:left w:w="108" w:type="dxa"/>
            <w:bottom w:w="0" w:type="dxa"/>
            <w:right w:w="108" w:type="dxa"/>
          </w:tblCellMar>
        </w:tblPrEx>
        <w:trPr>
          <w:trHeight w:val="591" w:hRule="atLeast"/>
          <w:jc w:val="center"/>
        </w:trPr>
        <w:tc>
          <w:tcPr>
            <w:tcW w:w="1929"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ind w:firstLine="480" w:firstLineChars="200"/>
              <w:rPr>
                <w:rFonts w:hint="eastAsia" w:ascii="Times New Roman" w:hAnsi="宋体" w:cs="Times New Roman"/>
                <w:kern w:val="0"/>
                <w:sz w:val="24"/>
              </w:rPr>
            </w:pPr>
            <w:r>
              <w:rPr>
                <w:rFonts w:hint="eastAsia" w:ascii="Times New Roman" w:hAnsi="宋体" w:cs="Times New Roman"/>
                <w:kern w:val="0"/>
                <w:sz w:val="24"/>
              </w:rPr>
              <w:t>合作方式</w:t>
            </w:r>
          </w:p>
        </w:tc>
        <w:tc>
          <w:tcPr>
            <w:tcW w:w="7269"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rPr>
                <w:rFonts w:hint="eastAsia" w:ascii="Times New Roman" w:hAnsi="宋体" w:cs="Times New Roman"/>
                <w:kern w:val="0"/>
                <w:sz w:val="24"/>
                <w:lang w:val="en-US" w:eastAsia="zh-CN"/>
              </w:rPr>
            </w:pPr>
            <w:r>
              <w:rPr>
                <w:rFonts w:hint="eastAsia" w:ascii="Times New Roman" w:hAnsi="宋体" w:cs="Times New Roman"/>
                <w:kern w:val="0"/>
                <w:sz w:val="24"/>
                <w:lang w:eastAsia="zh-CN"/>
              </w:rPr>
              <w:t>☑</w:t>
            </w:r>
            <w:r>
              <w:rPr>
                <w:rFonts w:hint="eastAsia" w:ascii="Times New Roman" w:hAnsi="宋体" w:cs="Times New Roman"/>
                <w:kern w:val="0"/>
                <w:sz w:val="24"/>
              </w:rPr>
              <w:t xml:space="preserve">合作开发  □技术转让  </w:t>
            </w:r>
            <w:r>
              <w:rPr>
                <w:rFonts w:hint="eastAsia" w:ascii="Times New Roman" w:hAnsi="宋体" w:cs="Times New Roman"/>
                <w:kern w:val="0"/>
                <w:sz w:val="24"/>
                <w:lang w:eastAsia="zh-CN"/>
              </w:rPr>
              <w:t>□</w:t>
            </w:r>
            <w:r>
              <w:rPr>
                <w:rFonts w:hint="eastAsia" w:ascii="Times New Roman" w:hAnsi="宋体" w:cs="Times New Roman"/>
                <w:kern w:val="0"/>
                <w:sz w:val="24"/>
              </w:rPr>
              <w:t xml:space="preserve">技术服务  □技术入股 □共建研发机构 </w:t>
            </w:r>
            <w:r>
              <w:rPr>
                <w:rFonts w:hint="eastAsia" w:ascii="Times New Roman" w:hAnsi="宋体" w:cs="Times New Roman"/>
                <w:kern w:val="0"/>
                <w:sz w:val="24"/>
                <w:lang w:eastAsia="zh-CN"/>
              </w:rPr>
              <w:t>☑</w:t>
            </w:r>
            <w:r>
              <w:rPr>
                <w:rFonts w:hint="eastAsia" w:ascii="Times New Roman" w:hAnsi="宋体" w:cs="Times New Roman"/>
                <w:kern w:val="0"/>
                <w:sz w:val="24"/>
              </w:rPr>
              <w:t>其他</w:t>
            </w:r>
            <w:r>
              <w:rPr>
                <w:rFonts w:hint="eastAsia" w:ascii="Times New Roman" w:hAnsi="宋体" w:cs="Times New Roman"/>
                <w:kern w:val="0"/>
                <w:sz w:val="24"/>
                <w:lang w:eastAsia="zh-CN"/>
              </w:rPr>
              <w:t>：</w:t>
            </w:r>
            <w:r>
              <w:rPr>
                <w:rFonts w:hint="eastAsia" w:ascii="Times New Roman" w:hAnsi="宋体" w:cs="Times New Roman"/>
                <w:kern w:val="0"/>
                <w:sz w:val="24"/>
                <w:lang w:val="en-US" w:eastAsia="zh-CN"/>
              </w:rPr>
              <w:t>产学研合作开发</w:t>
            </w:r>
          </w:p>
        </w:tc>
      </w:tr>
      <w:tr>
        <w:tblPrEx>
          <w:tblCellMar>
            <w:top w:w="0" w:type="dxa"/>
            <w:left w:w="108" w:type="dxa"/>
            <w:bottom w:w="0" w:type="dxa"/>
            <w:right w:w="108" w:type="dxa"/>
          </w:tblCellMar>
        </w:tblPrEx>
        <w:trPr>
          <w:trHeight w:val="2241" w:hRule="atLeast"/>
          <w:jc w:val="center"/>
        </w:trPr>
        <w:tc>
          <w:tcPr>
            <w:tcW w:w="1929" w:type="dxa"/>
            <w:tcBorders>
              <w:top w:val="nil"/>
              <w:left w:val="single" w:color="auto" w:sz="8" w:space="0"/>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企业简介及现有工作基础</w:t>
            </w:r>
          </w:p>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（300字左右）</w:t>
            </w:r>
          </w:p>
        </w:tc>
        <w:tc>
          <w:tcPr>
            <w:tcW w:w="7269"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ind w:firstLine="480" w:firstLineChars="200"/>
              <w:rPr>
                <w:rFonts w:hint="eastAsia" w:ascii="Times New Roman" w:hAnsi="宋体" w:cs="Times New Roman"/>
                <w:kern w:val="0"/>
                <w:sz w:val="24"/>
                <w:lang w:val="en-US" w:eastAsia="zh-CN"/>
              </w:rPr>
            </w:pPr>
            <w:r>
              <w:rPr>
                <w:rFonts w:hint="eastAsia" w:ascii="Times New Roman" w:hAnsi="宋体" w:cs="Times New Roman"/>
                <w:kern w:val="0"/>
                <w:sz w:val="24"/>
                <w:lang w:eastAsia="zh-CN"/>
              </w:rPr>
              <w:t>安徽天易金属新材料有限公司，成立于2014年6月，注册资本1000万元，是一家集功能性金属浆料研发、生产、销售和服务于一体的国家高新技术企业，</w:t>
            </w:r>
            <w:r>
              <w:rPr>
                <w:rFonts w:hint="eastAsia" w:ascii="Times New Roman" w:hAnsi="宋体" w:cs="Times New Roman"/>
                <w:kern w:val="0"/>
                <w:sz w:val="24"/>
                <w:lang w:val="en-US" w:eastAsia="zh-CN"/>
              </w:rPr>
              <w:t>综合实力位居全国同行业前列。公司占地93亩，厂房和配套设施建筑面积43749平方米，拥有丰富的铝颜料产品生产管理经验和技术研发经验，有先进的生产设备、生产技术和精密的检测仪器，年高性能金属浆料生产能力达10000吨。公司在2010年就开始着手水性多功能涂料用铝颜料技术研究，并取得一定的成果，在实验室研究方面取得了较好的阶段性结果，具有一定的研发基础，在现有的基础上，寻求解决技术难题的途径与方法，以尽快实现产品的产业化，为我国水性涂料行业提供技术支撑，增强行业结构转型升级、技术优化创新的竞争力。</w:t>
            </w:r>
          </w:p>
        </w:tc>
      </w:tr>
      <w:tr>
        <w:tblPrEx>
          <w:tblCellMar>
            <w:top w:w="0" w:type="dxa"/>
            <w:left w:w="108" w:type="dxa"/>
            <w:bottom w:w="0" w:type="dxa"/>
            <w:right w:w="108" w:type="dxa"/>
          </w:tblCellMar>
        </w:tblPrEx>
        <w:trPr>
          <w:trHeight w:val="90" w:hRule="atLeast"/>
          <w:jc w:val="center"/>
        </w:trPr>
        <w:tc>
          <w:tcPr>
            <w:tcW w:w="1929" w:type="dxa"/>
            <w:tcBorders>
              <w:top w:val="nil"/>
              <w:left w:val="single" w:color="auto" w:sz="8" w:space="0"/>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其他要求</w:t>
            </w:r>
          </w:p>
        </w:tc>
        <w:tc>
          <w:tcPr>
            <w:tcW w:w="7269"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ind w:firstLine="480" w:firstLineChars="200"/>
              <w:rPr>
                <w:rFonts w:hint="eastAsia" w:ascii="Times New Roman" w:hAnsi="宋体" w:cs="Times New Roman"/>
                <w:kern w:val="0"/>
                <w:sz w:val="24"/>
              </w:rPr>
            </w:pPr>
            <w:r>
              <w:rPr>
                <w:rFonts w:hint="eastAsia" w:ascii="Times New Roman" w:hAnsi="宋体" w:cs="Times New Roman"/>
                <w:kern w:val="0"/>
                <w:sz w:val="24"/>
              </w:rPr>
              <w:t>　</w:t>
            </w:r>
          </w:p>
        </w:tc>
      </w:tr>
      <w:tr>
        <w:tblPrEx>
          <w:tblCellMar>
            <w:top w:w="0" w:type="dxa"/>
            <w:left w:w="108" w:type="dxa"/>
            <w:bottom w:w="0" w:type="dxa"/>
            <w:right w:w="108" w:type="dxa"/>
          </w:tblCellMar>
        </w:tblPrEx>
        <w:trPr>
          <w:trHeight w:val="70" w:hRule="atLeast"/>
          <w:jc w:val="center"/>
        </w:trPr>
        <w:tc>
          <w:tcPr>
            <w:tcW w:w="1929" w:type="dxa"/>
            <w:tcBorders>
              <w:top w:val="nil"/>
              <w:left w:val="single" w:color="auto" w:sz="8" w:space="0"/>
              <w:bottom w:val="single" w:color="auto" w:sz="4" w:space="0"/>
              <w:right w:val="single" w:color="auto" w:sz="4" w:space="0"/>
            </w:tcBorders>
            <w:noWrap w:val="0"/>
            <w:vAlign w:val="center"/>
          </w:tcPr>
          <w:p>
            <w:pPr>
              <w:widowControl/>
              <w:spacing w:line="320" w:lineRule="exact"/>
              <w:rPr>
                <w:rFonts w:hint="eastAsia" w:ascii="Times New Roman" w:hAnsi="宋体" w:cs="Times New Roman"/>
                <w:kern w:val="0"/>
                <w:sz w:val="24"/>
              </w:rPr>
            </w:pPr>
            <w:r>
              <w:rPr>
                <w:rFonts w:hint="eastAsia" w:ascii="Times New Roman" w:hAnsi="宋体" w:cs="Times New Roman"/>
                <w:kern w:val="0"/>
                <w:sz w:val="24"/>
              </w:rPr>
              <w:t>技术需求对接状态</w:t>
            </w:r>
          </w:p>
        </w:tc>
        <w:tc>
          <w:tcPr>
            <w:tcW w:w="3919"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ind w:firstLine="480" w:firstLineChars="200"/>
              <w:rPr>
                <w:rFonts w:hint="eastAsia" w:ascii="Times New Roman" w:hAnsi="宋体" w:cs="Times New Roman"/>
                <w:kern w:val="0"/>
                <w:sz w:val="24"/>
              </w:rPr>
            </w:pPr>
            <w:r>
              <w:rPr>
                <w:rFonts w:hint="eastAsia" w:ascii="Times New Roman" w:hAnsi="宋体" w:cs="Times New Roman"/>
                <w:kern w:val="0"/>
                <w:sz w:val="24"/>
                <w:lang w:eastAsia="zh-CN"/>
              </w:rPr>
              <w:t>☑</w:t>
            </w:r>
            <w:r>
              <w:rPr>
                <w:rFonts w:hint="eastAsia" w:ascii="Times New Roman" w:hAnsi="宋体" w:cs="Times New Roman"/>
                <w:kern w:val="0"/>
                <w:sz w:val="24"/>
              </w:rPr>
              <w:t xml:space="preserve">未对接        </w:t>
            </w:r>
            <w:r>
              <w:rPr>
                <w:rFonts w:hint="eastAsia" w:ascii="Times New Roman" w:hAnsi="宋体" w:cs="Times New Roman"/>
                <w:kern w:val="0"/>
                <w:sz w:val="24"/>
                <w:lang w:eastAsia="zh-CN"/>
              </w:rPr>
              <w:t>□</w:t>
            </w:r>
            <w:r>
              <w:rPr>
                <w:rFonts w:hint="eastAsia" w:ascii="Times New Roman" w:hAnsi="宋体" w:cs="Times New Roman"/>
                <w:kern w:val="0"/>
                <w:sz w:val="24"/>
              </w:rPr>
              <w:t xml:space="preserve">正在对接 </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480" w:firstLineChars="200"/>
              <w:rPr>
                <w:rFonts w:hint="eastAsia" w:ascii="Times New Roman" w:hAnsi="宋体" w:cs="Times New Roman"/>
                <w:kern w:val="0"/>
                <w:sz w:val="24"/>
              </w:rPr>
            </w:pPr>
            <w:r>
              <w:rPr>
                <w:rFonts w:hint="eastAsia" w:ascii="Times New Roman" w:hAnsi="宋体" w:cs="Times New Roman"/>
                <w:kern w:val="0"/>
                <w:sz w:val="24"/>
              </w:rPr>
              <w:t>拟提供合作资金</w:t>
            </w:r>
          </w:p>
          <w:p>
            <w:pPr>
              <w:widowControl/>
              <w:spacing w:line="320" w:lineRule="exact"/>
              <w:ind w:firstLine="480" w:firstLineChars="200"/>
              <w:rPr>
                <w:rFonts w:hint="eastAsia" w:ascii="Times New Roman" w:hAnsi="宋体" w:cs="Times New Roman"/>
                <w:kern w:val="0"/>
                <w:sz w:val="24"/>
              </w:rPr>
            </w:pPr>
            <w:r>
              <w:rPr>
                <w:rFonts w:hint="eastAsia" w:ascii="Times New Roman" w:hAnsi="宋体" w:cs="Times New Roman"/>
                <w:kern w:val="0"/>
                <w:sz w:val="24"/>
              </w:rPr>
              <w:t>（万元）</w:t>
            </w:r>
          </w:p>
        </w:tc>
        <w:tc>
          <w:tcPr>
            <w:tcW w:w="1365" w:type="dxa"/>
            <w:tcBorders>
              <w:top w:val="single" w:color="auto" w:sz="4" w:space="0"/>
              <w:left w:val="single" w:color="auto" w:sz="4" w:space="0"/>
              <w:bottom w:val="single" w:color="auto" w:sz="4" w:space="0"/>
              <w:right w:val="single" w:color="000000" w:sz="8" w:space="0"/>
            </w:tcBorders>
            <w:noWrap w:val="0"/>
            <w:vAlign w:val="center"/>
          </w:tcPr>
          <w:p>
            <w:pPr>
              <w:widowControl/>
              <w:spacing w:line="320" w:lineRule="exact"/>
              <w:ind w:firstLine="480" w:firstLineChars="200"/>
              <w:rPr>
                <w:rFonts w:hint="eastAsia" w:ascii="Times New Roman" w:hAnsi="宋体" w:cs="Times New Roman"/>
                <w:kern w:val="0"/>
                <w:sz w:val="24"/>
                <w:lang w:val="en-US" w:eastAsia="zh-CN"/>
              </w:rPr>
            </w:pPr>
            <w:r>
              <w:rPr>
                <w:rFonts w:hint="eastAsia" w:ascii="Times New Roman" w:hAnsi="宋体" w:cs="Times New Roman"/>
                <w:kern w:val="0"/>
                <w:sz w:val="24"/>
                <w:lang w:val="en-US" w:eastAsia="zh-CN"/>
              </w:rPr>
              <w:t>400</w:t>
            </w:r>
          </w:p>
        </w:tc>
      </w:tr>
      <w:tr>
        <w:tblPrEx>
          <w:tblCellMar>
            <w:top w:w="0" w:type="dxa"/>
            <w:left w:w="108" w:type="dxa"/>
            <w:bottom w:w="0" w:type="dxa"/>
            <w:right w:w="108" w:type="dxa"/>
          </w:tblCellMar>
        </w:tblPrEx>
        <w:trPr>
          <w:trHeight w:val="636" w:hRule="atLeast"/>
          <w:jc w:val="center"/>
        </w:trPr>
        <w:tc>
          <w:tcPr>
            <w:tcW w:w="9198" w:type="dxa"/>
            <w:gridSpan w:val="6"/>
            <w:tcBorders>
              <w:top w:val="nil"/>
              <w:left w:val="single" w:color="auto" w:sz="8" w:space="0"/>
              <w:bottom w:val="single" w:color="auto" w:sz="8" w:space="0"/>
              <w:right w:val="single" w:color="000000" w:sz="8" w:space="0"/>
            </w:tcBorders>
            <w:noWrap w:val="0"/>
            <w:vAlign w:val="center"/>
          </w:tcPr>
          <w:p>
            <w:pPr>
              <w:widowControl/>
              <w:spacing w:line="320" w:lineRule="exact"/>
              <w:ind w:firstLine="480" w:firstLineChars="200"/>
              <w:rPr>
                <w:rFonts w:hint="eastAsia" w:ascii="Times New Roman" w:hAnsi="宋体" w:cs="Times New Roman"/>
                <w:kern w:val="0"/>
                <w:sz w:val="24"/>
                <w:lang w:eastAsia="zh-CN"/>
              </w:rPr>
            </w:pPr>
          </w:p>
          <w:p>
            <w:pPr>
              <w:widowControl/>
              <w:spacing w:line="320" w:lineRule="exact"/>
              <w:ind w:firstLine="480" w:firstLineChars="200"/>
              <w:rPr>
                <w:rFonts w:hint="eastAsia" w:ascii="Times New Roman" w:hAnsi="宋体" w:cs="Times New Roman"/>
                <w:kern w:val="0"/>
                <w:sz w:val="24"/>
                <w:lang w:eastAsia="zh-CN"/>
              </w:rPr>
            </w:pPr>
            <w:r>
              <w:rPr>
                <w:rFonts w:hint="eastAsia" w:ascii="Times New Roman" w:hAnsi="宋体" w:cs="Times New Roman"/>
                <w:kern w:val="0"/>
                <w:sz w:val="24"/>
                <w:lang w:eastAsia="zh-CN"/>
              </w:rPr>
              <w:t>县区科技主管部门盖章</w:t>
            </w:r>
          </w:p>
          <w:p>
            <w:pPr>
              <w:widowControl/>
              <w:spacing w:line="320" w:lineRule="exact"/>
              <w:ind w:firstLine="480" w:firstLineChars="200"/>
              <w:rPr>
                <w:rFonts w:hint="eastAsia" w:ascii="Times New Roman" w:hAnsi="宋体" w:cs="Times New Roman"/>
                <w:kern w:val="0"/>
                <w:sz w:val="24"/>
                <w:lang w:eastAsia="zh-CN"/>
              </w:rPr>
            </w:pPr>
          </w:p>
        </w:tc>
      </w:tr>
    </w:tbl>
    <w:p>
      <w:pPr>
        <w:widowControl/>
        <w:spacing w:before="293" w:beforeLines="50" w:after="293" w:afterLines="50" w:line="580" w:lineRule="exact"/>
        <w:jc w:val="center"/>
        <w:rPr>
          <w:rFonts w:ascii="Times New Roman" w:hAnsi="Times New Roman" w:eastAsia="方正小标宋简体"/>
          <w:spacing w:val="-12"/>
          <w:kern w:val="0"/>
          <w:sz w:val="36"/>
          <w:szCs w:val="36"/>
        </w:rPr>
      </w:pPr>
      <w:r>
        <w:rPr>
          <w:rFonts w:ascii="Times New Roman" w:hAnsi="Times New Roman" w:eastAsia="方正小标宋简体"/>
          <w:spacing w:val="-12"/>
          <w:kern w:val="0"/>
          <w:sz w:val="36"/>
          <w:szCs w:val="36"/>
        </w:rPr>
        <w:t>2020年</w:t>
      </w:r>
      <w:r>
        <w:rPr>
          <w:rFonts w:hint="default" w:ascii="Times New Roman" w:hAnsi="Times New Roman" w:eastAsia="方正小标宋简体"/>
          <w:spacing w:val="-12"/>
          <w:kern w:val="0"/>
          <w:sz w:val="36"/>
          <w:szCs w:val="36"/>
          <w:lang w:eastAsia="zh-CN"/>
        </w:rPr>
        <w:t>六安市</w:t>
      </w:r>
      <w:r>
        <w:rPr>
          <w:rFonts w:ascii="Times New Roman" w:hAnsi="Times New Roman" w:eastAsia="方正小标宋简体"/>
          <w:spacing w:val="-12"/>
          <w:kern w:val="0"/>
          <w:sz w:val="36"/>
          <w:szCs w:val="36"/>
        </w:rPr>
        <w:t>企业技术难题和需求</w:t>
      </w:r>
      <w:r>
        <w:rPr>
          <w:rFonts w:hint="eastAsia" w:ascii="Times New Roman" w:hAnsi="Times New Roman" w:eastAsia="方正小标宋简体"/>
          <w:spacing w:val="-12"/>
          <w:kern w:val="0"/>
          <w:sz w:val="36"/>
          <w:szCs w:val="36"/>
          <w:lang w:eastAsia="zh-CN"/>
        </w:rPr>
        <w:t>征集</w:t>
      </w:r>
      <w:r>
        <w:rPr>
          <w:rFonts w:ascii="Times New Roman" w:hAnsi="Times New Roman" w:eastAsia="方正小标宋简体"/>
          <w:spacing w:val="-12"/>
          <w:kern w:val="0"/>
          <w:sz w:val="36"/>
          <w:szCs w:val="36"/>
        </w:rPr>
        <w:t>表</w:t>
      </w:r>
    </w:p>
    <w:tbl>
      <w:tblPr>
        <w:tblStyle w:val="3"/>
        <w:tblW w:w="9198" w:type="dxa"/>
        <w:jc w:val="center"/>
        <w:tblLayout w:type="fixed"/>
        <w:tblCellMar>
          <w:top w:w="0" w:type="dxa"/>
          <w:left w:w="108" w:type="dxa"/>
          <w:bottom w:w="0" w:type="dxa"/>
          <w:right w:w="108" w:type="dxa"/>
        </w:tblCellMar>
      </w:tblPr>
      <w:tblGrid>
        <w:gridCol w:w="2184"/>
        <w:gridCol w:w="3218"/>
        <w:gridCol w:w="446"/>
        <w:gridCol w:w="1039"/>
        <w:gridCol w:w="946"/>
        <w:gridCol w:w="1365"/>
      </w:tblGrid>
      <w:tr>
        <w:tblPrEx>
          <w:tblCellMar>
            <w:top w:w="0" w:type="dxa"/>
            <w:left w:w="108" w:type="dxa"/>
            <w:bottom w:w="0" w:type="dxa"/>
            <w:right w:w="108" w:type="dxa"/>
          </w:tblCellMar>
        </w:tblPrEx>
        <w:trPr>
          <w:trHeight w:val="587"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技术难题和需求项目名称</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hint="eastAsia" w:ascii="Calibri" w:hAnsi="Calibri"/>
                <w:color w:val="000000"/>
                <w:sz w:val="24"/>
                <w:szCs w:val="24"/>
                <w:lang w:eastAsia="zh-CN"/>
              </w:rPr>
              <w:t>果蔬深加工关键技术及农副产品（食材）冷冻</w:t>
            </w:r>
            <w:r>
              <w:rPr>
                <w:rFonts w:hint="eastAsia" w:ascii="宋体" w:hAnsi="宋体"/>
                <w:sz w:val="24"/>
                <w:szCs w:val="24"/>
              </w:rPr>
              <w:t>冷藏</w:t>
            </w:r>
            <w:r>
              <w:rPr>
                <w:rFonts w:hint="eastAsia" w:ascii="宋体" w:hAnsi="宋体"/>
                <w:sz w:val="24"/>
                <w:szCs w:val="24"/>
                <w:lang w:eastAsia="zh-CN"/>
              </w:rPr>
              <w:t>及</w:t>
            </w:r>
            <w:r>
              <w:rPr>
                <w:rFonts w:hint="eastAsia" w:ascii="Calibri" w:hAnsi="Calibri"/>
                <w:color w:val="000000"/>
                <w:sz w:val="24"/>
                <w:szCs w:val="24"/>
                <w:lang w:eastAsia="zh-CN"/>
              </w:rPr>
              <w:t>保鲜</w:t>
            </w:r>
            <w:r>
              <w:rPr>
                <w:rFonts w:hint="eastAsia" w:ascii="宋体" w:hAnsi="宋体"/>
                <w:sz w:val="24"/>
                <w:szCs w:val="24"/>
                <w:lang w:eastAsia="zh-CN"/>
              </w:rPr>
              <w:t>贮运关键技术</w:t>
            </w:r>
            <w:r>
              <w:rPr>
                <w:rFonts w:ascii="Times New Roman" w:hAnsi="宋体"/>
                <w:kern w:val="0"/>
                <w:sz w:val="24"/>
              </w:rPr>
              <w:t>　</w:t>
            </w:r>
          </w:p>
        </w:tc>
      </w:tr>
      <w:tr>
        <w:tblPrEx>
          <w:tblCellMar>
            <w:top w:w="0" w:type="dxa"/>
            <w:left w:w="108" w:type="dxa"/>
            <w:bottom w:w="0" w:type="dxa"/>
            <w:right w:w="108" w:type="dxa"/>
          </w:tblCellMar>
        </w:tblPrEx>
        <w:trPr>
          <w:trHeight w:val="335"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企业名称</w:t>
            </w:r>
            <w:r>
              <w:rPr>
                <w:rFonts w:hint="eastAsia" w:ascii="Times New Roman" w:hAnsi="宋体"/>
                <w:kern w:val="0"/>
                <w:sz w:val="24"/>
                <w:lang w:eastAsia="zh-CN"/>
              </w:rPr>
              <w:t>（盖章）</w:t>
            </w:r>
          </w:p>
        </w:tc>
        <w:tc>
          <w:tcPr>
            <w:tcW w:w="3218" w:type="dxa"/>
            <w:tcBorders>
              <w:top w:val="nil"/>
              <w:left w:val="nil"/>
              <w:bottom w:val="single" w:color="auto" w:sz="4" w:space="0"/>
              <w:right w:val="single" w:color="auto" w:sz="4"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安徽宜康食品有限公司</w:t>
            </w:r>
          </w:p>
        </w:tc>
        <w:tc>
          <w:tcPr>
            <w:tcW w:w="1485"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hint="eastAsia" w:ascii="Times New Roman" w:hAnsi="Times New Roman" w:eastAsia="宋体"/>
                <w:kern w:val="0"/>
                <w:sz w:val="24"/>
                <w:lang w:eastAsia="zh-CN"/>
              </w:rPr>
            </w:pPr>
            <w:r>
              <w:rPr>
                <w:rFonts w:ascii="Times New Roman" w:hAnsi="宋体"/>
                <w:kern w:val="0"/>
                <w:sz w:val="24"/>
              </w:rPr>
              <w:t>所在</w:t>
            </w:r>
            <w:r>
              <w:rPr>
                <w:rFonts w:hint="eastAsia" w:ascii="Times New Roman" w:hAnsi="宋体"/>
                <w:kern w:val="0"/>
                <w:sz w:val="24"/>
                <w:lang w:eastAsia="zh-CN"/>
              </w:rPr>
              <w:t>县区</w:t>
            </w:r>
          </w:p>
        </w:tc>
        <w:tc>
          <w:tcPr>
            <w:tcW w:w="2311"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hint="eastAsia" w:ascii="Times New Roman" w:hAnsi="宋体"/>
                <w:kern w:val="0"/>
                <w:sz w:val="24"/>
                <w:lang w:eastAsia="zh-CN"/>
              </w:rPr>
              <w:t>霍山县经济开发区</w:t>
            </w:r>
          </w:p>
        </w:tc>
      </w:tr>
      <w:tr>
        <w:tblPrEx>
          <w:tblCellMar>
            <w:top w:w="0" w:type="dxa"/>
            <w:left w:w="108" w:type="dxa"/>
            <w:bottom w:w="0" w:type="dxa"/>
            <w:right w:w="108" w:type="dxa"/>
          </w:tblCellMar>
        </w:tblPrEx>
        <w:trPr>
          <w:trHeight w:val="269"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通讯地址</w:t>
            </w:r>
          </w:p>
        </w:tc>
        <w:tc>
          <w:tcPr>
            <w:tcW w:w="3218" w:type="dxa"/>
            <w:tcBorders>
              <w:top w:val="nil"/>
              <w:left w:val="nil"/>
              <w:bottom w:val="single" w:color="auto" w:sz="4" w:space="0"/>
              <w:right w:val="single" w:color="auto" w:sz="4" w:space="0"/>
            </w:tcBorders>
            <w:noWrap w:val="0"/>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宋体" w:hAnsi="宋体" w:cs="宋体"/>
                <w:sz w:val="24"/>
                <w:szCs w:val="24"/>
                <w:vertAlign w:val="baseline"/>
                <w:lang w:val="en-US" w:eastAsia="zh-CN"/>
              </w:rPr>
              <w:t>安徽六安霍山经济开发区</w:t>
            </w:r>
          </w:p>
        </w:tc>
        <w:tc>
          <w:tcPr>
            <w:tcW w:w="1485"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ascii="Times New Roman" w:hAnsi="宋体"/>
                <w:kern w:val="0"/>
                <w:sz w:val="24"/>
              </w:rPr>
              <w:t>联</w:t>
            </w:r>
            <w:r>
              <w:rPr>
                <w:rFonts w:ascii="Times New Roman" w:hAnsi="Times New Roman"/>
                <w:kern w:val="0"/>
                <w:sz w:val="24"/>
              </w:rPr>
              <w:t xml:space="preserve"> </w:t>
            </w:r>
            <w:r>
              <w:rPr>
                <w:rFonts w:ascii="Times New Roman" w:hAnsi="宋体"/>
                <w:kern w:val="0"/>
                <w:sz w:val="24"/>
              </w:rPr>
              <w:t>系</w:t>
            </w:r>
            <w:r>
              <w:rPr>
                <w:rFonts w:ascii="Times New Roman" w:hAnsi="Times New Roman"/>
                <w:kern w:val="0"/>
                <w:sz w:val="24"/>
              </w:rPr>
              <w:t xml:space="preserve"> </w:t>
            </w:r>
            <w:r>
              <w:rPr>
                <w:rFonts w:ascii="Times New Roman" w:hAnsi="宋体"/>
                <w:kern w:val="0"/>
                <w:sz w:val="24"/>
              </w:rPr>
              <w:t>人</w:t>
            </w:r>
          </w:p>
        </w:tc>
        <w:tc>
          <w:tcPr>
            <w:tcW w:w="2311"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eastAsia" w:ascii="Times New Roman" w:hAnsi="Times New Roman" w:eastAsia="宋体"/>
                <w:kern w:val="0"/>
                <w:sz w:val="24"/>
                <w:lang w:eastAsia="zh-CN"/>
              </w:rPr>
            </w:pPr>
            <w:r>
              <w:rPr>
                <w:rFonts w:ascii="Times New Roman" w:hAnsi="宋体"/>
                <w:kern w:val="0"/>
                <w:sz w:val="24"/>
              </w:rPr>
              <w:t>　</w:t>
            </w:r>
            <w:r>
              <w:rPr>
                <w:rFonts w:hint="eastAsia" w:ascii="Times New Roman" w:hAnsi="宋体"/>
                <w:kern w:val="0"/>
                <w:sz w:val="24"/>
                <w:lang w:eastAsia="zh-CN"/>
              </w:rPr>
              <w:t>蒋丽</w:t>
            </w:r>
          </w:p>
        </w:tc>
      </w:tr>
      <w:tr>
        <w:tblPrEx>
          <w:tblCellMar>
            <w:top w:w="0" w:type="dxa"/>
            <w:left w:w="108" w:type="dxa"/>
            <w:bottom w:w="0" w:type="dxa"/>
            <w:right w:w="108" w:type="dxa"/>
          </w:tblCellMar>
        </w:tblPrEx>
        <w:trPr>
          <w:trHeight w:val="9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电子邮箱</w:t>
            </w:r>
          </w:p>
        </w:tc>
        <w:tc>
          <w:tcPr>
            <w:tcW w:w="3218" w:type="dxa"/>
            <w:tcBorders>
              <w:top w:val="nil"/>
              <w:left w:val="nil"/>
              <w:bottom w:val="single" w:color="auto" w:sz="4" w:space="0"/>
              <w:right w:val="single" w:color="auto" w:sz="4" w:space="0"/>
            </w:tcBorders>
            <w:noWrap w:val="0"/>
            <w:vAlign w:val="center"/>
          </w:tcPr>
          <w:p>
            <w:pPr>
              <w:widowControl/>
              <w:spacing w:line="320" w:lineRule="exact"/>
              <w:jc w:val="left"/>
              <w:rPr>
                <w:rFonts w:ascii="Times New Roman" w:hAnsi="Times New Roman"/>
                <w:kern w:val="0"/>
                <w:sz w:val="24"/>
              </w:rPr>
            </w:pPr>
            <w:r>
              <w:rPr>
                <w:rFonts w:ascii="Times New Roman" w:hAnsi="宋体"/>
                <w:kern w:val="0"/>
                <w:sz w:val="24"/>
              </w:rPr>
              <w:t>　</w:t>
            </w:r>
            <w:r>
              <w:rPr>
                <w:rFonts w:hint="eastAsia" w:ascii="宋体" w:hAnsi="宋体" w:cs="宋体"/>
                <w:sz w:val="24"/>
                <w:szCs w:val="24"/>
                <w:vertAlign w:val="baseline"/>
                <w:lang w:val="en-US" w:eastAsia="zh-CN"/>
              </w:rPr>
              <w:t>749882563@qq.com</w:t>
            </w:r>
          </w:p>
        </w:tc>
        <w:tc>
          <w:tcPr>
            <w:tcW w:w="1485" w:type="dxa"/>
            <w:gridSpan w:val="2"/>
            <w:tcBorders>
              <w:top w:val="nil"/>
              <w:left w:val="nil"/>
              <w:bottom w:val="single" w:color="auto" w:sz="4" w:space="0"/>
              <w:right w:val="single" w:color="auto" w:sz="4" w:space="0"/>
            </w:tcBorders>
            <w:noWrap w:val="0"/>
            <w:vAlign w:val="center"/>
          </w:tcPr>
          <w:p>
            <w:pPr>
              <w:widowControl/>
              <w:spacing w:line="320" w:lineRule="exact"/>
              <w:jc w:val="center"/>
              <w:rPr>
                <w:rFonts w:ascii="Times New Roman" w:hAnsi="Times New Roman" w:eastAsia="宋体" w:cs="Times New Roman"/>
                <w:kern w:val="0"/>
                <w:sz w:val="24"/>
                <w:szCs w:val="24"/>
                <w:lang w:val="en-US" w:eastAsia="zh-CN" w:bidi="ar-SA"/>
              </w:rPr>
            </w:pPr>
            <w:r>
              <w:rPr>
                <w:rFonts w:hint="eastAsia" w:ascii="Times New Roman" w:hAnsi="宋体"/>
                <w:kern w:val="0"/>
                <w:sz w:val="24"/>
                <w:lang w:eastAsia="zh-CN"/>
              </w:rPr>
              <w:t>联系</w:t>
            </w:r>
            <w:r>
              <w:rPr>
                <w:rFonts w:ascii="Times New Roman" w:hAnsi="宋体"/>
                <w:kern w:val="0"/>
                <w:sz w:val="24"/>
              </w:rPr>
              <w:t>电话</w:t>
            </w:r>
          </w:p>
        </w:tc>
        <w:tc>
          <w:tcPr>
            <w:tcW w:w="2311" w:type="dxa"/>
            <w:gridSpan w:val="2"/>
            <w:tcBorders>
              <w:top w:val="nil"/>
              <w:left w:val="nil"/>
              <w:bottom w:val="single" w:color="auto" w:sz="4" w:space="0"/>
              <w:right w:val="single" w:color="auto" w:sz="8" w:space="0"/>
            </w:tcBorders>
            <w:noWrap w:val="0"/>
            <w:vAlign w:val="center"/>
          </w:tcPr>
          <w:p>
            <w:pPr>
              <w:widowControl/>
              <w:spacing w:line="320" w:lineRule="exact"/>
              <w:jc w:val="left"/>
              <w:rPr>
                <w:rFonts w:hint="default" w:ascii="Times New Roman" w:hAnsi="Times New Roman" w:eastAsia="宋体"/>
                <w:kern w:val="0"/>
                <w:sz w:val="24"/>
                <w:lang w:val="en-US" w:eastAsia="zh-CN"/>
              </w:rPr>
            </w:pPr>
            <w:r>
              <w:rPr>
                <w:rFonts w:ascii="Times New Roman" w:hAnsi="宋体"/>
                <w:kern w:val="0"/>
                <w:sz w:val="24"/>
              </w:rPr>
              <w:t>　</w:t>
            </w:r>
            <w:r>
              <w:rPr>
                <w:rFonts w:hint="eastAsia" w:ascii="Times New Roman" w:hAnsi="宋体"/>
                <w:kern w:val="0"/>
                <w:sz w:val="24"/>
                <w:lang w:val="en-US" w:eastAsia="zh-CN"/>
              </w:rPr>
              <w:t>5223886</w:t>
            </w:r>
          </w:p>
        </w:tc>
      </w:tr>
      <w:tr>
        <w:tblPrEx>
          <w:tblCellMar>
            <w:top w:w="0" w:type="dxa"/>
            <w:left w:w="108" w:type="dxa"/>
            <w:bottom w:w="0" w:type="dxa"/>
            <w:right w:w="108" w:type="dxa"/>
          </w:tblCellMar>
        </w:tblPrEx>
        <w:trPr>
          <w:trHeight w:val="824" w:hRule="atLeast"/>
          <w:jc w:val="center"/>
        </w:trPr>
        <w:tc>
          <w:tcPr>
            <w:tcW w:w="2184" w:type="dxa"/>
            <w:tcBorders>
              <w:top w:val="nil"/>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项目所属行业</w:t>
            </w:r>
          </w:p>
        </w:tc>
        <w:tc>
          <w:tcPr>
            <w:tcW w:w="7014" w:type="dxa"/>
            <w:gridSpan w:val="5"/>
            <w:tcBorders>
              <w:top w:val="single" w:color="auto" w:sz="4" w:space="0"/>
              <w:left w:val="nil"/>
              <w:bottom w:val="nil"/>
              <w:right w:val="single" w:color="000000" w:sz="8" w:space="0"/>
            </w:tcBorders>
            <w:noWrap w:val="0"/>
            <w:vAlign w:val="center"/>
          </w:tcPr>
          <w:p>
            <w:pPr>
              <w:pStyle w:val="2"/>
              <w:keepNext w:val="0"/>
              <w:keepLines w:val="0"/>
              <w:widowControl/>
              <w:suppressLineNumbers w:val="0"/>
              <w:rPr>
                <w:rFonts w:ascii="Times New Roman" w:hAnsi="Times New Roman"/>
                <w:kern w:val="0"/>
                <w:sz w:val="24"/>
              </w:rPr>
            </w:pPr>
            <w:r>
              <w:rPr>
                <w:rFonts w:ascii="宋体" w:hAnsi="宋体" w:eastAsia="宋体" w:cs="宋体"/>
                <w:sz w:val="24"/>
                <w:szCs w:val="24"/>
              </w:rPr>
              <w:t>□信息技术 □新材料 □现代农业 □高端装备制造</w:t>
            </w:r>
            <w:r>
              <w:rPr>
                <w:rFonts w:ascii="宋体" w:hAnsi="宋体" w:eastAsia="宋体" w:cs="宋体"/>
                <w:sz w:val="24"/>
                <w:szCs w:val="24"/>
              </w:rPr>
              <w:br w:type="textWrapping"/>
            </w:r>
            <w:r>
              <w:rPr>
                <w:rFonts w:ascii="宋体" w:hAnsi="宋体" w:eastAsia="宋体" w:cs="宋体"/>
                <w:sz w:val="24"/>
                <w:szCs w:val="24"/>
              </w:rPr>
              <w:t>□新能源 □节能环保 </w:t>
            </w:r>
            <w:r>
              <w:rPr>
                <w:rFonts w:ascii="宋体" w:hAnsi="宋体" w:eastAsia="宋体" w:cs="宋体"/>
                <w:sz w:val="24"/>
                <w:szCs w:val="24"/>
              </w:rPr>
              <w:sym w:font="Wingdings 2" w:char="0052"/>
            </w:r>
            <w:r>
              <w:rPr>
                <w:rFonts w:ascii="宋体" w:hAnsi="宋体" w:eastAsia="宋体" w:cs="宋体"/>
                <w:sz w:val="24"/>
                <w:szCs w:val="24"/>
              </w:rPr>
              <w:t>生物与新医药 □</w:t>
            </w:r>
            <w:r>
              <w:t>采矿冶金</w:t>
            </w:r>
            <w:r>
              <w:rPr>
                <w:rFonts w:hint="eastAsia"/>
                <w:lang w:val="en-US" w:eastAsia="zh-CN"/>
              </w:rPr>
              <w:t xml:space="preserve"> </w:t>
            </w:r>
            <w:r>
              <w:rPr>
                <w:rFonts w:ascii="宋体" w:hAnsi="宋体" w:eastAsia="宋体" w:cs="宋体"/>
                <w:sz w:val="24"/>
                <w:szCs w:val="24"/>
              </w:rPr>
              <w:t>□其他</w:t>
            </w:r>
          </w:p>
        </w:tc>
      </w:tr>
      <w:tr>
        <w:tblPrEx>
          <w:tblCellMar>
            <w:top w:w="0" w:type="dxa"/>
            <w:left w:w="108" w:type="dxa"/>
            <w:bottom w:w="0" w:type="dxa"/>
            <w:right w:w="108" w:type="dxa"/>
          </w:tblCellMar>
        </w:tblPrEx>
        <w:trPr>
          <w:trHeight w:val="1165"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技术难题和需求的内容</w:t>
            </w:r>
            <w:r>
              <w:rPr>
                <w:rFonts w:ascii="Times New Roman" w:hAnsi="Times New Roman"/>
                <w:kern w:val="0"/>
                <w:sz w:val="24"/>
              </w:rPr>
              <w:t xml:space="preserve"> </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150</w:t>
            </w:r>
            <w:r>
              <w:rPr>
                <w:rFonts w:ascii="Times New Roman" w:hAnsi="宋体"/>
                <w:kern w:val="0"/>
                <w:sz w:val="24"/>
              </w:rPr>
              <w:t>字左右）</w:t>
            </w:r>
          </w:p>
        </w:tc>
        <w:tc>
          <w:tcPr>
            <w:tcW w:w="7014" w:type="dxa"/>
            <w:gridSpan w:val="5"/>
            <w:tcBorders>
              <w:top w:val="single" w:color="auto" w:sz="4" w:space="0"/>
              <w:left w:val="nil"/>
              <w:bottom w:val="nil"/>
              <w:right w:val="single" w:color="000000" w:sz="8"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400" w:lineRule="exact"/>
              <w:ind w:right="0" w:rightChars="0"/>
              <w:jc w:val="both"/>
              <w:textAlignment w:val="auto"/>
              <w:outlineLvl w:val="9"/>
              <w:rPr>
                <w:rFonts w:hint="eastAsia" w:ascii="Calibri" w:hAnsi="Calibri"/>
                <w:color w:val="000000"/>
                <w:sz w:val="24"/>
                <w:szCs w:val="24"/>
                <w:lang w:eastAsia="zh-CN"/>
              </w:rPr>
            </w:pPr>
            <w:r>
              <w:rPr>
                <w:rFonts w:hint="eastAsia" w:ascii="Calibri" w:hAnsi="Calibri"/>
                <w:color w:val="000000"/>
                <w:sz w:val="24"/>
                <w:szCs w:val="24"/>
                <w:lang w:val="en-US" w:eastAsia="zh-CN"/>
              </w:rPr>
              <w:t>1、</w:t>
            </w:r>
            <w:r>
              <w:rPr>
                <w:rFonts w:hint="eastAsia" w:ascii="Calibri" w:hAnsi="Calibri"/>
                <w:color w:val="000000"/>
                <w:sz w:val="24"/>
                <w:szCs w:val="24"/>
                <w:lang w:eastAsia="zh-CN"/>
              </w:rPr>
              <w:t>果蔬加工的灭菌温度的控制</w:t>
            </w:r>
          </w:p>
          <w:p>
            <w:pPr>
              <w:widowControl/>
              <w:spacing w:line="320" w:lineRule="exact"/>
              <w:jc w:val="both"/>
              <w:rPr>
                <w:rFonts w:ascii="Times New Roman" w:hAnsi="Times New Roman"/>
                <w:kern w:val="0"/>
                <w:sz w:val="24"/>
              </w:rPr>
            </w:pPr>
            <w:r>
              <w:rPr>
                <w:rFonts w:hint="eastAsia" w:ascii="Calibri" w:hAnsi="Calibri"/>
                <w:color w:val="000000"/>
                <w:sz w:val="24"/>
                <w:szCs w:val="24"/>
                <w:lang w:val="en-US" w:eastAsia="zh-CN"/>
              </w:rPr>
              <w:t>2、控制好食材</w:t>
            </w:r>
            <w:r>
              <w:rPr>
                <w:rFonts w:hint="eastAsia" w:ascii="Calibri" w:hAnsi="Calibri"/>
                <w:color w:val="000000"/>
                <w:sz w:val="24"/>
                <w:szCs w:val="24"/>
                <w:lang w:eastAsia="zh-CN"/>
              </w:rPr>
              <w:t>保鲜、冷冻</w:t>
            </w:r>
            <w:r>
              <w:rPr>
                <w:rFonts w:hint="eastAsia" w:ascii="宋体" w:hAnsi="宋体"/>
                <w:sz w:val="24"/>
                <w:szCs w:val="24"/>
              </w:rPr>
              <w:t>冷藏</w:t>
            </w:r>
            <w:r>
              <w:rPr>
                <w:rFonts w:hint="eastAsia" w:ascii="宋体" w:hAnsi="宋体"/>
                <w:sz w:val="24"/>
                <w:szCs w:val="24"/>
                <w:lang w:eastAsia="zh-CN"/>
              </w:rPr>
              <w:t>及贮运时的</w:t>
            </w:r>
            <w:r>
              <w:rPr>
                <w:rFonts w:hint="eastAsia" w:ascii="宋体" w:hAnsi="宋体" w:eastAsia="宋体" w:cs="宋体"/>
                <w:kern w:val="2"/>
                <w:sz w:val="24"/>
                <w:szCs w:val="24"/>
                <w:lang w:val="en-US" w:eastAsia="zh-CN" w:bidi="ar"/>
              </w:rPr>
              <w:t>冰温温度带</w:t>
            </w:r>
            <w:r>
              <w:rPr>
                <w:rFonts w:ascii="宋体" w:hAnsi="宋体" w:eastAsia="宋体" w:cs="Times New Roman"/>
                <w:kern w:val="0"/>
                <w:sz w:val="24"/>
                <w:szCs w:val="24"/>
              </w:rPr>
              <w:t>　</w:t>
            </w:r>
          </w:p>
        </w:tc>
      </w:tr>
      <w:tr>
        <w:tblPrEx>
          <w:tblCellMar>
            <w:top w:w="0" w:type="dxa"/>
            <w:left w:w="108" w:type="dxa"/>
            <w:bottom w:w="0" w:type="dxa"/>
            <w:right w:w="108" w:type="dxa"/>
          </w:tblCellMar>
        </w:tblPrEx>
        <w:trPr>
          <w:trHeight w:val="1223" w:hRule="atLeast"/>
          <w:jc w:val="center"/>
        </w:trPr>
        <w:tc>
          <w:tcPr>
            <w:tcW w:w="2184" w:type="dxa"/>
            <w:tcBorders>
              <w:top w:val="single" w:color="auto" w:sz="4" w:space="0"/>
              <w:left w:val="single" w:color="auto" w:sz="8" w:space="0"/>
              <w:bottom w:val="nil"/>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预期达到的目标和技术指标</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50</w:t>
            </w:r>
            <w:r>
              <w:rPr>
                <w:rFonts w:ascii="Times New Roman" w:hAnsi="宋体"/>
                <w:kern w:val="0"/>
                <w:sz w:val="24"/>
              </w:rPr>
              <w:t>字以上）</w:t>
            </w:r>
          </w:p>
        </w:tc>
        <w:tc>
          <w:tcPr>
            <w:tcW w:w="7014" w:type="dxa"/>
            <w:gridSpan w:val="5"/>
            <w:tcBorders>
              <w:top w:val="single" w:color="auto" w:sz="4" w:space="0"/>
              <w:left w:val="nil"/>
              <w:bottom w:val="nil"/>
              <w:right w:val="single" w:color="000000" w:sz="8" w:space="0"/>
            </w:tcBorders>
            <w:noWrap w:val="0"/>
            <w:vAlign w:val="center"/>
          </w:tcPr>
          <w:p>
            <w:pPr>
              <w:keepNext w:val="0"/>
              <w:keepLines w:val="0"/>
              <w:widowControl w:val="0"/>
              <w:suppressLineNumbers w:val="0"/>
              <w:spacing w:before="0" w:beforeAutospacing="0" w:after="0" w:afterAutospacing="0" w:line="400" w:lineRule="exact"/>
              <w:ind w:right="0"/>
              <w:jc w:val="left"/>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1、</w:t>
            </w:r>
            <w:r>
              <w:rPr>
                <w:rFonts w:hint="eastAsia" w:ascii="Calibri" w:hAnsi="Calibri"/>
                <w:color w:val="000000"/>
                <w:sz w:val="24"/>
                <w:szCs w:val="24"/>
                <w:lang w:eastAsia="zh-CN"/>
              </w:rPr>
              <w:t>果蔬加工控制好灭菌时的中心温度，使其既能杀死细菌又不破坏食品的营养；</w:t>
            </w:r>
          </w:p>
          <w:p>
            <w:pPr>
              <w:widowControl/>
              <w:spacing w:line="320" w:lineRule="exact"/>
              <w:jc w:val="left"/>
              <w:rPr>
                <w:rFonts w:ascii="Times New Roman" w:hAnsi="Times New Roman"/>
                <w:kern w:val="0"/>
                <w:sz w:val="24"/>
              </w:rPr>
            </w:pPr>
            <w:r>
              <w:rPr>
                <w:rFonts w:hint="eastAsia" w:ascii="宋体" w:hAnsi="宋体" w:eastAsia="宋体" w:cs="宋体"/>
                <w:kern w:val="2"/>
                <w:sz w:val="24"/>
                <w:szCs w:val="24"/>
                <w:lang w:val="en-US" w:eastAsia="zh-CN" w:bidi="ar"/>
              </w:rPr>
              <w:t>2、如何控制好不同食材冷冻、冷藏后的冰温温度带，即：食材零度到生物体冻结点之间的温度区间，介于冷藏和微冻之间。使冷冻、冷藏的食材既可避免因冻结而导致的一系列质构劣化现象, 又能保持食品的鲜活状态。</w:t>
            </w:r>
            <w:r>
              <w:rPr>
                <w:rFonts w:ascii="Times New Roman" w:hAnsi="宋体"/>
                <w:kern w:val="0"/>
                <w:sz w:val="24"/>
              </w:rPr>
              <w:t>　</w:t>
            </w:r>
          </w:p>
        </w:tc>
      </w:tr>
      <w:tr>
        <w:tblPrEx>
          <w:tblCellMar>
            <w:top w:w="0" w:type="dxa"/>
            <w:left w:w="108" w:type="dxa"/>
            <w:bottom w:w="0" w:type="dxa"/>
            <w:right w:w="108" w:type="dxa"/>
          </w:tblCellMar>
        </w:tblPrEx>
        <w:trPr>
          <w:trHeight w:val="591" w:hRule="atLeast"/>
          <w:jc w:val="center"/>
        </w:trPr>
        <w:tc>
          <w:tcPr>
            <w:tcW w:w="2184" w:type="dxa"/>
            <w:tcBorders>
              <w:top w:val="single" w:color="auto" w:sz="4" w:space="0"/>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合作方式</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spacing w:val="-6"/>
                <w:kern w:val="0"/>
                <w:sz w:val="24"/>
              </w:rPr>
              <w:t>合作开发</w:t>
            </w:r>
            <w:r>
              <w:rPr>
                <w:rFonts w:ascii="Times New Roman" w:hAnsi="Times New Roman"/>
                <w:spacing w:val="-6"/>
                <w:kern w:val="0"/>
                <w:sz w:val="24"/>
              </w:rPr>
              <w:t xml:space="preserve">  </w:t>
            </w:r>
            <w:r>
              <w:rPr>
                <w:rFonts w:ascii="Times New Roman" w:hAnsi="Times New Roman"/>
                <w:spacing w:val="-6"/>
                <w:kern w:val="0"/>
                <w:sz w:val="24"/>
              </w:rPr>
              <w:sym w:font="Wingdings 2" w:char="0052"/>
            </w:r>
            <w:r>
              <w:rPr>
                <w:rFonts w:ascii="Times New Roman" w:hAnsi="宋体"/>
                <w:spacing w:val="-6"/>
                <w:kern w:val="0"/>
                <w:sz w:val="24"/>
              </w:rPr>
              <w:t>技术转让</w:t>
            </w:r>
            <w:r>
              <w:rPr>
                <w:rFonts w:ascii="Times New Roman" w:hAnsi="Times New Roman"/>
                <w:spacing w:val="-6"/>
                <w:kern w:val="0"/>
                <w:sz w:val="24"/>
              </w:rPr>
              <w:t xml:space="preserve">  □</w:t>
            </w:r>
            <w:r>
              <w:rPr>
                <w:rFonts w:ascii="Times New Roman" w:hAnsi="宋体"/>
                <w:spacing w:val="-6"/>
                <w:kern w:val="0"/>
                <w:sz w:val="24"/>
              </w:rPr>
              <w:t>技术服务</w:t>
            </w:r>
            <w:r>
              <w:rPr>
                <w:rFonts w:ascii="Times New Roman" w:hAnsi="Times New Roman"/>
                <w:spacing w:val="-6"/>
                <w:kern w:val="0"/>
                <w:sz w:val="24"/>
              </w:rPr>
              <w:t xml:space="preserve">  □</w:t>
            </w:r>
            <w:r>
              <w:rPr>
                <w:rFonts w:ascii="Times New Roman" w:hAnsi="宋体"/>
                <w:spacing w:val="-6"/>
                <w:kern w:val="0"/>
                <w:sz w:val="24"/>
              </w:rPr>
              <w:t>技术入股</w:t>
            </w:r>
            <w:r>
              <w:rPr>
                <w:rFonts w:ascii="Times New Roman" w:hAnsi="Times New Roman"/>
                <w:spacing w:val="-6"/>
                <w:kern w:val="0"/>
                <w:sz w:val="24"/>
              </w:rPr>
              <w:t xml:space="preserve"> </w:t>
            </w:r>
            <w:r>
              <w:rPr>
                <w:rFonts w:ascii="Times New Roman" w:hAnsi="Times New Roman"/>
                <w:spacing w:val="-6"/>
                <w:kern w:val="0"/>
                <w:sz w:val="24"/>
              </w:rPr>
              <w:sym w:font="Wingdings 2" w:char="0052"/>
            </w:r>
            <w:r>
              <w:rPr>
                <w:rFonts w:ascii="Times New Roman" w:hAnsi="宋体"/>
                <w:spacing w:val="-6"/>
                <w:kern w:val="0"/>
                <w:sz w:val="24"/>
              </w:rPr>
              <w:t>共建研发机构</w:t>
            </w:r>
            <w:r>
              <w:rPr>
                <w:rFonts w:ascii="Times New Roman" w:hAnsi="Times New Roman"/>
                <w:kern w:val="0"/>
                <w:sz w:val="24"/>
              </w:rPr>
              <w:t xml:space="preserve"> </w:t>
            </w:r>
          </w:p>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其他</w:t>
            </w:r>
          </w:p>
        </w:tc>
      </w:tr>
      <w:tr>
        <w:tblPrEx>
          <w:tblCellMar>
            <w:top w:w="0" w:type="dxa"/>
            <w:left w:w="108" w:type="dxa"/>
            <w:bottom w:w="0" w:type="dxa"/>
            <w:right w:w="108" w:type="dxa"/>
          </w:tblCellMar>
        </w:tblPrEx>
        <w:trPr>
          <w:trHeight w:val="272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企业简介及现有工作基础</w:t>
            </w:r>
          </w:p>
          <w:p>
            <w:pPr>
              <w:widowControl/>
              <w:spacing w:line="320" w:lineRule="exact"/>
              <w:jc w:val="center"/>
              <w:rPr>
                <w:rFonts w:ascii="Times New Roman" w:hAnsi="Times New Roman"/>
                <w:kern w:val="0"/>
                <w:sz w:val="24"/>
              </w:rPr>
            </w:pPr>
            <w:r>
              <w:rPr>
                <w:rFonts w:ascii="Times New Roman" w:hAnsi="宋体"/>
                <w:kern w:val="0"/>
                <w:sz w:val="24"/>
              </w:rPr>
              <w:t>（</w:t>
            </w:r>
            <w:r>
              <w:rPr>
                <w:rFonts w:ascii="Times New Roman" w:hAnsi="Times New Roman"/>
                <w:kern w:val="0"/>
                <w:sz w:val="24"/>
              </w:rPr>
              <w:t>300</w:t>
            </w:r>
            <w:r>
              <w:rPr>
                <w:rFonts w:ascii="Times New Roman" w:hAnsi="宋体"/>
                <w:kern w:val="0"/>
                <w:sz w:val="24"/>
              </w:rPr>
              <w:t>字左右）</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both"/>
              <w:rPr>
                <w:rFonts w:ascii="Times New Roman" w:hAnsi="宋体"/>
                <w:kern w:val="0"/>
                <w:sz w:val="24"/>
              </w:rPr>
            </w:pPr>
            <w:r>
              <w:rPr>
                <w:rFonts w:hint="eastAsia" w:ascii="宋体" w:hAnsi="宋体" w:eastAsia="宋体" w:cs="宋体"/>
                <w:sz w:val="24"/>
                <w:szCs w:val="24"/>
              </w:rPr>
              <w:t>安徽宜康食品有限公司，成立于2011年4月，坐落在安徽霍山经济开发区，是一家专业从事大别山特色农产品的研发、加工与销售的农业产业化龙头企业，主导产品是现榨饮品食材系列、冰温干燥水产品系列、中餐成品半成品系列产品。</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公司占地面积70亩，总资产8128万元，现有员工158人。公司拥有按GMP标准建设的现代化现榨饮品食材生产线、冰温冷冻冷藏生产线和中央厨房生产线，产品已成功销往全国</w:t>
            </w:r>
            <w:r>
              <w:rPr>
                <w:rFonts w:hint="eastAsia" w:ascii="宋体" w:hAnsi="宋体" w:cs="宋体"/>
                <w:sz w:val="24"/>
                <w:szCs w:val="24"/>
                <w:lang w:val="en-US" w:eastAsia="zh-CN"/>
              </w:rPr>
              <w:t>28</w:t>
            </w:r>
            <w:r>
              <w:rPr>
                <w:rFonts w:hint="eastAsia" w:ascii="宋体" w:hAnsi="宋体" w:eastAsia="宋体" w:cs="宋体"/>
                <w:sz w:val="24"/>
                <w:szCs w:val="24"/>
              </w:rPr>
              <w:t>个省</w:t>
            </w:r>
            <w:r>
              <w:rPr>
                <w:rFonts w:hint="eastAsia" w:ascii="宋体" w:hAnsi="宋体" w:cs="宋体"/>
                <w:sz w:val="24"/>
                <w:szCs w:val="24"/>
                <w:lang w:val="en-US" w:eastAsia="zh-CN"/>
              </w:rPr>
              <w:t>30</w:t>
            </w:r>
            <w:r>
              <w:rPr>
                <w:rFonts w:hint="eastAsia" w:ascii="宋体" w:hAnsi="宋体" w:eastAsia="宋体" w:cs="宋体"/>
                <w:sz w:val="24"/>
                <w:szCs w:val="24"/>
              </w:rPr>
              <w:t>0多个大中城市，</w:t>
            </w:r>
            <w:r>
              <w:rPr>
                <w:rFonts w:hint="eastAsia" w:ascii="宋体" w:hAnsi="宋体" w:eastAsia="宋体" w:cs="宋体"/>
                <w:sz w:val="24"/>
                <w:szCs w:val="24"/>
                <w:vertAlign w:val="baseline"/>
                <w:lang w:val="en-US" w:eastAsia="zh-CN"/>
              </w:rPr>
              <w:t>年实现产值</w:t>
            </w:r>
            <w:r>
              <w:rPr>
                <w:rFonts w:hint="eastAsia" w:ascii="宋体" w:hAnsi="宋体" w:cs="宋体"/>
                <w:sz w:val="24"/>
                <w:szCs w:val="24"/>
                <w:vertAlign w:val="baseline"/>
                <w:lang w:val="en-US" w:eastAsia="zh-CN"/>
              </w:rPr>
              <w:t>2</w:t>
            </w:r>
            <w:r>
              <w:rPr>
                <w:rFonts w:hint="eastAsia" w:ascii="宋体" w:hAnsi="宋体" w:eastAsia="宋体" w:cs="宋体"/>
                <w:sz w:val="24"/>
                <w:szCs w:val="24"/>
                <w:vertAlign w:val="baseline"/>
                <w:lang w:val="en-US" w:eastAsia="zh-CN"/>
              </w:rPr>
              <w:t>亿余元。</w:t>
            </w:r>
            <w:r>
              <w:rPr>
                <w:rFonts w:ascii="宋体" w:hAnsi="宋体" w:eastAsia="宋体" w:cs="Times New Roman"/>
                <w:kern w:val="0"/>
                <w:sz w:val="24"/>
                <w:szCs w:val="24"/>
              </w:rPr>
              <w:t>　</w:t>
            </w:r>
          </w:p>
        </w:tc>
      </w:tr>
      <w:tr>
        <w:tblPrEx>
          <w:tblCellMar>
            <w:top w:w="0" w:type="dxa"/>
            <w:left w:w="108" w:type="dxa"/>
            <w:bottom w:w="0" w:type="dxa"/>
            <w:right w:w="108" w:type="dxa"/>
          </w:tblCellMar>
        </w:tblPrEx>
        <w:trPr>
          <w:trHeight w:val="603"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其他要求</w:t>
            </w:r>
          </w:p>
        </w:tc>
        <w:tc>
          <w:tcPr>
            <w:tcW w:w="7014" w:type="dxa"/>
            <w:gridSpan w:val="5"/>
            <w:tcBorders>
              <w:top w:val="single" w:color="auto" w:sz="4" w:space="0"/>
              <w:left w:val="nil"/>
              <w:bottom w:val="single" w:color="auto" w:sz="4" w:space="0"/>
              <w:right w:val="single" w:color="000000" w:sz="8"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　</w:t>
            </w:r>
          </w:p>
        </w:tc>
      </w:tr>
      <w:tr>
        <w:tblPrEx>
          <w:tblCellMar>
            <w:top w:w="0" w:type="dxa"/>
            <w:left w:w="108" w:type="dxa"/>
            <w:bottom w:w="0" w:type="dxa"/>
            <w:right w:w="108" w:type="dxa"/>
          </w:tblCellMar>
        </w:tblPrEx>
        <w:trPr>
          <w:trHeight w:val="70" w:hRule="atLeast"/>
          <w:jc w:val="center"/>
        </w:trPr>
        <w:tc>
          <w:tcPr>
            <w:tcW w:w="2184" w:type="dxa"/>
            <w:tcBorders>
              <w:top w:val="nil"/>
              <w:left w:val="single" w:color="auto" w:sz="8" w:space="0"/>
              <w:bottom w:val="single" w:color="auto" w:sz="4" w:space="0"/>
              <w:right w:val="single" w:color="auto" w:sz="4" w:space="0"/>
            </w:tcBorders>
            <w:noWrap w:val="0"/>
            <w:vAlign w:val="center"/>
          </w:tcPr>
          <w:p>
            <w:pPr>
              <w:widowControl/>
              <w:spacing w:line="320" w:lineRule="exact"/>
              <w:jc w:val="center"/>
              <w:rPr>
                <w:rFonts w:ascii="Times New Roman" w:hAnsi="Times New Roman"/>
                <w:kern w:val="0"/>
                <w:sz w:val="24"/>
              </w:rPr>
            </w:pPr>
            <w:r>
              <w:rPr>
                <w:rFonts w:ascii="Times New Roman" w:hAnsi="宋体"/>
                <w:kern w:val="0"/>
                <w:sz w:val="24"/>
              </w:rPr>
              <w:t>技术需求对接状态</w:t>
            </w:r>
          </w:p>
        </w:tc>
        <w:tc>
          <w:tcPr>
            <w:tcW w:w="3664" w:type="dxa"/>
            <w:gridSpan w:val="2"/>
            <w:tcBorders>
              <w:top w:val="single" w:color="auto" w:sz="4" w:space="0"/>
              <w:left w:val="nil"/>
              <w:bottom w:val="single" w:color="auto" w:sz="4" w:space="0"/>
              <w:right w:val="single" w:color="auto" w:sz="4" w:space="0"/>
            </w:tcBorders>
            <w:noWrap w:val="0"/>
            <w:vAlign w:val="center"/>
          </w:tcPr>
          <w:p>
            <w:pPr>
              <w:widowControl/>
              <w:spacing w:line="320" w:lineRule="exact"/>
              <w:jc w:val="left"/>
              <w:rPr>
                <w:rFonts w:ascii="Times New Roman" w:hAnsi="Times New Roman"/>
                <w:kern w:val="0"/>
                <w:sz w:val="24"/>
              </w:rPr>
            </w:pPr>
            <w:r>
              <w:rPr>
                <w:rFonts w:ascii="Times New Roman" w:hAnsi="Times New Roman"/>
                <w:kern w:val="0"/>
                <w:sz w:val="24"/>
              </w:rPr>
              <w:t>□</w:t>
            </w:r>
            <w:r>
              <w:rPr>
                <w:rFonts w:ascii="Times New Roman" w:hAnsi="宋体"/>
                <w:kern w:val="0"/>
                <w:sz w:val="24"/>
              </w:rPr>
              <w:t>未对接</w:t>
            </w:r>
            <w:r>
              <w:rPr>
                <w:rFonts w:ascii="Times New Roman" w:hAnsi="Times New Roman"/>
                <w:kern w:val="0"/>
                <w:sz w:val="24"/>
              </w:rPr>
              <w:t xml:space="preserve">        </w:t>
            </w:r>
            <w:r>
              <w:rPr>
                <w:rFonts w:ascii="Times New Roman" w:hAnsi="Times New Roman"/>
                <w:kern w:val="0"/>
                <w:sz w:val="24"/>
              </w:rPr>
              <w:sym w:font="Wingdings 2" w:char="0052"/>
            </w:r>
            <w:r>
              <w:rPr>
                <w:rFonts w:ascii="Times New Roman" w:hAnsi="宋体"/>
                <w:kern w:val="0"/>
                <w:sz w:val="24"/>
              </w:rPr>
              <w:t>正在对接</w:t>
            </w:r>
            <w:r>
              <w:rPr>
                <w:rFonts w:ascii="Times New Roman" w:hAnsi="Times New Roman"/>
                <w:kern w:val="0"/>
                <w:sz w:val="24"/>
              </w:rPr>
              <w:t xml:space="preserve"> </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拟提供合作资金</w:t>
            </w:r>
          </w:p>
          <w:p>
            <w:pPr>
              <w:widowControl/>
              <w:spacing w:line="320" w:lineRule="exact"/>
              <w:ind w:left="360" w:hanging="360" w:hangingChars="150"/>
              <w:jc w:val="center"/>
              <w:rPr>
                <w:rFonts w:ascii="Times New Roman" w:hAnsi="Times New Roman"/>
                <w:kern w:val="0"/>
                <w:sz w:val="24"/>
              </w:rPr>
            </w:pPr>
            <w:r>
              <w:rPr>
                <w:rFonts w:ascii="Times New Roman" w:hAnsi="宋体"/>
                <w:kern w:val="0"/>
                <w:sz w:val="24"/>
              </w:rPr>
              <w:t>（万元）</w:t>
            </w:r>
          </w:p>
        </w:tc>
        <w:tc>
          <w:tcPr>
            <w:tcW w:w="1365" w:type="dxa"/>
            <w:tcBorders>
              <w:top w:val="single" w:color="auto" w:sz="4" w:space="0"/>
              <w:left w:val="single" w:color="auto" w:sz="4" w:space="0"/>
              <w:bottom w:val="single" w:color="auto" w:sz="4" w:space="0"/>
              <w:right w:val="single" w:color="000000" w:sz="8" w:space="0"/>
            </w:tcBorders>
            <w:noWrap w:val="0"/>
            <w:vAlign w:val="center"/>
          </w:tcPr>
          <w:p>
            <w:pPr>
              <w:widowControl/>
              <w:spacing w:line="320" w:lineRule="exact"/>
              <w:jc w:val="center"/>
              <w:rPr>
                <w:rFonts w:hint="default" w:ascii="Times New Roman" w:hAnsi="Times New Roman" w:eastAsia="宋体"/>
                <w:kern w:val="0"/>
                <w:sz w:val="24"/>
                <w:lang w:val="en-US" w:eastAsia="zh-CN"/>
              </w:rPr>
            </w:pPr>
            <w:r>
              <w:rPr>
                <w:rFonts w:hint="eastAsia" w:ascii="Times New Roman" w:hAnsi="Times New Roman"/>
                <w:kern w:val="0"/>
                <w:sz w:val="24"/>
                <w:lang w:val="en-US" w:eastAsia="zh-CN"/>
              </w:rPr>
              <w:t>1000</w:t>
            </w:r>
          </w:p>
        </w:tc>
      </w:tr>
      <w:tr>
        <w:tblPrEx>
          <w:tblCellMar>
            <w:top w:w="0" w:type="dxa"/>
            <w:left w:w="108" w:type="dxa"/>
            <w:bottom w:w="0" w:type="dxa"/>
            <w:right w:w="108" w:type="dxa"/>
          </w:tblCellMar>
        </w:tblPrEx>
        <w:trPr>
          <w:trHeight w:val="70" w:hRule="atLeast"/>
          <w:jc w:val="center"/>
        </w:trPr>
        <w:tc>
          <w:tcPr>
            <w:tcW w:w="9198" w:type="dxa"/>
            <w:gridSpan w:val="6"/>
            <w:tcBorders>
              <w:top w:val="nil"/>
              <w:left w:val="single" w:color="auto" w:sz="8" w:space="0"/>
              <w:bottom w:val="single" w:color="auto" w:sz="8" w:space="0"/>
              <w:right w:val="single" w:color="000000" w:sz="8" w:space="0"/>
            </w:tcBorders>
            <w:noWrap w:val="0"/>
            <w:vAlign w:val="center"/>
          </w:tcPr>
          <w:p>
            <w:pPr>
              <w:widowControl/>
              <w:spacing w:line="320" w:lineRule="exact"/>
              <w:jc w:val="left"/>
              <w:rPr>
                <w:rFonts w:hint="eastAsia" w:ascii="Times New Roman" w:hAnsi="宋体"/>
                <w:kern w:val="0"/>
                <w:sz w:val="24"/>
                <w:lang w:eastAsia="zh-CN"/>
              </w:rPr>
            </w:pPr>
          </w:p>
          <w:p>
            <w:pPr>
              <w:widowControl/>
              <w:spacing w:line="320" w:lineRule="exact"/>
              <w:jc w:val="left"/>
              <w:rPr>
                <w:rFonts w:hint="eastAsia" w:ascii="Times New Roman" w:hAnsi="宋体"/>
                <w:kern w:val="0"/>
                <w:sz w:val="24"/>
                <w:lang w:eastAsia="zh-CN"/>
              </w:rPr>
            </w:pPr>
            <w:r>
              <w:rPr>
                <w:rFonts w:hint="eastAsia" w:ascii="Times New Roman" w:hAnsi="宋体"/>
                <w:kern w:val="0"/>
                <w:sz w:val="24"/>
                <w:lang w:eastAsia="zh-CN"/>
              </w:rPr>
              <w:t>县区科技主管部门盖章</w:t>
            </w:r>
          </w:p>
          <w:p>
            <w:pPr>
              <w:widowControl/>
              <w:spacing w:line="320" w:lineRule="exact"/>
              <w:jc w:val="left"/>
              <w:rPr>
                <w:rFonts w:hint="eastAsia" w:ascii="Times New Roman" w:hAnsi="宋体"/>
                <w:kern w:val="0"/>
                <w:sz w:val="24"/>
                <w:lang w:eastAsia="zh-CN"/>
              </w:rPr>
            </w:pPr>
          </w:p>
        </w:tc>
      </w:tr>
    </w:tbl>
    <w:p/>
    <w:p/>
    <w:p/>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Helvetica">
    <w:panose1 w:val="020B0604020202020204"/>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50B9AE"/>
    <w:multiLevelType w:val="singleLevel"/>
    <w:tmpl w:val="D150B9AE"/>
    <w:lvl w:ilvl="0" w:tentative="0">
      <w:start w:val="1"/>
      <w:numFmt w:val="decimal"/>
      <w:suff w:val="nothing"/>
      <w:lvlText w:val="%1、"/>
      <w:lvlJc w:val="left"/>
    </w:lvl>
  </w:abstractNum>
  <w:abstractNum w:abstractNumId="1">
    <w:nsid w:val="09E2D61F"/>
    <w:multiLevelType w:val="singleLevel"/>
    <w:tmpl w:val="09E2D61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54FA2"/>
    <w:rsid w:val="02B85D2F"/>
    <w:rsid w:val="09941C18"/>
    <w:rsid w:val="12670A86"/>
    <w:rsid w:val="135A2EB3"/>
    <w:rsid w:val="145C41F3"/>
    <w:rsid w:val="14954FA2"/>
    <w:rsid w:val="155B3B38"/>
    <w:rsid w:val="17E1550A"/>
    <w:rsid w:val="21504BFA"/>
    <w:rsid w:val="26B774A9"/>
    <w:rsid w:val="27BF3F42"/>
    <w:rsid w:val="29777536"/>
    <w:rsid w:val="2E8E7982"/>
    <w:rsid w:val="38CA1CB4"/>
    <w:rsid w:val="39852FC2"/>
    <w:rsid w:val="424728E1"/>
    <w:rsid w:val="462C34D1"/>
    <w:rsid w:val="46795D5C"/>
    <w:rsid w:val="46915E9D"/>
    <w:rsid w:val="48B17AC8"/>
    <w:rsid w:val="48DA6A30"/>
    <w:rsid w:val="4BAD3EFE"/>
    <w:rsid w:val="4ED46F44"/>
    <w:rsid w:val="51EC7A96"/>
    <w:rsid w:val="51FE5668"/>
    <w:rsid w:val="53F16DD5"/>
    <w:rsid w:val="5700272C"/>
    <w:rsid w:val="5757004F"/>
    <w:rsid w:val="5AD66B25"/>
    <w:rsid w:val="5CD251F8"/>
    <w:rsid w:val="5D385188"/>
    <w:rsid w:val="5D6E05DD"/>
    <w:rsid w:val="5DFA0E5D"/>
    <w:rsid w:val="5FBA29E7"/>
    <w:rsid w:val="60DF3586"/>
    <w:rsid w:val="61C33E7E"/>
    <w:rsid w:val="637C1A96"/>
    <w:rsid w:val="66FE2724"/>
    <w:rsid w:val="6849712D"/>
    <w:rsid w:val="74B15140"/>
    <w:rsid w:val="7669557D"/>
    <w:rsid w:val="79341B3F"/>
    <w:rsid w:val="7BC25E10"/>
    <w:rsid w:val="7C1B6C18"/>
    <w:rsid w:val="7D432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qFormat/>
    <w:uiPriority w:val="0"/>
    <w:rPr>
      <w:color w:val="333333"/>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2020-05-20T00:44:00Z</dcterms:created>
  <dc:creator>球拍</dc:creator>
  <cp:lastModifiedBy>大锐</cp:lastModifiedBy>
  <dcterms:modified xsi:type="dcterms:W3CDTF">2020-05-26T02:21:32Z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