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65C80">
      <w:pPr>
        <w:widowControl/>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附件1</w:t>
      </w:r>
      <w:bookmarkStart w:id="0" w:name="_GoBack"/>
      <w:bookmarkEnd w:id="0"/>
      <w:r>
        <w:rPr>
          <w:rFonts w:hint="eastAsia" w:ascii="宋体" w:hAnsi="宋体" w:eastAsia="宋体"/>
          <w:b/>
          <w:bCs/>
          <w:sz w:val="24"/>
          <w:szCs w:val="24"/>
          <w:lang w:val="en-US" w:eastAsia="zh-CN"/>
        </w:rPr>
        <w:t>：2024年度合肥研究院院长基金青年项目立项清单</w:t>
      </w:r>
    </w:p>
    <w:tbl>
      <w:tblPr>
        <w:tblStyle w:val="5"/>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0"/>
        <w:gridCol w:w="7413"/>
        <w:gridCol w:w="2410"/>
        <w:gridCol w:w="1134"/>
        <w:gridCol w:w="1134"/>
      </w:tblGrid>
      <w:tr w14:paraId="0B8C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vAlign w:val="center"/>
          </w:tcPr>
          <w:p w14:paraId="70987A09">
            <w:pPr>
              <w:jc w:val="center"/>
              <w:rPr>
                <w:rFonts w:hint="eastAsia" w:ascii="宋体" w:hAnsi="宋体" w:eastAsia="宋体"/>
                <w:b/>
                <w:bCs/>
                <w:szCs w:val="21"/>
              </w:rPr>
            </w:pPr>
            <w:r>
              <w:rPr>
                <w:rFonts w:hint="eastAsia" w:ascii="宋体" w:hAnsi="宋体" w:eastAsia="宋体"/>
                <w:b/>
                <w:bCs/>
                <w:szCs w:val="21"/>
              </w:rPr>
              <w:t>序号</w:t>
            </w:r>
          </w:p>
        </w:tc>
        <w:tc>
          <w:tcPr>
            <w:tcW w:w="1550" w:type="dxa"/>
            <w:vAlign w:val="center"/>
          </w:tcPr>
          <w:p w14:paraId="1729B24E">
            <w:pPr>
              <w:jc w:val="center"/>
              <w:rPr>
                <w:rFonts w:hint="eastAsia" w:ascii="宋体" w:hAnsi="宋体" w:eastAsia="宋体"/>
                <w:b/>
                <w:bCs/>
                <w:szCs w:val="21"/>
              </w:rPr>
            </w:pPr>
            <w:r>
              <w:rPr>
                <w:rFonts w:hint="eastAsia" w:ascii="宋体" w:hAnsi="宋体" w:eastAsia="宋体"/>
                <w:b/>
                <w:bCs/>
                <w:szCs w:val="21"/>
              </w:rPr>
              <w:t>项目编号</w:t>
            </w:r>
          </w:p>
        </w:tc>
        <w:tc>
          <w:tcPr>
            <w:tcW w:w="7413" w:type="dxa"/>
            <w:vAlign w:val="center"/>
          </w:tcPr>
          <w:p w14:paraId="290D6891">
            <w:pPr>
              <w:jc w:val="center"/>
              <w:rPr>
                <w:rFonts w:hint="eastAsia" w:ascii="宋体" w:hAnsi="宋体" w:eastAsia="宋体"/>
                <w:b/>
                <w:bCs/>
                <w:szCs w:val="21"/>
              </w:rPr>
            </w:pPr>
            <w:r>
              <w:rPr>
                <w:rFonts w:hint="eastAsia" w:ascii="宋体" w:hAnsi="宋体" w:eastAsia="宋体"/>
                <w:b/>
                <w:bCs/>
                <w:szCs w:val="21"/>
              </w:rPr>
              <w:t>项目名称</w:t>
            </w:r>
          </w:p>
        </w:tc>
        <w:tc>
          <w:tcPr>
            <w:tcW w:w="2410" w:type="dxa"/>
            <w:vAlign w:val="center"/>
          </w:tcPr>
          <w:p w14:paraId="2A891F97">
            <w:pPr>
              <w:jc w:val="center"/>
              <w:rPr>
                <w:rFonts w:hint="eastAsia" w:ascii="宋体" w:hAnsi="宋体" w:eastAsia="宋体"/>
                <w:b/>
                <w:bCs/>
                <w:szCs w:val="21"/>
              </w:rPr>
            </w:pPr>
            <w:r>
              <w:rPr>
                <w:rFonts w:hint="eastAsia" w:ascii="宋体" w:hAnsi="宋体" w:eastAsia="宋体"/>
                <w:b/>
                <w:bCs/>
                <w:szCs w:val="21"/>
              </w:rPr>
              <w:t>科研单元</w:t>
            </w:r>
          </w:p>
        </w:tc>
        <w:tc>
          <w:tcPr>
            <w:tcW w:w="1134" w:type="dxa"/>
            <w:vAlign w:val="center"/>
          </w:tcPr>
          <w:p w14:paraId="61599D19">
            <w:pPr>
              <w:jc w:val="center"/>
              <w:rPr>
                <w:rFonts w:hint="eastAsia" w:ascii="宋体" w:hAnsi="宋体" w:eastAsia="宋体"/>
                <w:b/>
                <w:bCs/>
                <w:szCs w:val="21"/>
              </w:rPr>
            </w:pPr>
            <w:r>
              <w:rPr>
                <w:rFonts w:hint="eastAsia" w:ascii="宋体" w:hAnsi="宋体" w:eastAsia="宋体"/>
                <w:b/>
                <w:bCs/>
                <w:szCs w:val="21"/>
              </w:rPr>
              <w:t>姓名</w:t>
            </w:r>
          </w:p>
        </w:tc>
        <w:tc>
          <w:tcPr>
            <w:tcW w:w="1134" w:type="dxa"/>
            <w:vAlign w:val="center"/>
          </w:tcPr>
          <w:p w14:paraId="5BF500A5">
            <w:pPr>
              <w:jc w:val="center"/>
              <w:rPr>
                <w:rFonts w:hint="eastAsia" w:ascii="宋体" w:hAnsi="宋体" w:eastAsia="宋体"/>
                <w:b/>
                <w:bCs/>
                <w:szCs w:val="21"/>
                <w:lang w:val="en-US" w:eastAsia="zh-CN"/>
              </w:rPr>
            </w:pPr>
            <w:r>
              <w:rPr>
                <w:rFonts w:hint="eastAsia" w:ascii="宋体" w:hAnsi="宋体" w:eastAsia="宋体"/>
                <w:b/>
                <w:bCs/>
                <w:szCs w:val="21"/>
                <w:lang w:val="en-US" w:eastAsia="zh-CN"/>
              </w:rPr>
              <w:t>经费号</w:t>
            </w:r>
          </w:p>
        </w:tc>
      </w:tr>
      <w:tr w14:paraId="5C69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2D4D3BE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550" w:type="dxa"/>
            <w:shd w:val="clear" w:color="auto" w:fill="auto"/>
            <w:vAlign w:val="center"/>
          </w:tcPr>
          <w:p w14:paraId="3EB0793F">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YZJJ2024QN01</w:t>
            </w:r>
          </w:p>
        </w:tc>
        <w:tc>
          <w:tcPr>
            <w:tcW w:w="7413" w:type="dxa"/>
            <w:tcBorders>
              <w:top w:val="nil"/>
              <w:left w:val="single" w:color="auto" w:sz="4" w:space="0"/>
              <w:bottom w:val="single" w:color="auto" w:sz="4" w:space="0"/>
              <w:right w:val="single" w:color="auto" w:sz="4" w:space="0"/>
            </w:tcBorders>
            <w:shd w:val="clear" w:color="auto" w:fill="auto"/>
            <w:vAlign w:val="center"/>
          </w:tcPr>
          <w:p w14:paraId="199E8CB1">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基于显微荧光-明场图像的浮游植物多样性准确检测方法研究</w:t>
            </w:r>
          </w:p>
        </w:tc>
        <w:tc>
          <w:tcPr>
            <w:tcW w:w="2410" w:type="dxa"/>
            <w:tcBorders>
              <w:top w:val="nil"/>
              <w:left w:val="nil"/>
              <w:bottom w:val="single" w:color="auto" w:sz="4" w:space="0"/>
              <w:right w:val="single" w:color="auto" w:sz="4" w:space="0"/>
            </w:tcBorders>
            <w:shd w:val="clear" w:color="auto" w:fill="auto"/>
            <w:vAlign w:val="center"/>
          </w:tcPr>
          <w:p w14:paraId="1555B3E5">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安徽光机所</w:t>
            </w:r>
          </w:p>
        </w:tc>
        <w:tc>
          <w:tcPr>
            <w:tcW w:w="1134" w:type="dxa"/>
            <w:tcBorders>
              <w:top w:val="nil"/>
              <w:left w:val="single" w:color="auto" w:sz="4" w:space="0"/>
              <w:bottom w:val="single" w:color="auto" w:sz="4" w:space="0"/>
              <w:right w:val="single" w:color="auto" w:sz="4" w:space="0"/>
            </w:tcBorders>
            <w:shd w:val="clear" w:color="auto" w:fill="auto"/>
            <w:vAlign w:val="center"/>
          </w:tcPr>
          <w:p w14:paraId="38C9545D">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贾仁庆</w:t>
            </w:r>
          </w:p>
        </w:tc>
        <w:tc>
          <w:tcPr>
            <w:tcW w:w="1134" w:type="dxa"/>
            <w:tcBorders>
              <w:top w:val="nil"/>
              <w:left w:val="single" w:color="auto" w:sz="4" w:space="0"/>
              <w:bottom w:val="single" w:color="auto" w:sz="4" w:space="0"/>
              <w:right w:val="single" w:color="auto" w:sz="4" w:space="0"/>
            </w:tcBorders>
            <w:shd w:val="clear" w:color="auto" w:fill="auto"/>
            <w:vAlign w:val="center"/>
          </w:tcPr>
          <w:p w14:paraId="2373E246">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E33HEG1113B</w:t>
            </w:r>
          </w:p>
        </w:tc>
      </w:tr>
      <w:tr w14:paraId="78DD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1C74BE3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50" w:type="dxa"/>
            <w:shd w:val="clear" w:color="auto" w:fill="auto"/>
            <w:vAlign w:val="center"/>
          </w:tcPr>
          <w:p w14:paraId="70BDC668">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YZJJ2024QN02</w:t>
            </w:r>
          </w:p>
        </w:tc>
        <w:tc>
          <w:tcPr>
            <w:tcW w:w="7413" w:type="dxa"/>
            <w:tcBorders>
              <w:top w:val="nil"/>
              <w:left w:val="single" w:color="auto" w:sz="4" w:space="0"/>
              <w:bottom w:val="single" w:color="auto" w:sz="4" w:space="0"/>
              <w:right w:val="single" w:color="auto" w:sz="4" w:space="0"/>
            </w:tcBorders>
            <w:shd w:val="clear" w:color="auto" w:fill="auto"/>
            <w:vAlign w:val="center"/>
          </w:tcPr>
          <w:p w14:paraId="2A5D178B">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光腔衰荡光谱研究大气窗口波段水汽分子连续吸收</w:t>
            </w:r>
          </w:p>
        </w:tc>
        <w:tc>
          <w:tcPr>
            <w:tcW w:w="2410" w:type="dxa"/>
            <w:tcBorders>
              <w:top w:val="nil"/>
              <w:left w:val="nil"/>
              <w:bottom w:val="single" w:color="auto" w:sz="4" w:space="0"/>
              <w:right w:val="single" w:color="auto" w:sz="4" w:space="0"/>
            </w:tcBorders>
            <w:shd w:val="clear" w:color="auto" w:fill="auto"/>
            <w:vAlign w:val="center"/>
          </w:tcPr>
          <w:p w14:paraId="15E46A7A">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安徽光机所</w:t>
            </w:r>
          </w:p>
        </w:tc>
        <w:tc>
          <w:tcPr>
            <w:tcW w:w="1134" w:type="dxa"/>
            <w:tcBorders>
              <w:top w:val="nil"/>
              <w:left w:val="single" w:color="auto" w:sz="4" w:space="0"/>
              <w:bottom w:val="single" w:color="auto" w:sz="4" w:space="0"/>
              <w:right w:val="single" w:color="auto" w:sz="4" w:space="0"/>
            </w:tcBorders>
            <w:shd w:val="clear" w:color="auto" w:fill="auto"/>
            <w:vAlign w:val="center"/>
          </w:tcPr>
          <w:p w14:paraId="1635E13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郑健捷</w:t>
            </w:r>
          </w:p>
        </w:tc>
        <w:tc>
          <w:tcPr>
            <w:tcW w:w="1134" w:type="dxa"/>
            <w:tcBorders>
              <w:top w:val="nil"/>
              <w:left w:val="single" w:color="auto" w:sz="4" w:space="0"/>
              <w:bottom w:val="single" w:color="auto" w:sz="4" w:space="0"/>
              <w:right w:val="single" w:color="auto" w:sz="4" w:space="0"/>
            </w:tcBorders>
            <w:shd w:val="clear" w:color="auto" w:fill="auto"/>
            <w:vAlign w:val="center"/>
          </w:tcPr>
          <w:p w14:paraId="2F8EB3CD">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E33DEG1213B</w:t>
            </w:r>
          </w:p>
        </w:tc>
      </w:tr>
      <w:tr w14:paraId="0C8C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2DB3856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50" w:type="dxa"/>
            <w:shd w:val="clear" w:color="auto" w:fill="auto"/>
            <w:vAlign w:val="center"/>
          </w:tcPr>
          <w:p w14:paraId="0F7743CA">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YZJJ2024QN03</w:t>
            </w:r>
          </w:p>
        </w:tc>
        <w:tc>
          <w:tcPr>
            <w:tcW w:w="7413" w:type="dxa"/>
            <w:tcBorders>
              <w:top w:val="nil"/>
              <w:left w:val="single" w:color="auto" w:sz="4" w:space="0"/>
              <w:bottom w:val="single" w:color="auto" w:sz="4" w:space="0"/>
              <w:right w:val="single" w:color="auto" w:sz="4" w:space="0"/>
            </w:tcBorders>
            <w:shd w:val="clear" w:color="auto" w:fill="auto"/>
            <w:vAlign w:val="center"/>
          </w:tcPr>
          <w:p w14:paraId="7EADB461">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基于LIBS技术的钢丝生产过程表调液在线检测方法研究</w:t>
            </w:r>
          </w:p>
        </w:tc>
        <w:tc>
          <w:tcPr>
            <w:tcW w:w="2410" w:type="dxa"/>
            <w:tcBorders>
              <w:top w:val="nil"/>
              <w:left w:val="nil"/>
              <w:bottom w:val="single" w:color="auto" w:sz="4" w:space="0"/>
              <w:right w:val="single" w:color="auto" w:sz="4" w:space="0"/>
            </w:tcBorders>
            <w:shd w:val="clear" w:color="auto" w:fill="auto"/>
            <w:vAlign w:val="center"/>
          </w:tcPr>
          <w:p w14:paraId="1081E8E2">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安徽光机所</w:t>
            </w:r>
          </w:p>
        </w:tc>
        <w:tc>
          <w:tcPr>
            <w:tcW w:w="1134" w:type="dxa"/>
            <w:tcBorders>
              <w:top w:val="nil"/>
              <w:left w:val="single" w:color="auto" w:sz="4" w:space="0"/>
              <w:bottom w:val="single" w:color="auto" w:sz="4" w:space="0"/>
              <w:right w:val="single" w:color="auto" w:sz="4" w:space="0"/>
            </w:tcBorders>
            <w:shd w:val="clear" w:color="auto" w:fill="auto"/>
            <w:vAlign w:val="center"/>
          </w:tcPr>
          <w:p w14:paraId="06F5C54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胡翔</w:t>
            </w:r>
          </w:p>
        </w:tc>
        <w:tc>
          <w:tcPr>
            <w:tcW w:w="1134" w:type="dxa"/>
            <w:tcBorders>
              <w:top w:val="nil"/>
              <w:left w:val="single" w:color="auto" w:sz="4" w:space="0"/>
              <w:bottom w:val="single" w:color="auto" w:sz="4" w:space="0"/>
              <w:right w:val="single" w:color="auto" w:sz="4" w:space="0"/>
            </w:tcBorders>
            <w:shd w:val="clear" w:color="auto" w:fill="auto"/>
            <w:vAlign w:val="center"/>
          </w:tcPr>
          <w:p w14:paraId="62FA5FBD">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E33HDG1313B</w:t>
            </w:r>
          </w:p>
        </w:tc>
      </w:tr>
      <w:tr w14:paraId="07DE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271CC4D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50" w:type="dxa"/>
            <w:shd w:val="clear" w:color="auto" w:fill="auto"/>
            <w:vAlign w:val="center"/>
          </w:tcPr>
          <w:p w14:paraId="0BE8A788">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YZJJ2024QN04</w:t>
            </w:r>
          </w:p>
        </w:tc>
        <w:tc>
          <w:tcPr>
            <w:tcW w:w="7413" w:type="dxa"/>
            <w:tcBorders>
              <w:top w:val="nil"/>
              <w:left w:val="single" w:color="auto" w:sz="4" w:space="0"/>
              <w:bottom w:val="single" w:color="auto" w:sz="4" w:space="0"/>
              <w:right w:val="single" w:color="auto" w:sz="4" w:space="0"/>
            </w:tcBorders>
            <w:shd w:val="clear" w:color="auto" w:fill="auto"/>
            <w:vAlign w:val="center"/>
          </w:tcPr>
          <w:p w14:paraId="3CDD1372">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基于相位交错采样机制的超分辨率空间外差光谱技术研究</w:t>
            </w:r>
          </w:p>
        </w:tc>
        <w:tc>
          <w:tcPr>
            <w:tcW w:w="2410" w:type="dxa"/>
            <w:tcBorders>
              <w:top w:val="nil"/>
              <w:left w:val="nil"/>
              <w:bottom w:val="single" w:color="auto" w:sz="4" w:space="0"/>
              <w:right w:val="single" w:color="auto" w:sz="4" w:space="0"/>
            </w:tcBorders>
            <w:shd w:val="clear" w:color="auto" w:fill="auto"/>
            <w:vAlign w:val="center"/>
          </w:tcPr>
          <w:p w14:paraId="1BF52866">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安徽光机所</w:t>
            </w:r>
          </w:p>
        </w:tc>
        <w:tc>
          <w:tcPr>
            <w:tcW w:w="1134" w:type="dxa"/>
            <w:tcBorders>
              <w:top w:val="nil"/>
              <w:left w:val="single" w:color="auto" w:sz="4" w:space="0"/>
              <w:bottom w:val="single" w:color="auto" w:sz="4" w:space="0"/>
              <w:right w:val="single" w:color="auto" w:sz="4" w:space="0"/>
            </w:tcBorders>
            <w:shd w:val="clear" w:color="auto" w:fill="auto"/>
            <w:vAlign w:val="center"/>
          </w:tcPr>
          <w:p w14:paraId="1555AEE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朱锋</w:t>
            </w:r>
          </w:p>
        </w:tc>
        <w:tc>
          <w:tcPr>
            <w:tcW w:w="1134" w:type="dxa"/>
            <w:tcBorders>
              <w:top w:val="nil"/>
              <w:left w:val="single" w:color="auto" w:sz="4" w:space="0"/>
              <w:bottom w:val="single" w:color="auto" w:sz="4" w:space="0"/>
              <w:right w:val="single" w:color="auto" w:sz="4" w:space="0"/>
            </w:tcBorders>
            <w:shd w:val="clear" w:color="auto" w:fill="auto"/>
            <w:vAlign w:val="center"/>
          </w:tcPr>
          <w:p w14:paraId="47B9CF23">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E33YEG1413B</w:t>
            </w:r>
          </w:p>
        </w:tc>
      </w:tr>
      <w:tr w14:paraId="73F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500E974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50" w:type="dxa"/>
            <w:shd w:val="clear" w:color="auto" w:fill="auto"/>
            <w:vAlign w:val="center"/>
          </w:tcPr>
          <w:p w14:paraId="14B939C5">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YZJJ2024QN05</w:t>
            </w:r>
          </w:p>
        </w:tc>
        <w:tc>
          <w:tcPr>
            <w:tcW w:w="7413" w:type="dxa"/>
            <w:tcBorders>
              <w:top w:val="nil"/>
              <w:left w:val="single" w:color="auto" w:sz="4" w:space="0"/>
              <w:bottom w:val="single" w:color="auto" w:sz="4" w:space="0"/>
              <w:right w:val="single" w:color="auto" w:sz="4" w:space="0"/>
            </w:tcBorders>
            <w:shd w:val="clear" w:color="auto" w:fill="auto"/>
            <w:vAlign w:val="center"/>
          </w:tcPr>
          <w:p w14:paraId="0C505B5D">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1.06 μm激光外差整层大气透过率与水汽廓线测量研究</w:t>
            </w:r>
          </w:p>
        </w:tc>
        <w:tc>
          <w:tcPr>
            <w:tcW w:w="2410" w:type="dxa"/>
            <w:tcBorders>
              <w:top w:val="nil"/>
              <w:left w:val="nil"/>
              <w:bottom w:val="single" w:color="auto" w:sz="4" w:space="0"/>
              <w:right w:val="single" w:color="auto" w:sz="4" w:space="0"/>
            </w:tcBorders>
            <w:shd w:val="clear" w:color="auto" w:fill="auto"/>
            <w:vAlign w:val="center"/>
          </w:tcPr>
          <w:p w14:paraId="79D386D9">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安徽光机所</w:t>
            </w:r>
          </w:p>
        </w:tc>
        <w:tc>
          <w:tcPr>
            <w:tcW w:w="1134" w:type="dxa"/>
            <w:tcBorders>
              <w:top w:val="nil"/>
              <w:left w:val="single" w:color="auto" w:sz="4" w:space="0"/>
              <w:bottom w:val="single" w:color="auto" w:sz="4" w:space="0"/>
              <w:right w:val="single" w:color="auto" w:sz="4" w:space="0"/>
            </w:tcBorders>
            <w:shd w:val="clear" w:color="auto" w:fill="auto"/>
            <w:vAlign w:val="center"/>
          </w:tcPr>
          <w:p w14:paraId="61504E9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黄俊</w:t>
            </w:r>
          </w:p>
        </w:tc>
        <w:tc>
          <w:tcPr>
            <w:tcW w:w="1134" w:type="dxa"/>
            <w:tcBorders>
              <w:top w:val="nil"/>
              <w:left w:val="single" w:color="auto" w:sz="4" w:space="0"/>
              <w:bottom w:val="single" w:color="auto" w:sz="4" w:space="0"/>
              <w:right w:val="single" w:color="auto" w:sz="4" w:space="0"/>
            </w:tcBorders>
            <w:shd w:val="clear" w:color="auto" w:fill="auto"/>
            <w:vAlign w:val="center"/>
          </w:tcPr>
          <w:p w14:paraId="4A721FCF">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E33DFG1513B</w:t>
            </w:r>
          </w:p>
        </w:tc>
      </w:tr>
      <w:tr w14:paraId="0184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73F26D2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50" w:type="dxa"/>
            <w:shd w:val="clear" w:color="auto" w:fill="auto"/>
            <w:vAlign w:val="center"/>
          </w:tcPr>
          <w:p w14:paraId="0D43A33E">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YZJJ2024QN06</w:t>
            </w:r>
          </w:p>
        </w:tc>
        <w:tc>
          <w:tcPr>
            <w:tcW w:w="7413" w:type="dxa"/>
            <w:tcBorders>
              <w:top w:val="nil"/>
              <w:left w:val="single" w:color="auto" w:sz="4" w:space="0"/>
              <w:bottom w:val="single" w:color="auto" w:sz="4" w:space="0"/>
              <w:right w:val="single" w:color="auto" w:sz="4" w:space="0"/>
            </w:tcBorders>
            <w:shd w:val="clear" w:color="auto" w:fill="auto"/>
            <w:vAlign w:val="center"/>
          </w:tcPr>
          <w:p w14:paraId="1097A428">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基于目标场景特性的在轨偏振定标精度提升和真实性检验方法研究</w:t>
            </w:r>
          </w:p>
        </w:tc>
        <w:tc>
          <w:tcPr>
            <w:tcW w:w="2410" w:type="dxa"/>
            <w:tcBorders>
              <w:top w:val="nil"/>
              <w:left w:val="nil"/>
              <w:bottom w:val="single" w:color="auto" w:sz="4" w:space="0"/>
              <w:right w:val="single" w:color="auto" w:sz="4" w:space="0"/>
            </w:tcBorders>
            <w:shd w:val="clear" w:color="auto" w:fill="auto"/>
            <w:vAlign w:val="center"/>
          </w:tcPr>
          <w:p w14:paraId="46A6BCB8">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安徽光机所</w:t>
            </w:r>
          </w:p>
        </w:tc>
        <w:tc>
          <w:tcPr>
            <w:tcW w:w="1134" w:type="dxa"/>
            <w:tcBorders>
              <w:top w:val="nil"/>
              <w:left w:val="single" w:color="auto" w:sz="4" w:space="0"/>
              <w:bottom w:val="single" w:color="auto" w:sz="4" w:space="0"/>
              <w:right w:val="single" w:color="auto" w:sz="4" w:space="0"/>
            </w:tcBorders>
            <w:shd w:val="clear" w:color="auto" w:fill="auto"/>
            <w:vAlign w:val="center"/>
          </w:tcPr>
          <w:p w14:paraId="5D15C1E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雷雪枫</w:t>
            </w:r>
          </w:p>
        </w:tc>
        <w:tc>
          <w:tcPr>
            <w:tcW w:w="1134" w:type="dxa"/>
            <w:tcBorders>
              <w:top w:val="nil"/>
              <w:left w:val="single" w:color="auto" w:sz="4" w:space="0"/>
              <w:bottom w:val="single" w:color="auto" w:sz="4" w:space="0"/>
              <w:right w:val="single" w:color="auto" w:sz="4" w:space="0"/>
            </w:tcBorders>
            <w:shd w:val="clear" w:color="auto" w:fill="auto"/>
            <w:vAlign w:val="center"/>
          </w:tcPr>
          <w:p w14:paraId="0164F094">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E33YAG1613B</w:t>
            </w:r>
          </w:p>
        </w:tc>
      </w:tr>
      <w:tr w14:paraId="567B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6FE4F13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550" w:type="dxa"/>
            <w:shd w:val="clear" w:color="auto" w:fill="auto"/>
            <w:vAlign w:val="center"/>
          </w:tcPr>
          <w:p w14:paraId="0AA25F25">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YZJJ2024QN07</w:t>
            </w:r>
          </w:p>
        </w:tc>
        <w:tc>
          <w:tcPr>
            <w:tcW w:w="7413" w:type="dxa"/>
            <w:tcBorders>
              <w:top w:val="nil"/>
              <w:left w:val="single" w:color="auto" w:sz="4" w:space="0"/>
              <w:bottom w:val="single" w:color="auto" w:sz="4" w:space="0"/>
              <w:right w:val="single" w:color="auto" w:sz="4" w:space="0"/>
            </w:tcBorders>
            <w:shd w:val="clear" w:color="auto" w:fill="auto"/>
            <w:vAlign w:val="center"/>
          </w:tcPr>
          <w:p w14:paraId="7C6B8C6F">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基于激光诱导荧光光谱的黄曲霉素B1在线检测系统研究</w:t>
            </w:r>
          </w:p>
        </w:tc>
        <w:tc>
          <w:tcPr>
            <w:tcW w:w="2410" w:type="dxa"/>
            <w:tcBorders>
              <w:top w:val="nil"/>
              <w:left w:val="nil"/>
              <w:bottom w:val="single" w:color="auto" w:sz="4" w:space="0"/>
              <w:right w:val="single" w:color="auto" w:sz="4" w:space="0"/>
            </w:tcBorders>
            <w:shd w:val="clear" w:color="auto" w:fill="auto"/>
            <w:vAlign w:val="center"/>
          </w:tcPr>
          <w:p w14:paraId="79B1BBA0">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安徽光机所</w:t>
            </w:r>
          </w:p>
        </w:tc>
        <w:tc>
          <w:tcPr>
            <w:tcW w:w="1134" w:type="dxa"/>
            <w:tcBorders>
              <w:top w:val="nil"/>
              <w:left w:val="single" w:color="auto" w:sz="4" w:space="0"/>
              <w:bottom w:val="single" w:color="auto" w:sz="4" w:space="0"/>
              <w:right w:val="single" w:color="auto" w:sz="4" w:space="0"/>
            </w:tcBorders>
            <w:shd w:val="clear" w:color="auto" w:fill="auto"/>
            <w:vAlign w:val="center"/>
          </w:tcPr>
          <w:p w14:paraId="39A65F9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丁鹤</w:t>
            </w:r>
          </w:p>
        </w:tc>
        <w:tc>
          <w:tcPr>
            <w:tcW w:w="1134" w:type="dxa"/>
            <w:tcBorders>
              <w:top w:val="nil"/>
              <w:left w:val="single" w:color="auto" w:sz="4" w:space="0"/>
              <w:bottom w:val="single" w:color="auto" w:sz="4" w:space="0"/>
              <w:right w:val="single" w:color="auto" w:sz="4" w:space="0"/>
            </w:tcBorders>
            <w:shd w:val="clear" w:color="auto" w:fill="auto"/>
            <w:vAlign w:val="center"/>
          </w:tcPr>
          <w:p w14:paraId="5769A6D3">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E33GBG1713B</w:t>
            </w:r>
          </w:p>
        </w:tc>
      </w:tr>
      <w:tr w14:paraId="364E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18B9126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550" w:type="dxa"/>
            <w:shd w:val="clear" w:color="auto" w:fill="auto"/>
            <w:vAlign w:val="center"/>
          </w:tcPr>
          <w:p w14:paraId="570556C8">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YZJJ2024QN08</w:t>
            </w:r>
          </w:p>
        </w:tc>
        <w:tc>
          <w:tcPr>
            <w:tcW w:w="7413" w:type="dxa"/>
            <w:tcBorders>
              <w:top w:val="nil"/>
              <w:left w:val="single" w:color="auto" w:sz="4" w:space="0"/>
              <w:bottom w:val="single" w:color="auto" w:sz="4" w:space="0"/>
              <w:right w:val="single" w:color="auto" w:sz="4" w:space="0"/>
            </w:tcBorders>
            <w:shd w:val="clear" w:color="auto" w:fill="auto"/>
            <w:vAlign w:val="center"/>
          </w:tcPr>
          <w:p w14:paraId="5EC44A15">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基于物理深度神经网络的通道型偏振光谱系统解调方法研究</w:t>
            </w:r>
          </w:p>
        </w:tc>
        <w:tc>
          <w:tcPr>
            <w:tcW w:w="2410" w:type="dxa"/>
            <w:tcBorders>
              <w:top w:val="nil"/>
              <w:left w:val="nil"/>
              <w:bottom w:val="single" w:color="auto" w:sz="4" w:space="0"/>
              <w:right w:val="single" w:color="auto" w:sz="4" w:space="0"/>
            </w:tcBorders>
            <w:shd w:val="clear" w:color="auto" w:fill="auto"/>
            <w:vAlign w:val="center"/>
          </w:tcPr>
          <w:p w14:paraId="621141ED">
            <w:pPr>
              <w:keepNext w:val="0"/>
              <w:keepLines w:val="0"/>
              <w:widowControl/>
              <w:suppressLineNumbers w:val="0"/>
              <w:jc w:val="center"/>
              <w:textAlignment w:val="top"/>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安徽光机所</w:t>
            </w:r>
          </w:p>
        </w:tc>
        <w:tc>
          <w:tcPr>
            <w:tcW w:w="1134" w:type="dxa"/>
            <w:tcBorders>
              <w:top w:val="nil"/>
              <w:left w:val="single" w:color="auto" w:sz="4" w:space="0"/>
              <w:bottom w:val="single" w:color="auto" w:sz="4" w:space="0"/>
              <w:right w:val="single" w:color="auto" w:sz="4" w:space="0"/>
            </w:tcBorders>
            <w:shd w:val="clear" w:color="auto" w:fill="auto"/>
            <w:vAlign w:val="center"/>
          </w:tcPr>
          <w:p w14:paraId="3D2AA2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Style w:val="10"/>
                <w:rFonts w:hint="eastAsia" w:asciiTheme="minorEastAsia" w:hAnsiTheme="minorEastAsia" w:eastAsiaTheme="minorEastAsia" w:cstheme="minorEastAsia"/>
                <w:sz w:val="21"/>
                <w:szCs w:val="21"/>
                <w:lang w:val="en-US" w:eastAsia="zh-CN" w:bidi="ar"/>
              </w:rPr>
              <w:t>韩琳</w:t>
            </w:r>
          </w:p>
        </w:tc>
        <w:tc>
          <w:tcPr>
            <w:tcW w:w="1134" w:type="dxa"/>
            <w:tcBorders>
              <w:top w:val="nil"/>
              <w:left w:val="single" w:color="auto" w:sz="4" w:space="0"/>
              <w:bottom w:val="single" w:color="auto" w:sz="4" w:space="0"/>
              <w:right w:val="single" w:color="auto" w:sz="4" w:space="0"/>
            </w:tcBorders>
            <w:shd w:val="clear" w:color="auto" w:fill="auto"/>
            <w:vAlign w:val="center"/>
          </w:tcPr>
          <w:p w14:paraId="07ABE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E33YCG1813B</w:t>
            </w:r>
          </w:p>
        </w:tc>
      </w:tr>
      <w:tr w14:paraId="59B1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1" w:type="dxa"/>
            <w:vAlign w:val="center"/>
          </w:tcPr>
          <w:p w14:paraId="5D0B723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550" w:type="dxa"/>
            <w:shd w:val="clear" w:color="auto" w:fill="auto"/>
            <w:vAlign w:val="center"/>
          </w:tcPr>
          <w:p w14:paraId="5253E047">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YZJJ2024QN09</w:t>
            </w:r>
          </w:p>
        </w:tc>
        <w:tc>
          <w:tcPr>
            <w:tcW w:w="7413" w:type="dxa"/>
            <w:tcBorders>
              <w:top w:val="single" w:color="auto" w:sz="4" w:space="0"/>
              <w:left w:val="single" w:color="auto" w:sz="4" w:space="0"/>
              <w:bottom w:val="single" w:color="auto" w:sz="4" w:space="0"/>
              <w:right w:val="single" w:color="auto" w:sz="4" w:space="0"/>
            </w:tcBorders>
            <w:shd w:val="clear" w:color="auto" w:fill="auto"/>
            <w:vAlign w:val="center"/>
          </w:tcPr>
          <w:p w14:paraId="12FFB402">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基于激光吸收光谱的高温燃烧环境压力非接触测量技术研究</w:t>
            </w:r>
          </w:p>
        </w:tc>
        <w:tc>
          <w:tcPr>
            <w:tcW w:w="2410" w:type="dxa"/>
            <w:tcBorders>
              <w:top w:val="single" w:color="auto" w:sz="4" w:space="0"/>
              <w:left w:val="nil"/>
              <w:bottom w:val="single" w:color="auto" w:sz="4" w:space="0"/>
              <w:right w:val="single" w:color="auto" w:sz="4" w:space="0"/>
            </w:tcBorders>
            <w:shd w:val="clear" w:color="auto" w:fill="auto"/>
            <w:vAlign w:val="center"/>
          </w:tcPr>
          <w:p w14:paraId="35194021">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安徽光机所</w:t>
            </w:r>
          </w:p>
        </w:tc>
        <w:tc>
          <w:tcPr>
            <w:tcW w:w="1134" w:type="dxa"/>
            <w:tcBorders>
              <w:top w:val="single" w:color="auto" w:sz="4" w:space="0"/>
              <w:left w:val="nil"/>
              <w:bottom w:val="single" w:color="auto" w:sz="4" w:space="0"/>
              <w:right w:val="single" w:color="auto" w:sz="4" w:space="0"/>
            </w:tcBorders>
            <w:shd w:val="clear" w:color="auto" w:fill="auto"/>
            <w:vAlign w:val="center"/>
          </w:tcPr>
          <w:p w14:paraId="570E983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王瑞峰</w:t>
            </w:r>
          </w:p>
        </w:tc>
        <w:tc>
          <w:tcPr>
            <w:tcW w:w="1134" w:type="dxa"/>
            <w:tcBorders>
              <w:top w:val="single" w:color="auto" w:sz="4" w:space="0"/>
              <w:left w:val="nil"/>
              <w:bottom w:val="single" w:color="auto" w:sz="4" w:space="0"/>
              <w:right w:val="single" w:color="auto" w:sz="4" w:space="0"/>
            </w:tcBorders>
            <w:shd w:val="clear" w:color="auto" w:fill="auto"/>
            <w:vAlign w:val="center"/>
          </w:tcPr>
          <w:p w14:paraId="48D10E0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E33AAG1913B</w:t>
            </w:r>
          </w:p>
        </w:tc>
      </w:tr>
      <w:tr w14:paraId="4C72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2B0D3F2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550" w:type="dxa"/>
            <w:shd w:val="clear" w:color="auto" w:fill="auto"/>
            <w:vAlign w:val="center"/>
          </w:tcPr>
          <w:p w14:paraId="77CFB89C">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YZJJ2024QN10</w:t>
            </w:r>
          </w:p>
        </w:tc>
        <w:tc>
          <w:tcPr>
            <w:tcW w:w="7413" w:type="dxa"/>
            <w:tcBorders>
              <w:top w:val="nil"/>
              <w:left w:val="single" w:color="auto" w:sz="4" w:space="0"/>
              <w:bottom w:val="single" w:color="auto" w:sz="4" w:space="0"/>
              <w:right w:val="single" w:color="auto" w:sz="4" w:space="0"/>
            </w:tcBorders>
            <w:shd w:val="clear" w:color="auto" w:fill="auto"/>
            <w:vAlign w:val="center"/>
          </w:tcPr>
          <w:p w14:paraId="596E1560">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大视场星载光学仪器在轨几何定标方法研究</w:t>
            </w:r>
          </w:p>
        </w:tc>
        <w:tc>
          <w:tcPr>
            <w:tcW w:w="2410" w:type="dxa"/>
            <w:tcBorders>
              <w:top w:val="nil"/>
              <w:left w:val="nil"/>
              <w:bottom w:val="single" w:color="auto" w:sz="4" w:space="0"/>
              <w:right w:val="single" w:color="auto" w:sz="4" w:space="0"/>
            </w:tcBorders>
            <w:shd w:val="clear" w:color="auto" w:fill="auto"/>
            <w:vAlign w:val="center"/>
          </w:tcPr>
          <w:p w14:paraId="0646A44A">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安徽光机所</w:t>
            </w:r>
          </w:p>
        </w:tc>
        <w:tc>
          <w:tcPr>
            <w:tcW w:w="1134" w:type="dxa"/>
            <w:tcBorders>
              <w:top w:val="nil"/>
              <w:left w:val="nil"/>
              <w:bottom w:val="single" w:color="auto" w:sz="4" w:space="0"/>
              <w:right w:val="single" w:color="auto" w:sz="4" w:space="0"/>
            </w:tcBorders>
            <w:shd w:val="clear" w:color="auto" w:fill="auto"/>
            <w:vAlign w:val="center"/>
          </w:tcPr>
          <w:p w14:paraId="03BE972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向光峰</w:t>
            </w:r>
          </w:p>
        </w:tc>
        <w:tc>
          <w:tcPr>
            <w:tcW w:w="1134" w:type="dxa"/>
            <w:tcBorders>
              <w:top w:val="nil"/>
              <w:left w:val="nil"/>
              <w:bottom w:val="single" w:color="auto" w:sz="4" w:space="0"/>
              <w:right w:val="single" w:color="auto" w:sz="4" w:space="0"/>
            </w:tcBorders>
            <w:shd w:val="clear" w:color="auto" w:fill="auto"/>
            <w:vAlign w:val="center"/>
          </w:tcPr>
          <w:p w14:paraId="3979C55F">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E33YBG1A13B</w:t>
            </w:r>
          </w:p>
        </w:tc>
      </w:tr>
      <w:tr w14:paraId="4FC4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1ABF70C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550" w:type="dxa"/>
            <w:shd w:val="clear" w:color="auto" w:fill="auto"/>
            <w:vAlign w:val="center"/>
          </w:tcPr>
          <w:p w14:paraId="689979D1">
            <w:pPr>
              <w:spacing w:beforeLines="0" w:afterLines="0"/>
              <w:jc w:val="center"/>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000000"/>
                <w:sz w:val="21"/>
                <w:szCs w:val="21"/>
              </w:rPr>
              <w:t>YZJJ2024QN14</w:t>
            </w:r>
          </w:p>
        </w:tc>
        <w:tc>
          <w:tcPr>
            <w:tcW w:w="7413" w:type="dxa"/>
            <w:tcBorders>
              <w:top w:val="nil"/>
              <w:left w:val="single" w:color="auto" w:sz="4" w:space="0"/>
              <w:bottom w:val="single" w:color="auto" w:sz="4" w:space="0"/>
              <w:right w:val="single" w:color="auto" w:sz="4" w:space="0"/>
            </w:tcBorders>
            <w:shd w:val="clear" w:color="auto" w:fill="auto"/>
            <w:vAlign w:val="center"/>
          </w:tcPr>
          <w:p w14:paraId="18190E58">
            <w:pPr>
              <w:spacing w:beforeLines="0" w:afterLines="0"/>
              <w:jc w:val="center"/>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000000"/>
                <w:sz w:val="21"/>
                <w:szCs w:val="21"/>
              </w:rPr>
              <w:t>Research on Multidimensional Energy Application system based on CFETR</w:t>
            </w:r>
          </w:p>
        </w:tc>
        <w:tc>
          <w:tcPr>
            <w:tcW w:w="2410" w:type="dxa"/>
            <w:tcBorders>
              <w:top w:val="nil"/>
              <w:left w:val="nil"/>
              <w:bottom w:val="single" w:color="auto" w:sz="4" w:space="0"/>
              <w:right w:val="single" w:color="auto" w:sz="4" w:space="0"/>
            </w:tcBorders>
            <w:shd w:val="clear" w:color="auto" w:fill="auto"/>
            <w:vAlign w:val="center"/>
          </w:tcPr>
          <w:p w14:paraId="57E5E846">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45266A7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Salman</w:t>
            </w:r>
          </w:p>
        </w:tc>
        <w:tc>
          <w:tcPr>
            <w:tcW w:w="1134" w:type="dxa"/>
            <w:tcBorders>
              <w:top w:val="nil"/>
              <w:left w:val="nil"/>
              <w:bottom w:val="single" w:color="auto" w:sz="4" w:space="0"/>
              <w:right w:val="single" w:color="auto" w:sz="4" w:space="0"/>
            </w:tcBorders>
            <w:shd w:val="clear" w:color="auto" w:fill="auto"/>
            <w:vAlign w:val="center"/>
          </w:tcPr>
          <w:p w14:paraId="1E438F4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E35A0G1E13B</w:t>
            </w:r>
          </w:p>
        </w:tc>
      </w:tr>
      <w:tr w14:paraId="32EF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1848FE6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1550" w:type="dxa"/>
            <w:shd w:val="clear" w:color="auto" w:fill="auto"/>
            <w:vAlign w:val="center"/>
          </w:tcPr>
          <w:p w14:paraId="03443517">
            <w:pPr>
              <w:spacing w:beforeLines="0" w:afterLines="0"/>
              <w:jc w:val="center"/>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000000"/>
                <w:sz w:val="21"/>
                <w:szCs w:val="21"/>
              </w:rPr>
              <w:t>YZJJ2024QN15</w:t>
            </w:r>
          </w:p>
        </w:tc>
        <w:tc>
          <w:tcPr>
            <w:tcW w:w="7413" w:type="dxa"/>
            <w:tcBorders>
              <w:top w:val="nil"/>
              <w:left w:val="single" w:color="auto" w:sz="4" w:space="0"/>
              <w:bottom w:val="single" w:color="auto" w:sz="4" w:space="0"/>
              <w:right w:val="single" w:color="auto" w:sz="4" w:space="0"/>
            </w:tcBorders>
            <w:shd w:val="clear" w:color="auto" w:fill="auto"/>
            <w:vAlign w:val="center"/>
          </w:tcPr>
          <w:p w14:paraId="4E6FD64B">
            <w:pPr>
              <w:spacing w:beforeLines="0" w:afterLines="0"/>
              <w:jc w:val="center"/>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000000"/>
                <w:sz w:val="21"/>
                <w:szCs w:val="21"/>
              </w:rPr>
              <w:t>万安级HTSCL HEX运行控制策略及实验研究</w:t>
            </w:r>
          </w:p>
        </w:tc>
        <w:tc>
          <w:tcPr>
            <w:tcW w:w="2410" w:type="dxa"/>
            <w:tcBorders>
              <w:top w:val="nil"/>
              <w:left w:val="nil"/>
              <w:bottom w:val="single" w:color="auto" w:sz="4" w:space="0"/>
              <w:right w:val="single" w:color="auto" w:sz="4" w:space="0"/>
            </w:tcBorders>
            <w:shd w:val="clear" w:color="auto" w:fill="auto"/>
            <w:vAlign w:val="center"/>
          </w:tcPr>
          <w:p w14:paraId="6B1B261D">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2EAA543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杜庆庆</w:t>
            </w:r>
          </w:p>
        </w:tc>
        <w:tc>
          <w:tcPr>
            <w:tcW w:w="1134" w:type="dxa"/>
            <w:tcBorders>
              <w:top w:val="nil"/>
              <w:left w:val="nil"/>
              <w:bottom w:val="single" w:color="auto" w:sz="4" w:space="0"/>
              <w:right w:val="single" w:color="auto" w:sz="4" w:space="0"/>
            </w:tcBorders>
            <w:shd w:val="clear" w:color="auto" w:fill="auto"/>
            <w:vAlign w:val="center"/>
          </w:tcPr>
          <w:p w14:paraId="4557D89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E35A0G1F13B</w:t>
            </w:r>
          </w:p>
        </w:tc>
      </w:tr>
      <w:tr w14:paraId="3373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4230442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1550" w:type="dxa"/>
            <w:shd w:val="clear" w:color="auto" w:fill="auto"/>
            <w:vAlign w:val="center"/>
          </w:tcPr>
          <w:p w14:paraId="04766E2B">
            <w:pPr>
              <w:spacing w:beforeLines="0" w:afterLines="0"/>
              <w:jc w:val="center"/>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000000"/>
                <w:sz w:val="21"/>
                <w:szCs w:val="21"/>
              </w:rPr>
              <w:t>YZJJ2024QN16</w:t>
            </w:r>
          </w:p>
        </w:tc>
        <w:tc>
          <w:tcPr>
            <w:tcW w:w="7413" w:type="dxa"/>
            <w:tcBorders>
              <w:top w:val="nil"/>
              <w:left w:val="single" w:color="auto" w:sz="4" w:space="0"/>
              <w:bottom w:val="single" w:color="auto" w:sz="4" w:space="0"/>
              <w:right w:val="single" w:color="auto" w:sz="4" w:space="0"/>
            </w:tcBorders>
            <w:shd w:val="clear" w:color="auto" w:fill="auto"/>
            <w:vAlign w:val="center"/>
          </w:tcPr>
          <w:p w14:paraId="161E6C8E">
            <w:pPr>
              <w:spacing w:beforeLines="0" w:afterLines="0"/>
              <w:jc w:val="center"/>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000000"/>
                <w:sz w:val="21"/>
                <w:szCs w:val="21"/>
              </w:rPr>
              <w:t>空间电推进超导磁体电磁特性及稳定性研究</w:t>
            </w:r>
          </w:p>
        </w:tc>
        <w:tc>
          <w:tcPr>
            <w:tcW w:w="2410" w:type="dxa"/>
            <w:tcBorders>
              <w:top w:val="nil"/>
              <w:left w:val="nil"/>
              <w:bottom w:val="single" w:color="auto" w:sz="4" w:space="0"/>
              <w:right w:val="single" w:color="auto" w:sz="4" w:space="0"/>
            </w:tcBorders>
            <w:shd w:val="clear" w:color="auto" w:fill="auto"/>
            <w:vAlign w:val="center"/>
          </w:tcPr>
          <w:p w14:paraId="7A56C280">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23E4DA7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刘海洋</w:t>
            </w:r>
          </w:p>
        </w:tc>
        <w:tc>
          <w:tcPr>
            <w:tcW w:w="1134" w:type="dxa"/>
            <w:tcBorders>
              <w:top w:val="nil"/>
              <w:left w:val="nil"/>
              <w:bottom w:val="single" w:color="auto" w:sz="4" w:space="0"/>
              <w:right w:val="single" w:color="auto" w:sz="4" w:space="0"/>
            </w:tcBorders>
            <w:shd w:val="clear" w:color="auto" w:fill="auto"/>
            <w:vAlign w:val="center"/>
          </w:tcPr>
          <w:p w14:paraId="2DF8440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E35A0G1G13B</w:t>
            </w:r>
          </w:p>
        </w:tc>
      </w:tr>
      <w:tr w14:paraId="4A11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71" w:type="dxa"/>
            <w:vAlign w:val="center"/>
          </w:tcPr>
          <w:p w14:paraId="6853C77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1550" w:type="dxa"/>
            <w:shd w:val="clear" w:color="auto" w:fill="auto"/>
            <w:vAlign w:val="center"/>
          </w:tcPr>
          <w:p w14:paraId="7C239D2B">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YZJJ2024QN17</w:t>
            </w:r>
          </w:p>
        </w:tc>
        <w:tc>
          <w:tcPr>
            <w:tcW w:w="7413" w:type="dxa"/>
            <w:tcBorders>
              <w:top w:val="nil"/>
              <w:left w:val="single" w:color="auto" w:sz="4" w:space="0"/>
              <w:bottom w:val="single" w:color="auto" w:sz="4" w:space="0"/>
              <w:right w:val="single" w:color="auto" w:sz="4" w:space="0"/>
            </w:tcBorders>
            <w:shd w:val="clear" w:color="auto" w:fill="auto"/>
            <w:vAlign w:val="center"/>
          </w:tcPr>
          <w:p w14:paraId="70FCEEAC">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基于组合优化与非线性模型预测的聚变堆维护机器人运动控制研究</w:t>
            </w:r>
          </w:p>
        </w:tc>
        <w:tc>
          <w:tcPr>
            <w:tcW w:w="2410" w:type="dxa"/>
            <w:tcBorders>
              <w:top w:val="nil"/>
              <w:left w:val="nil"/>
              <w:bottom w:val="single" w:color="auto" w:sz="4" w:space="0"/>
              <w:right w:val="single" w:color="auto" w:sz="4" w:space="0"/>
            </w:tcBorders>
            <w:shd w:val="clear" w:color="auto" w:fill="auto"/>
            <w:vAlign w:val="center"/>
          </w:tcPr>
          <w:p w14:paraId="3D83307B">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179DF63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张璇琛</w:t>
            </w:r>
          </w:p>
        </w:tc>
        <w:tc>
          <w:tcPr>
            <w:tcW w:w="1134" w:type="dxa"/>
            <w:tcBorders>
              <w:top w:val="nil"/>
              <w:left w:val="nil"/>
              <w:bottom w:val="single" w:color="auto" w:sz="4" w:space="0"/>
              <w:right w:val="single" w:color="auto" w:sz="4" w:space="0"/>
            </w:tcBorders>
            <w:shd w:val="clear" w:color="auto" w:fill="auto"/>
            <w:vAlign w:val="center"/>
          </w:tcPr>
          <w:p w14:paraId="05B8BFFF">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E35A0G1H13B</w:t>
            </w:r>
          </w:p>
        </w:tc>
      </w:tr>
      <w:tr w14:paraId="4BBC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71" w:type="dxa"/>
            <w:vAlign w:val="center"/>
          </w:tcPr>
          <w:p w14:paraId="4EB3CD7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1550" w:type="dxa"/>
            <w:shd w:val="clear" w:color="auto" w:fill="auto"/>
            <w:vAlign w:val="center"/>
          </w:tcPr>
          <w:p w14:paraId="76DACE2B">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YZJJ2024QN18</w:t>
            </w:r>
          </w:p>
        </w:tc>
        <w:tc>
          <w:tcPr>
            <w:tcW w:w="7413" w:type="dxa"/>
            <w:tcBorders>
              <w:top w:val="nil"/>
              <w:left w:val="single" w:color="auto" w:sz="4" w:space="0"/>
              <w:bottom w:val="single" w:color="auto" w:sz="4" w:space="0"/>
              <w:right w:val="single" w:color="auto" w:sz="4" w:space="0"/>
            </w:tcBorders>
            <w:shd w:val="clear" w:color="auto" w:fill="auto"/>
            <w:vAlign w:val="center"/>
          </w:tcPr>
          <w:p w14:paraId="0DA973D5">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高电磁负载下高稳定特性REBCO超导电缆结构设计及优化研究</w:t>
            </w:r>
          </w:p>
        </w:tc>
        <w:tc>
          <w:tcPr>
            <w:tcW w:w="2410" w:type="dxa"/>
            <w:tcBorders>
              <w:top w:val="nil"/>
              <w:left w:val="nil"/>
              <w:bottom w:val="single" w:color="auto" w:sz="4" w:space="0"/>
              <w:right w:val="single" w:color="auto" w:sz="4" w:space="0"/>
            </w:tcBorders>
            <w:shd w:val="clear" w:color="auto" w:fill="auto"/>
            <w:vAlign w:val="center"/>
          </w:tcPr>
          <w:p w14:paraId="6A32523A">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65FA604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肖冠宇</w:t>
            </w:r>
          </w:p>
        </w:tc>
        <w:tc>
          <w:tcPr>
            <w:tcW w:w="1134" w:type="dxa"/>
            <w:tcBorders>
              <w:top w:val="nil"/>
              <w:left w:val="nil"/>
              <w:bottom w:val="single" w:color="auto" w:sz="4" w:space="0"/>
              <w:right w:val="single" w:color="auto" w:sz="4" w:space="0"/>
            </w:tcBorders>
            <w:shd w:val="clear" w:color="auto" w:fill="auto"/>
            <w:vAlign w:val="center"/>
          </w:tcPr>
          <w:p w14:paraId="41F5ED16">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E35C0G1J13B</w:t>
            </w:r>
          </w:p>
        </w:tc>
      </w:tr>
      <w:tr w14:paraId="4396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71" w:type="dxa"/>
            <w:vAlign w:val="center"/>
          </w:tcPr>
          <w:p w14:paraId="40643B0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1550" w:type="dxa"/>
            <w:shd w:val="clear" w:color="auto" w:fill="auto"/>
            <w:vAlign w:val="center"/>
          </w:tcPr>
          <w:p w14:paraId="7D89338B">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YZJJ2024QN19</w:t>
            </w:r>
          </w:p>
        </w:tc>
        <w:tc>
          <w:tcPr>
            <w:tcW w:w="7413" w:type="dxa"/>
            <w:tcBorders>
              <w:top w:val="nil"/>
              <w:left w:val="single" w:color="auto" w:sz="4" w:space="0"/>
              <w:bottom w:val="single" w:color="auto" w:sz="4" w:space="0"/>
              <w:right w:val="single" w:color="auto" w:sz="4" w:space="0"/>
            </w:tcBorders>
            <w:shd w:val="clear" w:color="auto" w:fill="auto"/>
            <w:vAlign w:val="center"/>
          </w:tcPr>
          <w:p w14:paraId="208F4E7D">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Bi-2212 CICC 高场内插线圈关键技术研究</w:t>
            </w:r>
          </w:p>
        </w:tc>
        <w:tc>
          <w:tcPr>
            <w:tcW w:w="2410" w:type="dxa"/>
            <w:tcBorders>
              <w:top w:val="nil"/>
              <w:left w:val="nil"/>
              <w:bottom w:val="single" w:color="auto" w:sz="4" w:space="0"/>
              <w:right w:val="single" w:color="auto" w:sz="4" w:space="0"/>
            </w:tcBorders>
            <w:shd w:val="clear" w:color="auto" w:fill="auto"/>
            <w:vAlign w:val="center"/>
          </w:tcPr>
          <w:p w14:paraId="12456F6F">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4CE2F1E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杨东昇</w:t>
            </w:r>
          </w:p>
        </w:tc>
        <w:tc>
          <w:tcPr>
            <w:tcW w:w="1134" w:type="dxa"/>
            <w:tcBorders>
              <w:top w:val="nil"/>
              <w:left w:val="nil"/>
              <w:bottom w:val="single" w:color="auto" w:sz="4" w:space="0"/>
              <w:right w:val="single" w:color="auto" w:sz="4" w:space="0"/>
            </w:tcBorders>
            <w:shd w:val="clear" w:color="auto" w:fill="auto"/>
            <w:vAlign w:val="center"/>
          </w:tcPr>
          <w:p w14:paraId="5CFA8A9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Style w:val="11"/>
                <w:rFonts w:hint="eastAsia" w:asciiTheme="minorEastAsia" w:hAnsiTheme="minorEastAsia" w:eastAsiaTheme="minorEastAsia" w:cstheme="minorEastAsia"/>
                <w:sz w:val="21"/>
                <w:szCs w:val="21"/>
                <w:lang w:val="en-US" w:eastAsia="zh-CN" w:bidi="ar"/>
              </w:rPr>
              <w:t>E45C0GYZ13B</w:t>
            </w:r>
          </w:p>
        </w:tc>
      </w:tr>
      <w:tr w14:paraId="5596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71" w:type="dxa"/>
            <w:vAlign w:val="center"/>
          </w:tcPr>
          <w:p w14:paraId="641D1CE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1550" w:type="dxa"/>
            <w:shd w:val="clear" w:color="auto" w:fill="auto"/>
            <w:vAlign w:val="center"/>
          </w:tcPr>
          <w:p w14:paraId="06D5FFA0">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YZJJ2024QN20</w:t>
            </w:r>
          </w:p>
        </w:tc>
        <w:tc>
          <w:tcPr>
            <w:tcW w:w="7413" w:type="dxa"/>
            <w:tcBorders>
              <w:top w:val="nil"/>
              <w:left w:val="single" w:color="auto" w:sz="4" w:space="0"/>
              <w:bottom w:val="single" w:color="auto" w:sz="4" w:space="0"/>
              <w:right w:val="single" w:color="auto" w:sz="4" w:space="0"/>
            </w:tcBorders>
            <w:shd w:val="clear" w:color="auto" w:fill="auto"/>
            <w:vAlign w:val="center"/>
          </w:tcPr>
          <w:p w14:paraId="2F4A9C49">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EAST上I模台基剖面对弱相干模特征和边界输运系数影响的研究</w:t>
            </w:r>
          </w:p>
        </w:tc>
        <w:tc>
          <w:tcPr>
            <w:tcW w:w="2410" w:type="dxa"/>
            <w:tcBorders>
              <w:top w:val="nil"/>
              <w:left w:val="nil"/>
              <w:bottom w:val="single" w:color="auto" w:sz="4" w:space="0"/>
              <w:right w:val="single" w:color="auto" w:sz="4" w:space="0"/>
            </w:tcBorders>
            <w:shd w:val="clear" w:color="auto" w:fill="auto"/>
            <w:vAlign w:val="center"/>
          </w:tcPr>
          <w:p w14:paraId="5E333817">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23A58DF5">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刘彦君</w:t>
            </w:r>
          </w:p>
        </w:tc>
        <w:tc>
          <w:tcPr>
            <w:tcW w:w="1134" w:type="dxa"/>
            <w:tcBorders>
              <w:top w:val="nil"/>
              <w:left w:val="nil"/>
              <w:bottom w:val="single" w:color="auto" w:sz="4" w:space="0"/>
              <w:right w:val="single" w:color="auto" w:sz="4" w:space="0"/>
            </w:tcBorders>
            <w:shd w:val="clear" w:color="auto" w:fill="auto"/>
            <w:vAlign w:val="center"/>
          </w:tcPr>
          <w:p w14:paraId="19D35D2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E35D0G1L13B</w:t>
            </w:r>
          </w:p>
        </w:tc>
      </w:tr>
      <w:tr w14:paraId="5413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1" w:type="dxa"/>
            <w:vAlign w:val="center"/>
          </w:tcPr>
          <w:p w14:paraId="3BAF8D7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1550" w:type="dxa"/>
            <w:shd w:val="clear" w:color="auto" w:fill="auto"/>
            <w:vAlign w:val="center"/>
          </w:tcPr>
          <w:p w14:paraId="13D6D24E">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YZJJ2024QN21</w:t>
            </w:r>
          </w:p>
        </w:tc>
        <w:tc>
          <w:tcPr>
            <w:tcW w:w="7413" w:type="dxa"/>
            <w:tcBorders>
              <w:top w:val="nil"/>
              <w:left w:val="single" w:color="auto" w:sz="4" w:space="0"/>
              <w:bottom w:val="single" w:color="auto" w:sz="4" w:space="0"/>
              <w:right w:val="single" w:color="auto" w:sz="4" w:space="0"/>
            </w:tcBorders>
            <w:shd w:val="clear" w:color="auto" w:fill="auto"/>
            <w:vAlign w:val="center"/>
          </w:tcPr>
          <w:p w14:paraId="1B5D398B">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EAST装置逃逸电流平台实验研究</w:t>
            </w:r>
          </w:p>
        </w:tc>
        <w:tc>
          <w:tcPr>
            <w:tcW w:w="2410" w:type="dxa"/>
            <w:tcBorders>
              <w:top w:val="nil"/>
              <w:left w:val="nil"/>
              <w:bottom w:val="single" w:color="auto" w:sz="4" w:space="0"/>
              <w:right w:val="single" w:color="auto" w:sz="4" w:space="0"/>
            </w:tcBorders>
            <w:shd w:val="clear" w:color="auto" w:fill="auto"/>
            <w:vAlign w:val="center"/>
          </w:tcPr>
          <w:p w14:paraId="4B8003D9">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48F9849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唐天</w:t>
            </w:r>
          </w:p>
        </w:tc>
        <w:tc>
          <w:tcPr>
            <w:tcW w:w="1134" w:type="dxa"/>
            <w:tcBorders>
              <w:top w:val="nil"/>
              <w:left w:val="nil"/>
              <w:bottom w:val="single" w:color="auto" w:sz="4" w:space="0"/>
              <w:right w:val="single" w:color="auto" w:sz="4" w:space="0"/>
            </w:tcBorders>
            <w:shd w:val="clear" w:color="auto" w:fill="auto"/>
            <w:vAlign w:val="center"/>
          </w:tcPr>
          <w:p w14:paraId="636D766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E35D0G1M13B</w:t>
            </w:r>
          </w:p>
        </w:tc>
      </w:tr>
      <w:tr w14:paraId="7F3E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08B2BBF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1550" w:type="dxa"/>
            <w:shd w:val="clear" w:color="auto" w:fill="auto"/>
            <w:vAlign w:val="center"/>
          </w:tcPr>
          <w:p w14:paraId="5CDF481B">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YZJJ2024QN22</w:t>
            </w:r>
          </w:p>
        </w:tc>
        <w:tc>
          <w:tcPr>
            <w:tcW w:w="7413" w:type="dxa"/>
            <w:tcBorders>
              <w:top w:val="nil"/>
              <w:left w:val="single" w:color="auto" w:sz="4" w:space="0"/>
              <w:bottom w:val="single" w:color="auto" w:sz="4" w:space="0"/>
              <w:right w:val="single" w:color="auto" w:sz="4" w:space="0"/>
            </w:tcBorders>
            <w:shd w:val="clear" w:color="auto" w:fill="auto"/>
            <w:vAlign w:val="center"/>
          </w:tcPr>
          <w:p w14:paraId="3C92827D">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EAST高β_P运行模式下远轴内部输运垒形成的模拟和实验研究</w:t>
            </w:r>
          </w:p>
        </w:tc>
        <w:tc>
          <w:tcPr>
            <w:tcW w:w="2410" w:type="dxa"/>
            <w:tcBorders>
              <w:top w:val="nil"/>
              <w:left w:val="nil"/>
              <w:bottom w:val="single" w:color="auto" w:sz="4" w:space="0"/>
              <w:right w:val="single" w:color="auto" w:sz="4" w:space="0"/>
            </w:tcBorders>
            <w:shd w:val="clear" w:color="auto" w:fill="auto"/>
            <w:vAlign w:val="center"/>
          </w:tcPr>
          <w:p w14:paraId="73D56F02">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4241C2B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张学习</w:t>
            </w:r>
          </w:p>
        </w:tc>
        <w:tc>
          <w:tcPr>
            <w:tcW w:w="1134" w:type="dxa"/>
            <w:tcBorders>
              <w:top w:val="nil"/>
              <w:left w:val="nil"/>
              <w:bottom w:val="single" w:color="auto" w:sz="4" w:space="0"/>
              <w:right w:val="single" w:color="auto" w:sz="4" w:space="0"/>
            </w:tcBorders>
            <w:shd w:val="clear" w:color="auto" w:fill="auto"/>
            <w:vAlign w:val="center"/>
          </w:tcPr>
          <w:p w14:paraId="60B8E33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E35D0G1N13B</w:t>
            </w:r>
          </w:p>
        </w:tc>
      </w:tr>
      <w:tr w14:paraId="3CFB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71" w:type="dxa"/>
            <w:vAlign w:val="center"/>
          </w:tcPr>
          <w:p w14:paraId="59FA22E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1550" w:type="dxa"/>
            <w:shd w:val="clear" w:color="auto" w:fill="auto"/>
            <w:vAlign w:val="center"/>
          </w:tcPr>
          <w:p w14:paraId="7EBF6C2B">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YZJJ2024QN23</w:t>
            </w:r>
          </w:p>
        </w:tc>
        <w:tc>
          <w:tcPr>
            <w:tcW w:w="7413" w:type="dxa"/>
            <w:tcBorders>
              <w:top w:val="nil"/>
              <w:left w:val="single" w:color="auto" w:sz="4" w:space="0"/>
              <w:bottom w:val="single" w:color="auto" w:sz="4" w:space="0"/>
              <w:right w:val="single" w:color="auto" w:sz="4" w:space="0"/>
            </w:tcBorders>
            <w:shd w:val="clear" w:color="auto" w:fill="auto"/>
            <w:vAlign w:val="center"/>
          </w:tcPr>
          <w:p w14:paraId="2B322AEE">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兼容小ELM运行的ITER稳态运行模式偏滤器靶板热流分布的模拟研究</w:t>
            </w:r>
          </w:p>
        </w:tc>
        <w:tc>
          <w:tcPr>
            <w:tcW w:w="2410" w:type="dxa"/>
            <w:tcBorders>
              <w:top w:val="nil"/>
              <w:left w:val="nil"/>
              <w:bottom w:val="single" w:color="auto" w:sz="4" w:space="0"/>
              <w:right w:val="single" w:color="auto" w:sz="4" w:space="0"/>
            </w:tcBorders>
            <w:shd w:val="clear" w:color="auto" w:fill="auto"/>
            <w:vAlign w:val="center"/>
          </w:tcPr>
          <w:p w14:paraId="5DF07761">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05CE05F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贺晓雪</w:t>
            </w:r>
          </w:p>
        </w:tc>
        <w:tc>
          <w:tcPr>
            <w:tcW w:w="1134" w:type="dxa"/>
            <w:tcBorders>
              <w:top w:val="nil"/>
              <w:left w:val="nil"/>
              <w:bottom w:val="single" w:color="auto" w:sz="4" w:space="0"/>
              <w:right w:val="single" w:color="auto" w:sz="4" w:space="0"/>
            </w:tcBorders>
            <w:shd w:val="clear" w:color="auto" w:fill="auto"/>
            <w:vAlign w:val="center"/>
          </w:tcPr>
          <w:p w14:paraId="1DE9F999">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E35E0G1P13B</w:t>
            </w:r>
          </w:p>
        </w:tc>
      </w:tr>
      <w:tr w14:paraId="3BAE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71" w:type="dxa"/>
            <w:vAlign w:val="center"/>
          </w:tcPr>
          <w:p w14:paraId="1F106BD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1550" w:type="dxa"/>
            <w:shd w:val="clear" w:color="auto" w:fill="auto"/>
            <w:vAlign w:val="center"/>
          </w:tcPr>
          <w:p w14:paraId="37115399">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YZJJ2024QN24</w:t>
            </w:r>
          </w:p>
        </w:tc>
        <w:tc>
          <w:tcPr>
            <w:tcW w:w="7413" w:type="dxa"/>
            <w:tcBorders>
              <w:top w:val="nil"/>
              <w:left w:val="single" w:color="auto" w:sz="4" w:space="0"/>
              <w:bottom w:val="single" w:color="auto" w:sz="4" w:space="0"/>
              <w:right w:val="single" w:color="auto" w:sz="4" w:space="0"/>
            </w:tcBorders>
            <w:shd w:val="clear" w:color="auto" w:fill="auto"/>
            <w:vAlign w:val="center"/>
          </w:tcPr>
          <w:p w14:paraId="10FE2428">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ICRF加热下远刮削层热流分布规律的研究</w:t>
            </w:r>
          </w:p>
        </w:tc>
        <w:tc>
          <w:tcPr>
            <w:tcW w:w="2410" w:type="dxa"/>
            <w:tcBorders>
              <w:top w:val="nil"/>
              <w:left w:val="nil"/>
              <w:bottom w:val="single" w:color="auto" w:sz="4" w:space="0"/>
              <w:right w:val="single" w:color="auto" w:sz="4" w:space="0"/>
            </w:tcBorders>
            <w:shd w:val="clear" w:color="auto" w:fill="auto"/>
            <w:vAlign w:val="center"/>
          </w:tcPr>
          <w:p w14:paraId="765246DB">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6DB5ABD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高彬富</w:t>
            </w:r>
          </w:p>
        </w:tc>
        <w:tc>
          <w:tcPr>
            <w:tcW w:w="1134" w:type="dxa"/>
            <w:tcBorders>
              <w:top w:val="nil"/>
              <w:left w:val="nil"/>
              <w:bottom w:val="single" w:color="auto" w:sz="4" w:space="0"/>
              <w:right w:val="single" w:color="auto" w:sz="4" w:space="0"/>
            </w:tcBorders>
            <w:shd w:val="clear" w:color="auto" w:fill="auto"/>
            <w:vAlign w:val="center"/>
          </w:tcPr>
          <w:p w14:paraId="38551DC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E35F0G1R13B</w:t>
            </w:r>
          </w:p>
        </w:tc>
      </w:tr>
      <w:tr w14:paraId="06FF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71" w:type="dxa"/>
            <w:vAlign w:val="center"/>
          </w:tcPr>
          <w:p w14:paraId="5659D56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1550" w:type="dxa"/>
            <w:shd w:val="clear" w:color="auto" w:fill="auto"/>
            <w:vAlign w:val="center"/>
          </w:tcPr>
          <w:p w14:paraId="4BB17283">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YZJJ2024QN25</w:t>
            </w:r>
          </w:p>
        </w:tc>
        <w:tc>
          <w:tcPr>
            <w:tcW w:w="7413" w:type="dxa"/>
            <w:tcBorders>
              <w:top w:val="nil"/>
              <w:left w:val="single" w:color="auto" w:sz="4" w:space="0"/>
              <w:bottom w:val="single" w:color="auto" w:sz="4" w:space="0"/>
              <w:right w:val="single" w:color="auto" w:sz="4" w:space="0"/>
            </w:tcBorders>
            <w:shd w:val="clear" w:color="auto" w:fill="auto"/>
            <w:vAlign w:val="center"/>
          </w:tcPr>
          <w:p w14:paraId="224D8462">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托卡马克不同运行模式下中性粒子在第一壁沉积机制的模拟研究</w:t>
            </w:r>
          </w:p>
        </w:tc>
        <w:tc>
          <w:tcPr>
            <w:tcW w:w="2410" w:type="dxa"/>
            <w:tcBorders>
              <w:top w:val="nil"/>
              <w:left w:val="nil"/>
              <w:bottom w:val="single" w:color="auto" w:sz="4" w:space="0"/>
              <w:right w:val="single" w:color="auto" w:sz="4" w:space="0"/>
            </w:tcBorders>
            <w:shd w:val="clear" w:color="auto" w:fill="auto"/>
            <w:vAlign w:val="center"/>
          </w:tcPr>
          <w:p w14:paraId="0616AEDE">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60494F6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郭晋</w:t>
            </w:r>
          </w:p>
        </w:tc>
        <w:tc>
          <w:tcPr>
            <w:tcW w:w="1134" w:type="dxa"/>
            <w:tcBorders>
              <w:top w:val="nil"/>
              <w:left w:val="nil"/>
              <w:bottom w:val="single" w:color="auto" w:sz="4" w:space="0"/>
              <w:right w:val="single" w:color="auto" w:sz="4" w:space="0"/>
            </w:tcBorders>
            <w:shd w:val="clear" w:color="auto" w:fill="auto"/>
            <w:vAlign w:val="center"/>
          </w:tcPr>
          <w:p w14:paraId="20555141">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E35F0G1S13B</w:t>
            </w:r>
          </w:p>
        </w:tc>
      </w:tr>
      <w:tr w14:paraId="786F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71" w:type="dxa"/>
            <w:vAlign w:val="center"/>
          </w:tcPr>
          <w:p w14:paraId="0D1365B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1550" w:type="dxa"/>
            <w:shd w:val="clear" w:color="auto" w:fill="auto"/>
            <w:vAlign w:val="center"/>
          </w:tcPr>
          <w:p w14:paraId="26BF6662">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YZJJ2024QN26</w:t>
            </w:r>
          </w:p>
        </w:tc>
        <w:tc>
          <w:tcPr>
            <w:tcW w:w="7413" w:type="dxa"/>
            <w:tcBorders>
              <w:top w:val="nil"/>
              <w:left w:val="single" w:color="auto" w:sz="4" w:space="0"/>
              <w:bottom w:val="single" w:color="auto" w:sz="4" w:space="0"/>
              <w:right w:val="single" w:color="auto" w:sz="4" w:space="0"/>
            </w:tcBorders>
            <w:shd w:val="clear" w:color="auto" w:fill="auto"/>
            <w:vAlign w:val="center"/>
          </w:tcPr>
          <w:p w14:paraId="7AA3E37C">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基于人工智能生成模型的托卡马克放电方案设计</w:t>
            </w:r>
          </w:p>
        </w:tc>
        <w:tc>
          <w:tcPr>
            <w:tcW w:w="2410" w:type="dxa"/>
            <w:tcBorders>
              <w:top w:val="nil"/>
              <w:left w:val="nil"/>
              <w:bottom w:val="single" w:color="auto" w:sz="4" w:space="0"/>
              <w:right w:val="single" w:color="auto" w:sz="4" w:space="0"/>
            </w:tcBorders>
            <w:shd w:val="clear" w:color="auto" w:fill="auto"/>
            <w:vAlign w:val="center"/>
          </w:tcPr>
          <w:p w14:paraId="1D2A7685">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06FEDBF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万晨光</w:t>
            </w:r>
          </w:p>
        </w:tc>
        <w:tc>
          <w:tcPr>
            <w:tcW w:w="1134" w:type="dxa"/>
            <w:tcBorders>
              <w:top w:val="nil"/>
              <w:left w:val="nil"/>
              <w:bottom w:val="single" w:color="auto" w:sz="4" w:space="0"/>
              <w:right w:val="single" w:color="auto" w:sz="4" w:space="0"/>
            </w:tcBorders>
            <w:shd w:val="clear" w:color="auto" w:fill="auto"/>
            <w:vAlign w:val="center"/>
          </w:tcPr>
          <w:p w14:paraId="7DB62BB9">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E35G0G1T13B</w:t>
            </w:r>
          </w:p>
        </w:tc>
      </w:tr>
      <w:tr w14:paraId="09D3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14:paraId="4709515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1550" w:type="dxa"/>
            <w:shd w:val="clear" w:color="auto" w:fill="auto"/>
            <w:vAlign w:val="center"/>
          </w:tcPr>
          <w:p w14:paraId="3146DACB">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YZJJ2024QN27</w:t>
            </w:r>
          </w:p>
        </w:tc>
        <w:tc>
          <w:tcPr>
            <w:tcW w:w="7413" w:type="dxa"/>
            <w:tcBorders>
              <w:top w:val="nil"/>
              <w:left w:val="single" w:color="auto" w:sz="4" w:space="0"/>
              <w:bottom w:val="single" w:color="auto" w:sz="4" w:space="0"/>
              <w:right w:val="single" w:color="auto" w:sz="4" w:space="0"/>
            </w:tcBorders>
            <w:shd w:val="clear" w:color="auto" w:fill="auto"/>
            <w:vAlign w:val="center"/>
          </w:tcPr>
          <w:p w14:paraId="75303DC6">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受限空间液氢泄漏扩散行为特征及通风机制研究</w:t>
            </w:r>
          </w:p>
        </w:tc>
        <w:tc>
          <w:tcPr>
            <w:tcW w:w="2410" w:type="dxa"/>
            <w:tcBorders>
              <w:top w:val="nil"/>
              <w:left w:val="nil"/>
              <w:bottom w:val="single" w:color="auto" w:sz="4" w:space="0"/>
              <w:right w:val="single" w:color="auto" w:sz="4" w:space="0"/>
            </w:tcBorders>
            <w:shd w:val="clear" w:color="auto" w:fill="auto"/>
            <w:vAlign w:val="center"/>
          </w:tcPr>
          <w:p w14:paraId="7C736044">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2E6F8BF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刘元亮</w:t>
            </w:r>
          </w:p>
        </w:tc>
        <w:tc>
          <w:tcPr>
            <w:tcW w:w="1134" w:type="dxa"/>
            <w:tcBorders>
              <w:top w:val="nil"/>
              <w:left w:val="nil"/>
              <w:bottom w:val="single" w:color="auto" w:sz="4" w:space="0"/>
              <w:right w:val="single" w:color="auto" w:sz="4" w:space="0"/>
            </w:tcBorders>
            <w:shd w:val="clear" w:color="auto" w:fill="auto"/>
            <w:vAlign w:val="center"/>
          </w:tcPr>
          <w:p w14:paraId="50567F7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E35H0G1U13B</w:t>
            </w:r>
          </w:p>
        </w:tc>
      </w:tr>
      <w:tr w14:paraId="56B2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14:paraId="19E2EA8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1550" w:type="dxa"/>
            <w:shd w:val="clear" w:color="auto" w:fill="auto"/>
            <w:vAlign w:val="center"/>
          </w:tcPr>
          <w:p w14:paraId="3CE82539">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YZJJ2024QN28</w:t>
            </w:r>
          </w:p>
        </w:tc>
        <w:tc>
          <w:tcPr>
            <w:tcW w:w="7413" w:type="dxa"/>
            <w:tcBorders>
              <w:top w:val="nil"/>
              <w:left w:val="single" w:color="auto" w:sz="4" w:space="0"/>
              <w:bottom w:val="single" w:color="auto" w:sz="4" w:space="0"/>
              <w:right w:val="single" w:color="auto" w:sz="4" w:space="0"/>
            </w:tcBorders>
            <w:shd w:val="clear" w:color="auto" w:fill="auto"/>
            <w:vAlign w:val="center"/>
          </w:tcPr>
          <w:p w14:paraId="28A5CB44">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聚变堆1.8K超流氦系统负压换热器新型表面强化传热机理研究</w:t>
            </w:r>
          </w:p>
        </w:tc>
        <w:tc>
          <w:tcPr>
            <w:tcW w:w="2410" w:type="dxa"/>
            <w:tcBorders>
              <w:top w:val="nil"/>
              <w:left w:val="nil"/>
              <w:bottom w:val="single" w:color="auto" w:sz="4" w:space="0"/>
              <w:right w:val="single" w:color="auto" w:sz="4" w:space="0"/>
            </w:tcBorders>
            <w:shd w:val="clear" w:color="auto" w:fill="auto"/>
            <w:vAlign w:val="center"/>
          </w:tcPr>
          <w:p w14:paraId="3550B9AD">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05F48C4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杨鹏程</w:t>
            </w:r>
          </w:p>
        </w:tc>
        <w:tc>
          <w:tcPr>
            <w:tcW w:w="1134" w:type="dxa"/>
            <w:tcBorders>
              <w:top w:val="nil"/>
              <w:left w:val="nil"/>
              <w:bottom w:val="single" w:color="auto" w:sz="4" w:space="0"/>
              <w:right w:val="single" w:color="auto" w:sz="4" w:space="0"/>
            </w:tcBorders>
            <w:shd w:val="clear" w:color="auto" w:fill="auto"/>
            <w:vAlign w:val="center"/>
          </w:tcPr>
          <w:p w14:paraId="07DA290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E35H0G1V13B</w:t>
            </w:r>
          </w:p>
        </w:tc>
      </w:tr>
      <w:tr w14:paraId="4751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14:paraId="4810D84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p>
        </w:tc>
        <w:tc>
          <w:tcPr>
            <w:tcW w:w="1550" w:type="dxa"/>
            <w:shd w:val="clear" w:color="auto" w:fill="auto"/>
            <w:vAlign w:val="center"/>
          </w:tcPr>
          <w:p w14:paraId="6E570998">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YZJJ2024QN29</w:t>
            </w:r>
          </w:p>
        </w:tc>
        <w:tc>
          <w:tcPr>
            <w:tcW w:w="7413" w:type="dxa"/>
            <w:tcBorders>
              <w:top w:val="nil"/>
              <w:left w:val="single" w:color="auto" w:sz="4" w:space="0"/>
              <w:bottom w:val="single" w:color="auto" w:sz="4" w:space="0"/>
              <w:right w:val="single" w:color="auto" w:sz="4" w:space="0"/>
            </w:tcBorders>
            <w:shd w:val="clear" w:color="auto" w:fill="auto"/>
            <w:vAlign w:val="center"/>
          </w:tcPr>
          <w:p w14:paraId="196C1B19">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高温超导先进仿星器磁场位形及三维线圈优化设计研究</w:t>
            </w:r>
          </w:p>
        </w:tc>
        <w:tc>
          <w:tcPr>
            <w:tcW w:w="2410" w:type="dxa"/>
            <w:tcBorders>
              <w:top w:val="nil"/>
              <w:left w:val="nil"/>
              <w:bottom w:val="single" w:color="auto" w:sz="4" w:space="0"/>
              <w:right w:val="single" w:color="auto" w:sz="4" w:space="0"/>
            </w:tcBorders>
            <w:shd w:val="clear" w:color="auto" w:fill="auto"/>
            <w:vAlign w:val="center"/>
          </w:tcPr>
          <w:p w14:paraId="0618507B">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79D0FD0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陆志远</w:t>
            </w:r>
          </w:p>
        </w:tc>
        <w:tc>
          <w:tcPr>
            <w:tcW w:w="1134" w:type="dxa"/>
            <w:tcBorders>
              <w:top w:val="nil"/>
              <w:left w:val="nil"/>
              <w:bottom w:val="single" w:color="auto" w:sz="4" w:space="0"/>
              <w:right w:val="single" w:color="auto" w:sz="4" w:space="0"/>
            </w:tcBorders>
            <w:shd w:val="clear" w:color="auto" w:fill="auto"/>
            <w:vAlign w:val="center"/>
          </w:tcPr>
          <w:p w14:paraId="4033BF8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E35U0G1W13B</w:t>
            </w:r>
          </w:p>
        </w:tc>
      </w:tr>
      <w:tr w14:paraId="419C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14:paraId="21771F9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c>
          <w:tcPr>
            <w:tcW w:w="1550" w:type="dxa"/>
            <w:shd w:val="clear" w:color="auto" w:fill="auto"/>
            <w:vAlign w:val="center"/>
          </w:tcPr>
          <w:p w14:paraId="653C1BE5">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YZJJ2024QN30</w:t>
            </w:r>
          </w:p>
        </w:tc>
        <w:tc>
          <w:tcPr>
            <w:tcW w:w="7413" w:type="dxa"/>
            <w:tcBorders>
              <w:top w:val="nil"/>
              <w:left w:val="single" w:color="auto" w:sz="4" w:space="0"/>
              <w:bottom w:val="single" w:color="auto" w:sz="4" w:space="0"/>
              <w:right w:val="single" w:color="auto" w:sz="4" w:space="0"/>
            </w:tcBorders>
            <w:shd w:val="clear" w:color="auto" w:fill="auto"/>
            <w:vAlign w:val="center"/>
          </w:tcPr>
          <w:p w14:paraId="441E81C7">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动态运行条件下聚变堆包层多元关联退化过程的预测方法研究</w:t>
            </w:r>
          </w:p>
        </w:tc>
        <w:tc>
          <w:tcPr>
            <w:tcW w:w="2410" w:type="dxa"/>
            <w:tcBorders>
              <w:top w:val="nil"/>
              <w:left w:val="nil"/>
              <w:bottom w:val="single" w:color="auto" w:sz="4" w:space="0"/>
              <w:right w:val="single" w:color="auto" w:sz="4" w:space="0"/>
            </w:tcBorders>
            <w:shd w:val="clear" w:color="auto" w:fill="auto"/>
            <w:vAlign w:val="center"/>
          </w:tcPr>
          <w:p w14:paraId="6670ABA4">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17F86F1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梁庆珠</w:t>
            </w:r>
          </w:p>
        </w:tc>
        <w:tc>
          <w:tcPr>
            <w:tcW w:w="1134" w:type="dxa"/>
            <w:tcBorders>
              <w:top w:val="nil"/>
              <w:left w:val="nil"/>
              <w:bottom w:val="single" w:color="auto" w:sz="4" w:space="0"/>
              <w:right w:val="single" w:color="auto" w:sz="4" w:space="0"/>
            </w:tcBorders>
            <w:shd w:val="clear" w:color="auto" w:fill="auto"/>
            <w:vAlign w:val="center"/>
          </w:tcPr>
          <w:p w14:paraId="0CA77981">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E35V0G1X13B</w:t>
            </w:r>
          </w:p>
        </w:tc>
      </w:tr>
      <w:tr w14:paraId="09E3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14:paraId="69EB6B7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w:t>
            </w:r>
          </w:p>
        </w:tc>
        <w:tc>
          <w:tcPr>
            <w:tcW w:w="1550" w:type="dxa"/>
            <w:shd w:val="clear" w:color="auto" w:fill="auto"/>
            <w:vAlign w:val="center"/>
          </w:tcPr>
          <w:p w14:paraId="30A38314">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YZJJ2024QN31</w:t>
            </w:r>
          </w:p>
        </w:tc>
        <w:tc>
          <w:tcPr>
            <w:tcW w:w="7413" w:type="dxa"/>
            <w:tcBorders>
              <w:top w:val="nil"/>
              <w:left w:val="single" w:color="auto" w:sz="4" w:space="0"/>
              <w:bottom w:val="single" w:color="auto" w:sz="4" w:space="0"/>
              <w:right w:val="single" w:color="auto" w:sz="4" w:space="0"/>
            </w:tcBorders>
            <w:shd w:val="clear" w:color="auto" w:fill="auto"/>
            <w:vAlign w:val="center"/>
          </w:tcPr>
          <w:p w14:paraId="3971A3C5">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基于机器学习的聚变堆增殖包层燃耗演变快速预测研究</w:t>
            </w:r>
          </w:p>
        </w:tc>
        <w:tc>
          <w:tcPr>
            <w:tcW w:w="2410" w:type="dxa"/>
            <w:tcBorders>
              <w:top w:val="nil"/>
              <w:left w:val="nil"/>
              <w:bottom w:val="single" w:color="auto" w:sz="4" w:space="0"/>
              <w:right w:val="single" w:color="auto" w:sz="4" w:space="0"/>
            </w:tcBorders>
            <w:shd w:val="clear" w:color="auto" w:fill="auto"/>
            <w:vAlign w:val="center"/>
          </w:tcPr>
          <w:p w14:paraId="4C8F73EA">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等离子体所</w:t>
            </w:r>
          </w:p>
        </w:tc>
        <w:tc>
          <w:tcPr>
            <w:tcW w:w="1134" w:type="dxa"/>
            <w:tcBorders>
              <w:top w:val="nil"/>
              <w:left w:val="nil"/>
              <w:bottom w:val="single" w:color="auto" w:sz="4" w:space="0"/>
              <w:right w:val="single" w:color="auto" w:sz="4" w:space="0"/>
            </w:tcBorders>
            <w:shd w:val="clear" w:color="auto" w:fill="auto"/>
            <w:vAlign w:val="center"/>
          </w:tcPr>
          <w:p w14:paraId="0A87A6F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张小康</w:t>
            </w:r>
          </w:p>
        </w:tc>
        <w:tc>
          <w:tcPr>
            <w:tcW w:w="1134" w:type="dxa"/>
            <w:tcBorders>
              <w:top w:val="nil"/>
              <w:left w:val="nil"/>
              <w:bottom w:val="single" w:color="auto" w:sz="4" w:space="0"/>
              <w:right w:val="single" w:color="auto" w:sz="4" w:space="0"/>
            </w:tcBorders>
            <w:shd w:val="clear" w:color="auto" w:fill="auto"/>
            <w:vAlign w:val="center"/>
          </w:tcPr>
          <w:p w14:paraId="53768FEC">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E35V0G1Y13B</w:t>
            </w:r>
          </w:p>
        </w:tc>
      </w:tr>
      <w:tr w14:paraId="2974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71" w:type="dxa"/>
            <w:vAlign w:val="center"/>
          </w:tcPr>
          <w:p w14:paraId="46FB962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p>
        </w:tc>
        <w:tc>
          <w:tcPr>
            <w:tcW w:w="1550" w:type="dxa"/>
            <w:shd w:val="clear" w:color="auto" w:fill="auto"/>
            <w:vAlign w:val="center"/>
          </w:tcPr>
          <w:p w14:paraId="58B34C89">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YZJJ2024QN32</w:t>
            </w:r>
          </w:p>
        </w:tc>
        <w:tc>
          <w:tcPr>
            <w:tcW w:w="7413" w:type="dxa"/>
            <w:tcBorders>
              <w:top w:val="nil"/>
              <w:left w:val="single" w:color="auto" w:sz="4" w:space="0"/>
              <w:bottom w:val="single" w:color="auto" w:sz="4" w:space="0"/>
              <w:right w:val="single" w:color="auto" w:sz="4" w:space="0"/>
            </w:tcBorders>
            <w:shd w:val="clear" w:color="auto" w:fill="auto"/>
            <w:vAlign w:val="center"/>
          </w:tcPr>
          <w:p w14:paraId="46E3C57E">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硅基纳米材料对养分的高效负载及其在作物体内传输机制研究</w:t>
            </w:r>
          </w:p>
        </w:tc>
        <w:tc>
          <w:tcPr>
            <w:tcW w:w="2410" w:type="dxa"/>
            <w:tcBorders>
              <w:top w:val="nil"/>
              <w:left w:val="nil"/>
              <w:bottom w:val="single" w:color="auto" w:sz="4" w:space="0"/>
              <w:right w:val="single" w:color="auto" w:sz="4" w:space="0"/>
            </w:tcBorders>
            <w:shd w:val="clear" w:color="auto" w:fill="auto"/>
            <w:vAlign w:val="center"/>
          </w:tcPr>
          <w:p w14:paraId="23EC08E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固体所</w:t>
            </w:r>
          </w:p>
        </w:tc>
        <w:tc>
          <w:tcPr>
            <w:tcW w:w="1134" w:type="dxa"/>
            <w:tcBorders>
              <w:top w:val="nil"/>
              <w:left w:val="nil"/>
              <w:bottom w:val="single" w:color="auto" w:sz="4" w:space="0"/>
              <w:right w:val="single" w:color="auto" w:sz="4" w:space="0"/>
            </w:tcBorders>
            <w:shd w:val="clear" w:color="auto" w:fill="auto"/>
            <w:vAlign w:val="center"/>
          </w:tcPr>
          <w:p w14:paraId="6D4C057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李文超</w:t>
            </w:r>
          </w:p>
        </w:tc>
        <w:tc>
          <w:tcPr>
            <w:tcW w:w="1134" w:type="dxa"/>
            <w:tcBorders>
              <w:top w:val="nil"/>
              <w:left w:val="nil"/>
              <w:bottom w:val="single" w:color="auto" w:sz="4" w:space="0"/>
              <w:right w:val="single" w:color="auto" w:sz="4" w:space="0"/>
            </w:tcBorders>
            <w:shd w:val="clear" w:color="auto" w:fill="auto"/>
            <w:vAlign w:val="center"/>
          </w:tcPr>
          <w:p w14:paraId="6DDE5FC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E34BFG1Z13B</w:t>
            </w:r>
          </w:p>
        </w:tc>
      </w:tr>
      <w:tr w14:paraId="0AEF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4598B5A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1550" w:type="dxa"/>
            <w:shd w:val="clear" w:color="auto" w:fill="auto"/>
            <w:vAlign w:val="center"/>
          </w:tcPr>
          <w:p w14:paraId="69FF2AC5">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YZJJ2024QN33</w:t>
            </w:r>
          </w:p>
        </w:tc>
        <w:tc>
          <w:tcPr>
            <w:tcW w:w="7413" w:type="dxa"/>
            <w:tcBorders>
              <w:top w:val="nil"/>
              <w:left w:val="single" w:color="auto" w:sz="4" w:space="0"/>
              <w:bottom w:val="single" w:color="auto" w:sz="4" w:space="0"/>
              <w:right w:val="single" w:color="auto" w:sz="4" w:space="0"/>
            </w:tcBorders>
            <w:shd w:val="clear" w:color="auto" w:fill="auto"/>
            <w:vAlign w:val="center"/>
          </w:tcPr>
          <w:p w14:paraId="0770FFA4">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高压下富氮聚合物的稳定性研究</w:t>
            </w:r>
          </w:p>
        </w:tc>
        <w:tc>
          <w:tcPr>
            <w:tcW w:w="2410" w:type="dxa"/>
            <w:tcBorders>
              <w:top w:val="nil"/>
              <w:left w:val="nil"/>
              <w:bottom w:val="single" w:color="auto" w:sz="4" w:space="0"/>
              <w:right w:val="single" w:color="auto" w:sz="4" w:space="0"/>
            </w:tcBorders>
            <w:shd w:val="clear" w:color="auto" w:fill="auto"/>
            <w:vAlign w:val="center"/>
          </w:tcPr>
          <w:p w14:paraId="475AE44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固体所</w:t>
            </w:r>
          </w:p>
        </w:tc>
        <w:tc>
          <w:tcPr>
            <w:tcW w:w="1134" w:type="dxa"/>
            <w:tcBorders>
              <w:top w:val="nil"/>
              <w:left w:val="nil"/>
              <w:bottom w:val="single" w:color="auto" w:sz="4" w:space="0"/>
              <w:right w:val="single" w:color="auto" w:sz="4" w:space="0"/>
            </w:tcBorders>
            <w:shd w:val="clear" w:color="auto" w:fill="auto"/>
            <w:vAlign w:val="center"/>
          </w:tcPr>
          <w:p w14:paraId="0624A59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叶婷婷</w:t>
            </w:r>
          </w:p>
        </w:tc>
        <w:tc>
          <w:tcPr>
            <w:tcW w:w="1134" w:type="dxa"/>
            <w:tcBorders>
              <w:top w:val="nil"/>
              <w:left w:val="nil"/>
              <w:bottom w:val="single" w:color="auto" w:sz="4" w:space="0"/>
              <w:right w:val="single" w:color="auto" w:sz="4" w:space="0"/>
            </w:tcBorders>
            <w:shd w:val="clear" w:color="auto" w:fill="auto"/>
            <w:vAlign w:val="center"/>
          </w:tcPr>
          <w:p w14:paraId="742F33B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E34CDG2113B</w:t>
            </w:r>
          </w:p>
        </w:tc>
      </w:tr>
      <w:tr w14:paraId="76E4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50B2ADE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1550" w:type="dxa"/>
            <w:shd w:val="clear" w:color="auto" w:fill="auto"/>
            <w:vAlign w:val="center"/>
          </w:tcPr>
          <w:p w14:paraId="0937DAF3">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YZJJ2024QN34</w:t>
            </w:r>
          </w:p>
        </w:tc>
        <w:tc>
          <w:tcPr>
            <w:tcW w:w="7413" w:type="dxa"/>
            <w:tcBorders>
              <w:top w:val="nil"/>
              <w:left w:val="single" w:color="auto" w:sz="4" w:space="0"/>
              <w:bottom w:val="single" w:color="auto" w:sz="4" w:space="0"/>
              <w:right w:val="single" w:color="auto" w:sz="4" w:space="0"/>
            </w:tcBorders>
            <w:shd w:val="clear" w:color="auto" w:fill="auto"/>
            <w:vAlign w:val="center"/>
          </w:tcPr>
          <w:p w14:paraId="69D239F8">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改性活性炭负载铁基金属氧化物电芬顿降解四环素机制研究</w:t>
            </w:r>
          </w:p>
        </w:tc>
        <w:tc>
          <w:tcPr>
            <w:tcW w:w="2410" w:type="dxa"/>
            <w:tcBorders>
              <w:top w:val="nil"/>
              <w:left w:val="nil"/>
              <w:bottom w:val="single" w:color="auto" w:sz="4" w:space="0"/>
              <w:right w:val="single" w:color="auto" w:sz="4" w:space="0"/>
            </w:tcBorders>
            <w:shd w:val="clear" w:color="auto" w:fill="auto"/>
            <w:vAlign w:val="center"/>
          </w:tcPr>
          <w:p w14:paraId="367E00A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固体所</w:t>
            </w:r>
          </w:p>
        </w:tc>
        <w:tc>
          <w:tcPr>
            <w:tcW w:w="1134" w:type="dxa"/>
            <w:tcBorders>
              <w:top w:val="nil"/>
              <w:left w:val="nil"/>
              <w:bottom w:val="single" w:color="auto" w:sz="4" w:space="0"/>
              <w:right w:val="single" w:color="auto" w:sz="4" w:space="0"/>
            </w:tcBorders>
            <w:shd w:val="clear" w:color="auto" w:fill="auto"/>
            <w:vAlign w:val="center"/>
          </w:tcPr>
          <w:p w14:paraId="7AB6DF7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林景怡</w:t>
            </w:r>
          </w:p>
        </w:tc>
        <w:tc>
          <w:tcPr>
            <w:tcW w:w="1134" w:type="dxa"/>
            <w:tcBorders>
              <w:top w:val="nil"/>
              <w:left w:val="nil"/>
              <w:bottom w:val="single" w:color="auto" w:sz="4" w:space="0"/>
              <w:right w:val="single" w:color="auto" w:sz="4" w:space="0"/>
            </w:tcBorders>
            <w:shd w:val="clear" w:color="auto" w:fill="auto"/>
            <w:vAlign w:val="center"/>
          </w:tcPr>
          <w:p w14:paraId="79EBDF20">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E34D0G2313B</w:t>
            </w:r>
          </w:p>
        </w:tc>
      </w:tr>
      <w:tr w14:paraId="36F4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1B4BEEE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w:t>
            </w:r>
          </w:p>
        </w:tc>
        <w:tc>
          <w:tcPr>
            <w:tcW w:w="1550" w:type="dxa"/>
            <w:shd w:val="clear" w:color="auto" w:fill="auto"/>
            <w:vAlign w:val="center"/>
          </w:tcPr>
          <w:p w14:paraId="20E450A4">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YZJJ2024QN35</w:t>
            </w:r>
          </w:p>
        </w:tc>
        <w:tc>
          <w:tcPr>
            <w:tcW w:w="7413" w:type="dxa"/>
            <w:tcBorders>
              <w:top w:val="nil"/>
              <w:left w:val="single" w:color="auto" w:sz="4" w:space="0"/>
              <w:bottom w:val="single" w:color="auto" w:sz="4" w:space="0"/>
              <w:right w:val="single" w:color="auto" w:sz="4" w:space="0"/>
            </w:tcBorders>
            <w:shd w:val="clear" w:color="auto" w:fill="auto"/>
            <w:vAlign w:val="center"/>
          </w:tcPr>
          <w:p w14:paraId="14B2986D">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磁场下电解水催化反应的调控机制研究</w:t>
            </w:r>
          </w:p>
        </w:tc>
        <w:tc>
          <w:tcPr>
            <w:tcW w:w="2410" w:type="dxa"/>
            <w:tcBorders>
              <w:top w:val="nil"/>
              <w:left w:val="nil"/>
              <w:bottom w:val="single" w:color="auto" w:sz="4" w:space="0"/>
              <w:right w:val="single" w:color="auto" w:sz="4" w:space="0"/>
            </w:tcBorders>
            <w:shd w:val="clear" w:color="auto" w:fill="auto"/>
            <w:vAlign w:val="center"/>
          </w:tcPr>
          <w:p w14:paraId="517DF8D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固体所</w:t>
            </w:r>
          </w:p>
        </w:tc>
        <w:tc>
          <w:tcPr>
            <w:tcW w:w="1134" w:type="dxa"/>
            <w:tcBorders>
              <w:top w:val="nil"/>
              <w:left w:val="nil"/>
              <w:bottom w:val="single" w:color="auto" w:sz="4" w:space="0"/>
              <w:right w:val="single" w:color="auto" w:sz="4" w:space="0"/>
            </w:tcBorders>
            <w:shd w:val="clear" w:color="auto" w:fill="auto"/>
            <w:vAlign w:val="center"/>
          </w:tcPr>
          <w:p w14:paraId="79BCAE7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朱丽丽</w:t>
            </w:r>
          </w:p>
        </w:tc>
        <w:tc>
          <w:tcPr>
            <w:tcW w:w="1134" w:type="dxa"/>
            <w:tcBorders>
              <w:top w:val="nil"/>
              <w:left w:val="nil"/>
              <w:bottom w:val="single" w:color="auto" w:sz="4" w:space="0"/>
              <w:right w:val="single" w:color="auto" w:sz="4" w:space="0"/>
            </w:tcBorders>
            <w:shd w:val="clear" w:color="auto" w:fill="auto"/>
            <w:vAlign w:val="center"/>
          </w:tcPr>
          <w:p w14:paraId="2961ADC1">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E34E0G2413B</w:t>
            </w:r>
          </w:p>
        </w:tc>
      </w:tr>
      <w:tr w14:paraId="4FDB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15AE2D8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w:t>
            </w:r>
          </w:p>
        </w:tc>
        <w:tc>
          <w:tcPr>
            <w:tcW w:w="1550" w:type="dxa"/>
            <w:shd w:val="clear" w:color="auto" w:fill="auto"/>
            <w:vAlign w:val="center"/>
          </w:tcPr>
          <w:p w14:paraId="4F2B0F38">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YZJJ2024QN36</w:t>
            </w:r>
          </w:p>
        </w:tc>
        <w:tc>
          <w:tcPr>
            <w:tcW w:w="7413" w:type="dxa"/>
            <w:tcBorders>
              <w:top w:val="nil"/>
              <w:left w:val="single" w:color="auto" w:sz="4" w:space="0"/>
              <w:bottom w:val="single" w:color="auto" w:sz="4" w:space="0"/>
              <w:right w:val="single" w:color="auto" w:sz="4" w:space="0"/>
            </w:tcBorders>
            <w:shd w:val="clear" w:color="auto" w:fill="auto"/>
            <w:vAlign w:val="center"/>
          </w:tcPr>
          <w:p w14:paraId="04C4E048">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自愈合导电硅基聚合物及其传感性能研究</w:t>
            </w:r>
          </w:p>
        </w:tc>
        <w:tc>
          <w:tcPr>
            <w:tcW w:w="2410" w:type="dxa"/>
            <w:tcBorders>
              <w:top w:val="nil"/>
              <w:left w:val="nil"/>
              <w:bottom w:val="single" w:color="auto" w:sz="4" w:space="0"/>
              <w:right w:val="single" w:color="auto" w:sz="4" w:space="0"/>
            </w:tcBorders>
            <w:shd w:val="clear" w:color="auto" w:fill="auto"/>
            <w:vAlign w:val="center"/>
          </w:tcPr>
          <w:p w14:paraId="08E0884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固体所</w:t>
            </w:r>
          </w:p>
        </w:tc>
        <w:tc>
          <w:tcPr>
            <w:tcW w:w="1134" w:type="dxa"/>
            <w:tcBorders>
              <w:top w:val="nil"/>
              <w:left w:val="nil"/>
              <w:bottom w:val="single" w:color="auto" w:sz="4" w:space="0"/>
              <w:right w:val="single" w:color="auto" w:sz="4" w:space="0"/>
            </w:tcBorders>
            <w:shd w:val="clear" w:color="auto" w:fill="auto"/>
            <w:vAlign w:val="center"/>
          </w:tcPr>
          <w:p w14:paraId="22A317A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张伟</w:t>
            </w:r>
          </w:p>
        </w:tc>
        <w:tc>
          <w:tcPr>
            <w:tcW w:w="1134" w:type="dxa"/>
            <w:tcBorders>
              <w:top w:val="nil"/>
              <w:left w:val="nil"/>
              <w:bottom w:val="single" w:color="auto" w:sz="4" w:space="0"/>
              <w:right w:val="single" w:color="auto" w:sz="4" w:space="0"/>
            </w:tcBorders>
            <w:shd w:val="clear" w:color="auto" w:fill="auto"/>
            <w:vAlign w:val="center"/>
          </w:tcPr>
          <w:p w14:paraId="1F93A446">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E34F0G2613B</w:t>
            </w:r>
          </w:p>
        </w:tc>
      </w:tr>
      <w:tr w14:paraId="5F9A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1" w:type="dxa"/>
            <w:vAlign w:val="center"/>
          </w:tcPr>
          <w:p w14:paraId="3FB3C38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w:t>
            </w:r>
          </w:p>
        </w:tc>
        <w:tc>
          <w:tcPr>
            <w:tcW w:w="1550" w:type="dxa"/>
            <w:shd w:val="clear" w:color="auto" w:fill="auto"/>
            <w:vAlign w:val="center"/>
          </w:tcPr>
          <w:p w14:paraId="23E9B2A3">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YZJJ2024QN37</w:t>
            </w:r>
          </w:p>
        </w:tc>
        <w:tc>
          <w:tcPr>
            <w:tcW w:w="7413" w:type="dxa"/>
            <w:tcBorders>
              <w:top w:val="nil"/>
              <w:left w:val="single" w:color="auto" w:sz="4" w:space="0"/>
              <w:bottom w:val="single" w:color="auto" w:sz="4" w:space="0"/>
              <w:right w:val="single" w:color="auto" w:sz="4" w:space="0"/>
            </w:tcBorders>
            <w:shd w:val="clear" w:color="auto" w:fill="auto"/>
            <w:vAlign w:val="center"/>
          </w:tcPr>
          <w:p w14:paraId="637615E4">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氨基酸脱羧系统在低pH值乳酸发酵中的作用及机制研究</w:t>
            </w:r>
          </w:p>
        </w:tc>
        <w:tc>
          <w:tcPr>
            <w:tcW w:w="2410" w:type="dxa"/>
            <w:tcBorders>
              <w:top w:val="nil"/>
              <w:left w:val="nil"/>
              <w:bottom w:val="single" w:color="auto" w:sz="4" w:space="0"/>
              <w:right w:val="single" w:color="auto" w:sz="4" w:space="0"/>
            </w:tcBorders>
            <w:shd w:val="clear" w:color="auto" w:fill="auto"/>
            <w:vAlign w:val="center"/>
          </w:tcPr>
          <w:p w14:paraId="51B3F3E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智能所</w:t>
            </w:r>
          </w:p>
        </w:tc>
        <w:tc>
          <w:tcPr>
            <w:tcW w:w="1134" w:type="dxa"/>
            <w:tcBorders>
              <w:top w:val="nil"/>
              <w:left w:val="nil"/>
              <w:bottom w:val="single" w:color="auto" w:sz="4" w:space="0"/>
              <w:right w:val="single" w:color="auto" w:sz="4" w:space="0"/>
            </w:tcBorders>
            <w:shd w:val="clear" w:color="auto" w:fill="auto"/>
            <w:vAlign w:val="center"/>
          </w:tcPr>
          <w:p w14:paraId="1C74CE6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王晗</w:t>
            </w:r>
          </w:p>
        </w:tc>
        <w:tc>
          <w:tcPr>
            <w:tcW w:w="1134" w:type="dxa"/>
            <w:tcBorders>
              <w:top w:val="nil"/>
              <w:left w:val="nil"/>
              <w:bottom w:val="single" w:color="auto" w:sz="4" w:space="0"/>
              <w:right w:val="single" w:color="auto" w:sz="4" w:space="0"/>
            </w:tcBorders>
            <w:shd w:val="clear" w:color="auto" w:fill="auto"/>
            <w:vAlign w:val="center"/>
          </w:tcPr>
          <w:p w14:paraId="370EBB1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E32AHG2713B</w:t>
            </w:r>
          </w:p>
        </w:tc>
      </w:tr>
      <w:tr w14:paraId="5F5B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vAlign w:val="center"/>
          </w:tcPr>
          <w:p w14:paraId="0DF456A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w:t>
            </w:r>
          </w:p>
        </w:tc>
        <w:tc>
          <w:tcPr>
            <w:tcW w:w="1550" w:type="dxa"/>
            <w:shd w:val="clear" w:color="auto" w:fill="auto"/>
            <w:vAlign w:val="center"/>
          </w:tcPr>
          <w:p w14:paraId="04C4994A">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YZJJ2024QN38</w:t>
            </w:r>
          </w:p>
        </w:tc>
        <w:tc>
          <w:tcPr>
            <w:tcW w:w="7413" w:type="dxa"/>
            <w:tcBorders>
              <w:top w:val="nil"/>
              <w:left w:val="single" w:color="auto" w:sz="4" w:space="0"/>
              <w:bottom w:val="single" w:color="auto" w:sz="4" w:space="0"/>
              <w:right w:val="single" w:color="auto" w:sz="4" w:space="0"/>
            </w:tcBorders>
            <w:shd w:val="clear" w:color="auto" w:fill="auto"/>
            <w:vAlign w:val="center"/>
          </w:tcPr>
          <w:p w14:paraId="69FF8FD8">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便携式土壤速效钾荧光传感器创制</w:t>
            </w:r>
          </w:p>
        </w:tc>
        <w:tc>
          <w:tcPr>
            <w:tcW w:w="2410" w:type="dxa"/>
            <w:tcBorders>
              <w:top w:val="nil"/>
              <w:left w:val="nil"/>
              <w:bottom w:val="single" w:color="auto" w:sz="4" w:space="0"/>
              <w:right w:val="single" w:color="auto" w:sz="4" w:space="0"/>
            </w:tcBorders>
            <w:shd w:val="clear" w:color="auto" w:fill="auto"/>
            <w:vAlign w:val="center"/>
          </w:tcPr>
          <w:p w14:paraId="1F85846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智能所</w:t>
            </w:r>
          </w:p>
        </w:tc>
        <w:tc>
          <w:tcPr>
            <w:tcW w:w="1134" w:type="dxa"/>
            <w:tcBorders>
              <w:top w:val="nil"/>
              <w:left w:val="nil"/>
              <w:bottom w:val="single" w:color="auto" w:sz="4" w:space="0"/>
              <w:right w:val="single" w:color="auto" w:sz="4" w:space="0"/>
            </w:tcBorders>
            <w:shd w:val="clear" w:color="auto" w:fill="auto"/>
            <w:vAlign w:val="center"/>
          </w:tcPr>
          <w:p w14:paraId="6A111CA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曹巧</w:t>
            </w:r>
          </w:p>
        </w:tc>
        <w:tc>
          <w:tcPr>
            <w:tcW w:w="1134" w:type="dxa"/>
            <w:tcBorders>
              <w:top w:val="nil"/>
              <w:left w:val="nil"/>
              <w:bottom w:val="single" w:color="auto" w:sz="4" w:space="0"/>
              <w:right w:val="single" w:color="auto" w:sz="4" w:space="0"/>
            </w:tcBorders>
            <w:shd w:val="clear" w:color="auto" w:fill="auto"/>
            <w:vAlign w:val="center"/>
          </w:tcPr>
          <w:p w14:paraId="38A8992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E32BAG2813B</w:t>
            </w:r>
          </w:p>
        </w:tc>
      </w:tr>
      <w:tr w14:paraId="6EE3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14:paraId="5F08A97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w:t>
            </w:r>
          </w:p>
        </w:tc>
        <w:tc>
          <w:tcPr>
            <w:tcW w:w="1550" w:type="dxa"/>
            <w:shd w:val="clear" w:color="auto" w:fill="auto"/>
            <w:vAlign w:val="center"/>
          </w:tcPr>
          <w:p w14:paraId="7197DE93">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YZJJ2024QN40</w:t>
            </w:r>
          </w:p>
        </w:tc>
        <w:tc>
          <w:tcPr>
            <w:tcW w:w="7413" w:type="dxa"/>
            <w:tcBorders>
              <w:top w:val="nil"/>
              <w:left w:val="single" w:color="auto" w:sz="4" w:space="0"/>
              <w:bottom w:val="single" w:color="auto" w:sz="4" w:space="0"/>
              <w:right w:val="single" w:color="auto" w:sz="4" w:space="0"/>
            </w:tcBorders>
            <w:shd w:val="clear" w:color="auto" w:fill="auto"/>
            <w:vAlign w:val="center"/>
          </w:tcPr>
          <w:p w14:paraId="792BF88C">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面向老年病患下肢运动障碍的反重力康复 跑台关键技术研究</w:t>
            </w:r>
          </w:p>
        </w:tc>
        <w:tc>
          <w:tcPr>
            <w:tcW w:w="2410" w:type="dxa"/>
            <w:tcBorders>
              <w:top w:val="nil"/>
              <w:left w:val="nil"/>
              <w:bottom w:val="single" w:color="auto" w:sz="4" w:space="0"/>
              <w:right w:val="single" w:color="auto" w:sz="4" w:space="0"/>
            </w:tcBorders>
            <w:shd w:val="clear" w:color="auto" w:fill="auto"/>
            <w:vAlign w:val="center"/>
          </w:tcPr>
          <w:p w14:paraId="43D9E5E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智能所</w:t>
            </w:r>
          </w:p>
        </w:tc>
        <w:tc>
          <w:tcPr>
            <w:tcW w:w="1134" w:type="dxa"/>
            <w:tcBorders>
              <w:top w:val="nil"/>
              <w:left w:val="nil"/>
              <w:bottom w:val="single" w:color="auto" w:sz="4" w:space="0"/>
              <w:right w:val="single" w:color="auto" w:sz="4" w:space="0"/>
            </w:tcBorders>
            <w:shd w:val="clear" w:color="auto" w:fill="auto"/>
            <w:vAlign w:val="center"/>
          </w:tcPr>
          <w:p w14:paraId="2C48E29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余超</w:t>
            </w:r>
          </w:p>
        </w:tc>
        <w:tc>
          <w:tcPr>
            <w:tcW w:w="1134" w:type="dxa"/>
            <w:tcBorders>
              <w:top w:val="nil"/>
              <w:left w:val="nil"/>
              <w:bottom w:val="single" w:color="auto" w:sz="4" w:space="0"/>
              <w:right w:val="single" w:color="auto" w:sz="4" w:space="0"/>
            </w:tcBorders>
            <w:shd w:val="clear" w:color="auto" w:fill="auto"/>
            <w:vAlign w:val="center"/>
          </w:tcPr>
          <w:p w14:paraId="5A88CB8B">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E32GAG2A13B</w:t>
            </w:r>
          </w:p>
        </w:tc>
      </w:tr>
      <w:tr w14:paraId="1AA6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14:paraId="464CC77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w:t>
            </w:r>
          </w:p>
        </w:tc>
        <w:tc>
          <w:tcPr>
            <w:tcW w:w="1550" w:type="dxa"/>
            <w:shd w:val="clear" w:color="auto" w:fill="auto"/>
            <w:vAlign w:val="center"/>
          </w:tcPr>
          <w:p w14:paraId="48AB52A5">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YZJJ2024QN41</w:t>
            </w:r>
          </w:p>
        </w:tc>
        <w:tc>
          <w:tcPr>
            <w:tcW w:w="7413" w:type="dxa"/>
            <w:tcBorders>
              <w:top w:val="nil"/>
              <w:left w:val="single" w:color="auto" w:sz="4" w:space="0"/>
              <w:bottom w:val="single" w:color="auto" w:sz="4" w:space="0"/>
              <w:right w:val="single" w:color="auto" w:sz="4" w:space="0"/>
            </w:tcBorders>
            <w:shd w:val="clear" w:color="auto" w:fill="auto"/>
            <w:vAlign w:val="center"/>
          </w:tcPr>
          <w:p w14:paraId="6C89EDFE">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镧系三碲化物中电荷密度波与Higgs模式的高压调控研究</w:t>
            </w:r>
          </w:p>
        </w:tc>
        <w:tc>
          <w:tcPr>
            <w:tcW w:w="2410" w:type="dxa"/>
            <w:tcBorders>
              <w:top w:val="nil"/>
              <w:left w:val="nil"/>
              <w:bottom w:val="single" w:color="auto" w:sz="4" w:space="0"/>
              <w:right w:val="single" w:color="auto" w:sz="4" w:space="0"/>
            </w:tcBorders>
            <w:shd w:val="clear" w:color="auto" w:fill="auto"/>
            <w:vAlign w:val="center"/>
          </w:tcPr>
          <w:p w14:paraId="04E9ED9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强磁场中心</w:t>
            </w:r>
          </w:p>
        </w:tc>
        <w:tc>
          <w:tcPr>
            <w:tcW w:w="1134" w:type="dxa"/>
            <w:tcBorders>
              <w:top w:val="nil"/>
              <w:left w:val="nil"/>
              <w:bottom w:val="single" w:color="auto" w:sz="4" w:space="0"/>
              <w:right w:val="single" w:color="auto" w:sz="4" w:space="0"/>
            </w:tcBorders>
            <w:shd w:val="clear" w:color="auto" w:fill="auto"/>
            <w:vAlign w:val="center"/>
          </w:tcPr>
          <w:p w14:paraId="4E0724D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王舒阳</w:t>
            </w:r>
          </w:p>
        </w:tc>
        <w:tc>
          <w:tcPr>
            <w:tcW w:w="1134" w:type="dxa"/>
            <w:tcBorders>
              <w:top w:val="nil"/>
              <w:left w:val="nil"/>
              <w:bottom w:val="single" w:color="auto" w:sz="4" w:space="0"/>
              <w:right w:val="single" w:color="auto" w:sz="4" w:space="0"/>
            </w:tcBorders>
            <w:shd w:val="clear" w:color="auto" w:fill="auto"/>
            <w:vAlign w:val="center"/>
          </w:tcPr>
          <w:p w14:paraId="3931507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E36MSG2C13B</w:t>
            </w:r>
          </w:p>
        </w:tc>
      </w:tr>
      <w:tr w14:paraId="1421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14:paraId="1B25154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w:t>
            </w:r>
          </w:p>
        </w:tc>
        <w:tc>
          <w:tcPr>
            <w:tcW w:w="1550" w:type="dxa"/>
            <w:shd w:val="clear" w:color="auto" w:fill="auto"/>
            <w:vAlign w:val="center"/>
          </w:tcPr>
          <w:p w14:paraId="47CADEA3">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YZJJ2024QN42</w:t>
            </w:r>
          </w:p>
        </w:tc>
        <w:tc>
          <w:tcPr>
            <w:tcW w:w="7413" w:type="dxa"/>
            <w:tcBorders>
              <w:top w:val="nil"/>
              <w:left w:val="single" w:color="auto" w:sz="4" w:space="0"/>
              <w:bottom w:val="single" w:color="auto" w:sz="4" w:space="0"/>
              <w:right w:val="single" w:color="auto" w:sz="4" w:space="0"/>
            </w:tcBorders>
            <w:shd w:val="clear" w:color="auto" w:fill="auto"/>
            <w:vAlign w:val="center"/>
          </w:tcPr>
          <w:p w14:paraId="2C09C4D3">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强磁场诱导Fe基硫化物的可控构筑及吸波机制研究</w:t>
            </w:r>
          </w:p>
        </w:tc>
        <w:tc>
          <w:tcPr>
            <w:tcW w:w="2410" w:type="dxa"/>
            <w:tcBorders>
              <w:top w:val="nil"/>
              <w:left w:val="nil"/>
              <w:bottom w:val="single" w:color="auto" w:sz="4" w:space="0"/>
              <w:right w:val="single" w:color="auto" w:sz="4" w:space="0"/>
            </w:tcBorders>
            <w:shd w:val="clear" w:color="auto" w:fill="auto"/>
            <w:vAlign w:val="center"/>
          </w:tcPr>
          <w:p w14:paraId="4A154B5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强磁场中心</w:t>
            </w:r>
          </w:p>
        </w:tc>
        <w:tc>
          <w:tcPr>
            <w:tcW w:w="1134" w:type="dxa"/>
            <w:tcBorders>
              <w:top w:val="nil"/>
              <w:left w:val="nil"/>
              <w:bottom w:val="single" w:color="auto" w:sz="4" w:space="0"/>
              <w:right w:val="single" w:color="auto" w:sz="4" w:space="0"/>
            </w:tcBorders>
            <w:shd w:val="clear" w:color="auto" w:fill="auto"/>
            <w:vAlign w:val="center"/>
          </w:tcPr>
          <w:p w14:paraId="5B2B604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罗家亮</w:t>
            </w:r>
          </w:p>
        </w:tc>
        <w:tc>
          <w:tcPr>
            <w:tcW w:w="1134" w:type="dxa"/>
            <w:tcBorders>
              <w:top w:val="nil"/>
              <w:left w:val="nil"/>
              <w:bottom w:val="single" w:color="auto" w:sz="4" w:space="0"/>
              <w:right w:val="single" w:color="auto" w:sz="4" w:space="0"/>
            </w:tcBorders>
            <w:shd w:val="clear" w:color="auto" w:fill="auto"/>
            <w:vAlign w:val="center"/>
          </w:tcPr>
          <w:p w14:paraId="4909A7E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E36MMG2E13B</w:t>
            </w:r>
          </w:p>
        </w:tc>
      </w:tr>
      <w:tr w14:paraId="0741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14:paraId="6345889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w:t>
            </w:r>
          </w:p>
        </w:tc>
        <w:tc>
          <w:tcPr>
            <w:tcW w:w="1550" w:type="dxa"/>
            <w:shd w:val="clear" w:color="auto" w:fill="auto"/>
            <w:vAlign w:val="center"/>
          </w:tcPr>
          <w:p w14:paraId="7D5ECC39">
            <w:pPr>
              <w:spacing w:beforeLines="0" w:afterLines="0"/>
              <w:jc w:val="center"/>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000000"/>
                <w:sz w:val="21"/>
                <w:szCs w:val="21"/>
              </w:rPr>
              <w:t>YZJJ2024QN43</w:t>
            </w:r>
          </w:p>
        </w:tc>
        <w:tc>
          <w:tcPr>
            <w:tcW w:w="7413" w:type="dxa"/>
            <w:tcBorders>
              <w:top w:val="single" w:color="auto" w:sz="4" w:space="0"/>
              <w:left w:val="single" w:color="auto" w:sz="4" w:space="0"/>
              <w:bottom w:val="single" w:color="auto" w:sz="4" w:space="0"/>
              <w:right w:val="single" w:color="auto" w:sz="4" w:space="0"/>
            </w:tcBorders>
            <w:shd w:val="clear" w:color="auto" w:fill="auto"/>
            <w:vAlign w:val="center"/>
          </w:tcPr>
          <w:p w14:paraId="1D79B467">
            <w:pPr>
              <w:spacing w:beforeLines="0" w:afterLines="0"/>
              <w:jc w:val="center"/>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000000"/>
                <w:sz w:val="21"/>
                <w:szCs w:val="21"/>
              </w:rPr>
              <w:t>染色质组装因子CHAF1A介导肿瘤细胞辐射抗性的分子机制研究</w:t>
            </w:r>
          </w:p>
        </w:tc>
        <w:tc>
          <w:tcPr>
            <w:tcW w:w="2410" w:type="dxa"/>
            <w:tcBorders>
              <w:top w:val="single" w:color="auto" w:sz="4" w:space="0"/>
              <w:left w:val="nil"/>
              <w:bottom w:val="single" w:color="auto" w:sz="4" w:space="0"/>
              <w:right w:val="single" w:color="auto" w:sz="4" w:space="0"/>
            </w:tcBorders>
            <w:shd w:val="clear" w:color="auto" w:fill="auto"/>
            <w:vAlign w:val="center"/>
          </w:tcPr>
          <w:p w14:paraId="204A786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强磁场中心</w:t>
            </w:r>
          </w:p>
        </w:tc>
        <w:tc>
          <w:tcPr>
            <w:tcW w:w="1134" w:type="dxa"/>
            <w:tcBorders>
              <w:top w:val="single" w:color="auto" w:sz="4" w:space="0"/>
              <w:left w:val="nil"/>
              <w:bottom w:val="single" w:color="auto" w:sz="4" w:space="0"/>
              <w:right w:val="single" w:color="auto" w:sz="4" w:space="0"/>
            </w:tcBorders>
            <w:shd w:val="clear" w:color="auto" w:fill="auto"/>
            <w:vAlign w:val="center"/>
          </w:tcPr>
          <w:p w14:paraId="05F02FD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王茹茹</w:t>
            </w:r>
          </w:p>
        </w:tc>
        <w:tc>
          <w:tcPr>
            <w:tcW w:w="1134" w:type="dxa"/>
            <w:tcBorders>
              <w:top w:val="single" w:color="auto" w:sz="4" w:space="0"/>
              <w:left w:val="nil"/>
              <w:bottom w:val="single" w:color="auto" w:sz="4" w:space="0"/>
              <w:right w:val="single" w:color="auto" w:sz="4" w:space="0"/>
            </w:tcBorders>
            <w:shd w:val="clear" w:color="auto" w:fill="auto"/>
            <w:vAlign w:val="center"/>
          </w:tcPr>
          <w:p w14:paraId="50EFDC29">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E36CGG2F13B</w:t>
            </w:r>
          </w:p>
        </w:tc>
      </w:tr>
      <w:tr w14:paraId="7840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14:paraId="29F765B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c>
          <w:tcPr>
            <w:tcW w:w="1550" w:type="dxa"/>
            <w:shd w:val="clear" w:color="auto" w:fill="auto"/>
            <w:vAlign w:val="center"/>
          </w:tcPr>
          <w:p w14:paraId="3EC22B40">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YZJJ2024QN44</w:t>
            </w:r>
          </w:p>
        </w:tc>
        <w:tc>
          <w:tcPr>
            <w:tcW w:w="7413" w:type="dxa"/>
            <w:tcBorders>
              <w:top w:val="single" w:color="auto" w:sz="4" w:space="0"/>
              <w:left w:val="single" w:color="auto" w:sz="4" w:space="0"/>
              <w:bottom w:val="single" w:color="auto" w:sz="4" w:space="0"/>
              <w:right w:val="single" w:color="auto" w:sz="4" w:space="0"/>
            </w:tcBorders>
            <w:shd w:val="clear" w:color="auto" w:fill="auto"/>
            <w:vAlign w:val="center"/>
          </w:tcPr>
          <w:p w14:paraId="15C32536">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稳态强磁场调控酒精性肝脏氧化应激的机制和安全性研究</w:t>
            </w:r>
          </w:p>
        </w:tc>
        <w:tc>
          <w:tcPr>
            <w:tcW w:w="2410" w:type="dxa"/>
            <w:tcBorders>
              <w:top w:val="single" w:color="auto" w:sz="4" w:space="0"/>
              <w:left w:val="nil"/>
              <w:bottom w:val="single" w:color="auto" w:sz="4" w:space="0"/>
              <w:right w:val="single" w:color="auto" w:sz="4" w:space="0"/>
            </w:tcBorders>
            <w:shd w:val="clear" w:color="auto" w:fill="auto"/>
            <w:vAlign w:val="center"/>
          </w:tcPr>
          <w:p w14:paraId="26B6369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强磁场中心</w:t>
            </w:r>
          </w:p>
        </w:tc>
        <w:tc>
          <w:tcPr>
            <w:tcW w:w="1134" w:type="dxa"/>
            <w:tcBorders>
              <w:top w:val="single" w:color="auto" w:sz="4" w:space="0"/>
              <w:left w:val="nil"/>
              <w:bottom w:val="single" w:color="auto" w:sz="4" w:space="0"/>
              <w:right w:val="single" w:color="auto" w:sz="4" w:space="0"/>
            </w:tcBorders>
            <w:shd w:val="clear" w:color="auto" w:fill="auto"/>
            <w:vAlign w:val="center"/>
          </w:tcPr>
          <w:p w14:paraId="76313B4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宋超</w:t>
            </w:r>
          </w:p>
        </w:tc>
        <w:tc>
          <w:tcPr>
            <w:tcW w:w="1134" w:type="dxa"/>
            <w:tcBorders>
              <w:top w:val="single" w:color="auto" w:sz="4" w:space="0"/>
              <w:left w:val="nil"/>
              <w:bottom w:val="single" w:color="auto" w:sz="4" w:space="0"/>
              <w:right w:val="single" w:color="auto" w:sz="4" w:space="0"/>
            </w:tcBorders>
            <w:shd w:val="clear" w:color="auto" w:fill="auto"/>
            <w:vAlign w:val="center"/>
          </w:tcPr>
          <w:p w14:paraId="0D26E4F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E36CWG2G13B</w:t>
            </w:r>
          </w:p>
        </w:tc>
      </w:tr>
      <w:tr w14:paraId="1989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14:paraId="207BD45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w:t>
            </w:r>
          </w:p>
        </w:tc>
        <w:tc>
          <w:tcPr>
            <w:tcW w:w="1550" w:type="dxa"/>
            <w:shd w:val="clear" w:color="auto" w:fill="auto"/>
            <w:vAlign w:val="center"/>
          </w:tcPr>
          <w:p w14:paraId="7457C473">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YZJJ2024QN46</w:t>
            </w:r>
          </w:p>
        </w:tc>
        <w:tc>
          <w:tcPr>
            <w:tcW w:w="7413" w:type="dxa"/>
            <w:shd w:val="clear" w:color="auto" w:fill="auto"/>
            <w:vAlign w:val="center"/>
          </w:tcPr>
          <w:p w14:paraId="055210EC">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超级增强子相关癌基因TEAD1促进鼻咽癌细胞增殖的功能机制研究</w:t>
            </w:r>
          </w:p>
        </w:tc>
        <w:tc>
          <w:tcPr>
            <w:tcW w:w="2410" w:type="dxa"/>
            <w:vAlign w:val="center"/>
          </w:tcPr>
          <w:p w14:paraId="75B8410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健康所</w:t>
            </w:r>
          </w:p>
        </w:tc>
        <w:tc>
          <w:tcPr>
            <w:tcW w:w="1134" w:type="dxa"/>
            <w:vAlign w:val="center"/>
          </w:tcPr>
          <w:p w14:paraId="65B6150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董锦绣</w:t>
            </w:r>
          </w:p>
        </w:tc>
        <w:tc>
          <w:tcPr>
            <w:tcW w:w="1134" w:type="dxa"/>
            <w:vAlign w:val="center"/>
          </w:tcPr>
          <w:p w14:paraId="7A48E96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E3BDDG2J13B</w:t>
            </w:r>
          </w:p>
        </w:tc>
      </w:tr>
      <w:tr w14:paraId="5A80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14:paraId="3819C9A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w:t>
            </w:r>
          </w:p>
        </w:tc>
        <w:tc>
          <w:tcPr>
            <w:tcW w:w="1550" w:type="dxa"/>
            <w:shd w:val="clear" w:color="auto" w:fill="auto"/>
            <w:vAlign w:val="center"/>
          </w:tcPr>
          <w:p w14:paraId="49A07974">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YZJJ2024QN47</w:t>
            </w:r>
          </w:p>
        </w:tc>
        <w:tc>
          <w:tcPr>
            <w:tcW w:w="7413" w:type="dxa"/>
            <w:shd w:val="clear" w:color="auto" w:fill="auto"/>
            <w:vAlign w:val="center"/>
          </w:tcPr>
          <w:p w14:paraId="728AA69B">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含内标DNA双链构筑SERS热点与捕获化疗药物一体化的定量检测方法研究</w:t>
            </w:r>
          </w:p>
        </w:tc>
        <w:tc>
          <w:tcPr>
            <w:tcW w:w="2410" w:type="dxa"/>
            <w:vAlign w:val="center"/>
          </w:tcPr>
          <w:p w14:paraId="7722F69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健康所</w:t>
            </w:r>
          </w:p>
        </w:tc>
        <w:tc>
          <w:tcPr>
            <w:tcW w:w="1134" w:type="dxa"/>
            <w:vAlign w:val="center"/>
          </w:tcPr>
          <w:p w14:paraId="2C9586B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黄光耀</w:t>
            </w:r>
          </w:p>
        </w:tc>
        <w:tc>
          <w:tcPr>
            <w:tcW w:w="1134" w:type="dxa"/>
            <w:vAlign w:val="center"/>
          </w:tcPr>
          <w:p w14:paraId="0A2DB17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E3BBCG2K13B</w:t>
            </w:r>
          </w:p>
        </w:tc>
      </w:tr>
      <w:tr w14:paraId="77D1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14:paraId="63FECF5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w:t>
            </w:r>
          </w:p>
        </w:tc>
        <w:tc>
          <w:tcPr>
            <w:tcW w:w="1550" w:type="dxa"/>
            <w:shd w:val="clear" w:color="auto" w:fill="auto"/>
            <w:vAlign w:val="center"/>
          </w:tcPr>
          <w:p w14:paraId="4FE5DCC0">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YZJJ2024QN48</w:t>
            </w:r>
          </w:p>
        </w:tc>
        <w:tc>
          <w:tcPr>
            <w:tcW w:w="7413" w:type="dxa"/>
            <w:shd w:val="clear" w:color="auto" w:fill="auto"/>
            <w:vAlign w:val="center"/>
          </w:tcPr>
          <w:p w14:paraId="1BD62FFF">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基于生境分析和博弈论的影像组学预测脑胶质母细胞瘤放疗疗效研究</w:t>
            </w:r>
          </w:p>
        </w:tc>
        <w:tc>
          <w:tcPr>
            <w:tcW w:w="2410" w:type="dxa"/>
            <w:vAlign w:val="center"/>
          </w:tcPr>
          <w:p w14:paraId="33AA433E">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健康所</w:t>
            </w:r>
          </w:p>
        </w:tc>
        <w:tc>
          <w:tcPr>
            <w:tcW w:w="1134" w:type="dxa"/>
            <w:vAlign w:val="center"/>
          </w:tcPr>
          <w:p w14:paraId="5522EBD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王毅欣</w:t>
            </w:r>
          </w:p>
        </w:tc>
        <w:tc>
          <w:tcPr>
            <w:tcW w:w="1134" w:type="dxa"/>
            <w:vAlign w:val="center"/>
          </w:tcPr>
          <w:p w14:paraId="07F2060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E3BF0G2L13B</w:t>
            </w:r>
          </w:p>
        </w:tc>
      </w:tr>
      <w:tr w14:paraId="041F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1" w:type="dxa"/>
            <w:vAlign w:val="center"/>
          </w:tcPr>
          <w:p w14:paraId="4BDFC3E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44</w:t>
            </w:r>
          </w:p>
        </w:tc>
        <w:tc>
          <w:tcPr>
            <w:tcW w:w="1550" w:type="dxa"/>
            <w:shd w:val="clear" w:color="auto" w:fill="auto"/>
            <w:vAlign w:val="center"/>
          </w:tcPr>
          <w:p w14:paraId="69502788">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YZJJ2024QN49</w:t>
            </w:r>
          </w:p>
        </w:tc>
        <w:tc>
          <w:tcPr>
            <w:tcW w:w="7413" w:type="dxa"/>
            <w:shd w:val="clear" w:color="auto" w:fill="auto"/>
            <w:vAlign w:val="center"/>
          </w:tcPr>
          <w:p w14:paraId="550CCA0B">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肠道菌群与放射性口腔黏膜炎的相关性及机制研究</w:t>
            </w:r>
          </w:p>
        </w:tc>
        <w:tc>
          <w:tcPr>
            <w:tcW w:w="2410" w:type="dxa"/>
            <w:vAlign w:val="center"/>
          </w:tcPr>
          <w:p w14:paraId="4D50D6EA">
            <w:pPr>
              <w:keepNext w:val="0"/>
              <w:keepLines w:val="0"/>
              <w:widowControl/>
              <w:suppressLineNumbers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健康所</w:t>
            </w:r>
          </w:p>
        </w:tc>
        <w:tc>
          <w:tcPr>
            <w:tcW w:w="1134" w:type="dxa"/>
            <w:vAlign w:val="center"/>
          </w:tcPr>
          <w:p w14:paraId="0D4C05D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Style w:val="10"/>
                <w:rFonts w:hint="eastAsia" w:asciiTheme="minorEastAsia" w:hAnsiTheme="minorEastAsia" w:eastAsiaTheme="minorEastAsia" w:cstheme="minorEastAsia"/>
                <w:sz w:val="21"/>
                <w:szCs w:val="21"/>
                <w:lang w:val="en-US" w:eastAsia="zh-CN" w:bidi="ar"/>
              </w:rPr>
              <w:t>李昌振</w:t>
            </w:r>
          </w:p>
        </w:tc>
        <w:tc>
          <w:tcPr>
            <w:tcW w:w="1134" w:type="dxa"/>
            <w:vAlign w:val="center"/>
          </w:tcPr>
          <w:p w14:paraId="1FEADD60">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E3BF0G2M13B</w:t>
            </w:r>
          </w:p>
        </w:tc>
      </w:tr>
    </w:tbl>
    <w:p w14:paraId="0085EEE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3OGJkNjYxMjc0YzZkNGE0ZjQ3NzAyMzJmODYzMWIifQ=="/>
  </w:docVars>
  <w:rsids>
    <w:rsidRoot w:val="00172A27"/>
    <w:rsid w:val="00095B39"/>
    <w:rsid w:val="000B18C1"/>
    <w:rsid w:val="000D6A6B"/>
    <w:rsid w:val="001003EB"/>
    <w:rsid w:val="00130931"/>
    <w:rsid w:val="00135E2C"/>
    <w:rsid w:val="001A4979"/>
    <w:rsid w:val="001B4A0C"/>
    <w:rsid w:val="001D1991"/>
    <w:rsid w:val="002119C8"/>
    <w:rsid w:val="002750C2"/>
    <w:rsid w:val="00281B6A"/>
    <w:rsid w:val="002D45B5"/>
    <w:rsid w:val="003746E3"/>
    <w:rsid w:val="003A159F"/>
    <w:rsid w:val="003F1D22"/>
    <w:rsid w:val="004038AC"/>
    <w:rsid w:val="0042509A"/>
    <w:rsid w:val="00445C66"/>
    <w:rsid w:val="00480849"/>
    <w:rsid w:val="00486F69"/>
    <w:rsid w:val="004A6F60"/>
    <w:rsid w:val="004B3A59"/>
    <w:rsid w:val="004D086C"/>
    <w:rsid w:val="005276D1"/>
    <w:rsid w:val="00531772"/>
    <w:rsid w:val="00562956"/>
    <w:rsid w:val="00574D2C"/>
    <w:rsid w:val="00596403"/>
    <w:rsid w:val="00605178"/>
    <w:rsid w:val="006267DD"/>
    <w:rsid w:val="00676576"/>
    <w:rsid w:val="00695FFD"/>
    <w:rsid w:val="006B5253"/>
    <w:rsid w:val="006D41AA"/>
    <w:rsid w:val="007037EF"/>
    <w:rsid w:val="007409A9"/>
    <w:rsid w:val="00775601"/>
    <w:rsid w:val="00801FB2"/>
    <w:rsid w:val="0083516C"/>
    <w:rsid w:val="008B0116"/>
    <w:rsid w:val="008C0B42"/>
    <w:rsid w:val="008E04A7"/>
    <w:rsid w:val="008E3274"/>
    <w:rsid w:val="00915A05"/>
    <w:rsid w:val="009771CD"/>
    <w:rsid w:val="009B7462"/>
    <w:rsid w:val="009C0D15"/>
    <w:rsid w:val="00A23717"/>
    <w:rsid w:val="00A34095"/>
    <w:rsid w:val="00A61CA1"/>
    <w:rsid w:val="00B45C2E"/>
    <w:rsid w:val="00B74940"/>
    <w:rsid w:val="00BC0082"/>
    <w:rsid w:val="00BD1B4D"/>
    <w:rsid w:val="00C374E5"/>
    <w:rsid w:val="00C440AC"/>
    <w:rsid w:val="00C5210E"/>
    <w:rsid w:val="00C52452"/>
    <w:rsid w:val="00C6103C"/>
    <w:rsid w:val="00CB45F7"/>
    <w:rsid w:val="00D3399F"/>
    <w:rsid w:val="00D45E08"/>
    <w:rsid w:val="00DB4F44"/>
    <w:rsid w:val="00DC0C38"/>
    <w:rsid w:val="00DE49E3"/>
    <w:rsid w:val="00E62797"/>
    <w:rsid w:val="00EA2151"/>
    <w:rsid w:val="00EB5275"/>
    <w:rsid w:val="00EE6969"/>
    <w:rsid w:val="00F05FE5"/>
    <w:rsid w:val="00F50BB6"/>
    <w:rsid w:val="00FC6537"/>
    <w:rsid w:val="08513E84"/>
    <w:rsid w:val="0D160B7F"/>
    <w:rsid w:val="0E0D638E"/>
    <w:rsid w:val="173F5D45"/>
    <w:rsid w:val="1D3929CB"/>
    <w:rsid w:val="1F777037"/>
    <w:rsid w:val="222F4719"/>
    <w:rsid w:val="248E55B2"/>
    <w:rsid w:val="256F24DD"/>
    <w:rsid w:val="269A79A6"/>
    <w:rsid w:val="2DB542FD"/>
    <w:rsid w:val="2DD55C4C"/>
    <w:rsid w:val="47846ADC"/>
    <w:rsid w:val="4A0322FC"/>
    <w:rsid w:val="513B6BCD"/>
    <w:rsid w:val="56FD36C2"/>
    <w:rsid w:val="577D33FE"/>
    <w:rsid w:val="5B791750"/>
    <w:rsid w:val="5B7C2661"/>
    <w:rsid w:val="62A12D6B"/>
    <w:rsid w:val="70D869FC"/>
    <w:rsid w:val="71832FA8"/>
    <w:rsid w:val="7B18638D"/>
    <w:rsid w:val="7C6A1B62"/>
    <w:rsid w:val="7ED93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8">
    <w:name w:val="页脚 字符"/>
    <w:basedOn w:val="6"/>
    <w:link w:val="2"/>
    <w:autoRedefine/>
    <w:qFormat/>
    <w:uiPriority w:val="0"/>
    <w:rPr>
      <w:rFonts w:asciiTheme="minorHAnsi" w:hAnsiTheme="minorHAnsi" w:eastAsiaTheme="minorEastAsia" w:cstheme="minorBidi"/>
      <w:kern w:val="2"/>
      <w:sz w:val="18"/>
      <w:szCs w:val="18"/>
    </w:rPr>
  </w:style>
  <w:style w:type="character" w:customStyle="1" w:styleId="9">
    <w:name w:val="font11"/>
    <w:basedOn w:val="6"/>
    <w:uiPriority w:val="0"/>
    <w:rPr>
      <w:rFonts w:hint="eastAsia" w:ascii="宋体" w:hAnsi="宋体" w:eastAsia="宋体" w:cs="宋体"/>
      <w:color w:val="000000"/>
      <w:sz w:val="22"/>
      <w:szCs w:val="22"/>
      <w:u w:val="none"/>
    </w:rPr>
  </w:style>
  <w:style w:type="character" w:customStyle="1" w:styleId="10">
    <w:name w:val="font21"/>
    <w:basedOn w:val="6"/>
    <w:uiPriority w:val="0"/>
    <w:rPr>
      <w:rFonts w:hint="eastAsia" w:ascii="宋体" w:hAnsi="宋体" w:eastAsia="宋体" w:cs="宋体"/>
      <w:color w:val="000000"/>
      <w:sz w:val="21"/>
      <w:szCs w:val="21"/>
      <w:u w:val="none"/>
    </w:rPr>
  </w:style>
  <w:style w:type="character" w:customStyle="1" w:styleId="11">
    <w:name w:val="font01"/>
    <w:basedOn w:val="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C0B31-D958-4007-878B-F0F05FD8E6B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1496</Words>
  <Characters>2584</Characters>
  <Lines>19</Lines>
  <Paragraphs>5</Paragraphs>
  <TotalTime>3</TotalTime>
  <ScaleCrop>false</ScaleCrop>
  <LinksUpToDate>false</LinksUpToDate>
  <CharactersWithSpaces>2597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2021-01-05T00:56:00Z</dcterms:created>
  <dc:creator>NTKO</dc:creator>
  <cp:lastModifiedBy>Ashley</cp:lastModifiedBy>
  <cp:lastPrinted>2023-01-09T07:50:00Z</cp:lastPrinted>
  <dcterms:modified xsi:type="dcterms:W3CDTF">2025-02-19T08:14:19Z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D9D648C0BEF94DC3AB8C123552E272E3</vt:lpwstr>
  </property>
  <property fmtid="{D5CDD505-2E9C-101B-9397-08002B2CF9AE}" pid="4" name="KSOTemplateDocerSaveRecord">
    <vt:lpwstr>eyJoZGlkIjoiZDc3OGJkNjYxMjc0YzZkNGE0ZjQ3NzAyMzJmODYzMWIiLCJ1c2VySWQiOiIxMTk4MTg3NDQ5In0=</vt:lpwstr>
  </property>
</Properties>
</file>