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CB9" w:rsidRDefault="00297CB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9"/>
        <w:gridCol w:w="1393"/>
        <w:gridCol w:w="1832"/>
        <w:gridCol w:w="2071"/>
        <w:gridCol w:w="2071"/>
      </w:tblGrid>
      <w:tr w:rsidR="007A5E06" w:rsidTr="00BC3F95">
        <w:tc>
          <w:tcPr>
            <w:tcW w:w="929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93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科研单元</w:t>
            </w:r>
          </w:p>
        </w:tc>
        <w:tc>
          <w:tcPr>
            <w:tcW w:w="1832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071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设备型号</w:t>
            </w:r>
          </w:p>
        </w:tc>
        <w:tc>
          <w:tcPr>
            <w:tcW w:w="2071" w:type="dxa"/>
          </w:tcPr>
          <w:p w:rsidR="007A5E06" w:rsidRDefault="007A5E06" w:rsidP="00B1019A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</w:tr>
      <w:tr w:rsidR="00BC3F95" w:rsidTr="00BC3F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BC3F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BC3F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BF3E78">
        <w:tc>
          <w:tcPr>
            <w:tcW w:w="929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C3F95" w:rsidTr="00BF3E78">
        <w:tc>
          <w:tcPr>
            <w:tcW w:w="929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C3F95" w:rsidTr="00BF3E78">
        <w:tc>
          <w:tcPr>
            <w:tcW w:w="929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C3F95" w:rsidTr="00BF3E78">
        <w:tc>
          <w:tcPr>
            <w:tcW w:w="929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C3F95" w:rsidTr="00BF3E78">
        <w:tc>
          <w:tcPr>
            <w:tcW w:w="929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C3F95" w:rsidTr="00BF3E78">
        <w:tc>
          <w:tcPr>
            <w:tcW w:w="929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C3F95" w:rsidTr="00BF3E78">
        <w:tc>
          <w:tcPr>
            <w:tcW w:w="929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Align w:val="center"/>
          </w:tcPr>
          <w:p w:rsidR="00BC3F95" w:rsidRPr="008073E6" w:rsidRDefault="00BC3F95" w:rsidP="00BC3F9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C3F95" w:rsidTr="00AC67A9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AC67A9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AC67A9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AC67A9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AC67A9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AC67A9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0E795C">
        <w:tc>
          <w:tcPr>
            <w:tcW w:w="929" w:type="dxa"/>
            <w:vAlign w:val="center"/>
          </w:tcPr>
          <w:p w:rsidR="00BC3F95" w:rsidRPr="008073E6" w:rsidRDefault="00BC3F95" w:rsidP="00BC3F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>
            <w:pPr>
              <w:jc w:val="center"/>
            </w:pPr>
          </w:p>
        </w:tc>
        <w:tc>
          <w:tcPr>
            <w:tcW w:w="2071" w:type="dxa"/>
          </w:tcPr>
          <w:p w:rsidR="00BC3F95" w:rsidRDefault="00BC3F95" w:rsidP="00BC3F95">
            <w:pPr>
              <w:jc w:val="center"/>
            </w:pPr>
          </w:p>
        </w:tc>
      </w:tr>
      <w:tr w:rsidR="00BC3F95" w:rsidTr="00C558F6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C558F6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Pr="00B55022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Pr="00B55022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Pr="00B55022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Pr="00B55022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Pr="003D7227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Pr="003D7227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Pr="003D7227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Pr="00037BDB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Pr="00A4113E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Pr="00D011A8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Pr="00A02A18" w:rsidRDefault="00BC3F95" w:rsidP="00BC3F95"/>
        </w:tc>
        <w:tc>
          <w:tcPr>
            <w:tcW w:w="1393" w:type="dxa"/>
          </w:tcPr>
          <w:p w:rsidR="00BC3F95" w:rsidRPr="00CD62A8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Pr="00A02A18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7F5807">
        <w:tc>
          <w:tcPr>
            <w:tcW w:w="929" w:type="dxa"/>
            <w:vAlign w:val="center"/>
          </w:tcPr>
          <w:p w:rsidR="00BC3F95" w:rsidRDefault="00BC3F95" w:rsidP="00BC3F95">
            <w:pPr>
              <w:jc w:val="center"/>
            </w:pPr>
          </w:p>
        </w:tc>
        <w:tc>
          <w:tcPr>
            <w:tcW w:w="1393" w:type="dxa"/>
            <w:vAlign w:val="center"/>
          </w:tcPr>
          <w:p w:rsidR="00BC3F95" w:rsidRDefault="00BC3F95" w:rsidP="00BC3F95">
            <w:pPr>
              <w:jc w:val="center"/>
            </w:pPr>
          </w:p>
        </w:tc>
        <w:tc>
          <w:tcPr>
            <w:tcW w:w="1832" w:type="dxa"/>
            <w:vAlign w:val="center"/>
          </w:tcPr>
          <w:p w:rsidR="00BC3F95" w:rsidRDefault="00BC3F95" w:rsidP="00BC3F95">
            <w:pPr>
              <w:jc w:val="center"/>
            </w:pPr>
          </w:p>
        </w:tc>
        <w:tc>
          <w:tcPr>
            <w:tcW w:w="2071" w:type="dxa"/>
            <w:vAlign w:val="center"/>
          </w:tcPr>
          <w:p w:rsidR="00BC3F95" w:rsidRDefault="00BC3F95" w:rsidP="00BC3F95">
            <w:pPr>
              <w:jc w:val="center"/>
            </w:pPr>
          </w:p>
        </w:tc>
        <w:tc>
          <w:tcPr>
            <w:tcW w:w="2071" w:type="dxa"/>
            <w:vAlign w:val="center"/>
          </w:tcPr>
          <w:p w:rsidR="00BC3F95" w:rsidRDefault="00BC3F95" w:rsidP="00BC3F95">
            <w:pPr>
              <w:jc w:val="center"/>
            </w:pPr>
          </w:p>
        </w:tc>
      </w:tr>
      <w:tr w:rsidR="00BC3F95" w:rsidTr="007F5807">
        <w:tc>
          <w:tcPr>
            <w:tcW w:w="929" w:type="dxa"/>
            <w:vAlign w:val="center"/>
          </w:tcPr>
          <w:p w:rsidR="00BC3F95" w:rsidRDefault="00BC3F95" w:rsidP="00BC3F95">
            <w:pPr>
              <w:jc w:val="center"/>
            </w:pPr>
          </w:p>
        </w:tc>
        <w:tc>
          <w:tcPr>
            <w:tcW w:w="1393" w:type="dxa"/>
            <w:vAlign w:val="center"/>
          </w:tcPr>
          <w:p w:rsidR="00BC3F95" w:rsidRDefault="00BC3F95" w:rsidP="00BC3F95">
            <w:pPr>
              <w:jc w:val="center"/>
            </w:pPr>
          </w:p>
        </w:tc>
        <w:tc>
          <w:tcPr>
            <w:tcW w:w="1832" w:type="dxa"/>
            <w:vAlign w:val="center"/>
          </w:tcPr>
          <w:p w:rsidR="00BC3F95" w:rsidRDefault="00BC3F95" w:rsidP="00BC3F95">
            <w:pPr>
              <w:jc w:val="center"/>
            </w:pPr>
          </w:p>
        </w:tc>
        <w:tc>
          <w:tcPr>
            <w:tcW w:w="2071" w:type="dxa"/>
            <w:vAlign w:val="center"/>
          </w:tcPr>
          <w:p w:rsidR="00BC3F95" w:rsidRDefault="00BC3F95" w:rsidP="00BC3F95">
            <w:pPr>
              <w:jc w:val="center"/>
            </w:pPr>
          </w:p>
        </w:tc>
        <w:tc>
          <w:tcPr>
            <w:tcW w:w="2071" w:type="dxa"/>
            <w:vAlign w:val="center"/>
          </w:tcPr>
          <w:p w:rsidR="00BC3F95" w:rsidRDefault="00BC3F95" w:rsidP="00BC3F95">
            <w:pPr>
              <w:jc w:val="center"/>
            </w:pPr>
          </w:p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BC3F95" w:rsidTr="00941795">
        <w:tc>
          <w:tcPr>
            <w:tcW w:w="929" w:type="dxa"/>
          </w:tcPr>
          <w:p w:rsidR="00BC3F95" w:rsidRDefault="00BC3F95" w:rsidP="00BC3F95"/>
        </w:tc>
        <w:tc>
          <w:tcPr>
            <w:tcW w:w="1393" w:type="dxa"/>
          </w:tcPr>
          <w:p w:rsidR="00BC3F95" w:rsidRDefault="00BC3F95" w:rsidP="00BC3F95"/>
        </w:tc>
        <w:tc>
          <w:tcPr>
            <w:tcW w:w="1832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  <w:tc>
          <w:tcPr>
            <w:tcW w:w="2071" w:type="dxa"/>
          </w:tcPr>
          <w:p w:rsidR="00BC3F95" w:rsidRDefault="00BC3F95" w:rsidP="00BC3F95"/>
        </w:tc>
      </w:tr>
      <w:tr w:rsidR="006313BC" w:rsidTr="00941795">
        <w:tc>
          <w:tcPr>
            <w:tcW w:w="929" w:type="dxa"/>
          </w:tcPr>
          <w:p w:rsidR="006313BC" w:rsidRDefault="006313BC" w:rsidP="006313BC"/>
        </w:tc>
        <w:tc>
          <w:tcPr>
            <w:tcW w:w="1393" w:type="dxa"/>
          </w:tcPr>
          <w:p w:rsidR="006313BC" w:rsidRDefault="006313BC" w:rsidP="006313BC"/>
        </w:tc>
        <w:tc>
          <w:tcPr>
            <w:tcW w:w="1832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</w:tr>
      <w:tr w:rsidR="006313BC" w:rsidTr="00941795">
        <w:tc>
          <w:tcPr>
            <w:tcW w:w="929" w:type="dxa"/>
          </w:tcPr>
          <w:p w:rsidR="006313BC" w:rsidRDefault="006313BC" w:rsidP="006313BC"/>
        </w:tc>
        <w:tc>
          <w:tcPr>
            <w:tcW w:w="1393" w:type="dxa"/>
          </w:tcPr>
          <w:p w:rsidR="006313BC" w:rsidRDefault="006313BC" w:rsidP="006313BC"/>
        </w:tc>
        <w:tc>
          <w:tcPr>
            <w:tcW w:w="1832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</w:tr>
      <w:tr w:rsidR="006313BC" w:rsidTr="00941795">
        <w:tc>
          <w:tcPr>
            <w:tcW w:w="929" w:type="dxa"/>
          </w:tcPr>
          <w:p w:rsidR="006313BC" w:rsidRDefault="006313BC" w:rsidP="006313BC"/>
        </w:tc>
        <w:tc>
          <w:tcPr>
            <w:tcW w:w="1393" w:type="dxa"/>
          </w:tcPr>
          <w:p w:rsidR="006313BC" w:rsidRDefault="006313BC" w:rsidP="006313BC"/>
        </w:tc>
        <w:tc>
          <w:tcPr>
            <w:tcW w:w="1832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</w:tr>
      <w:tr w:rsidR="006313BC" w:rsidTr="00941795">
        <w:tc>
          <w:tcPr>
            <w:tcW w:w="929" w:type="dxa"/>
          </w:tcPr>
          <w:p w:rsidR="006313BC" w:rsidRDefault="006313BC" w:rsidP="006313BC"/>
        </w:tc>
        <w:tc>
          <w:tcPr>
            <w:tcW w:w="1393" w:type="dxa"/>
          </w:tcPr>
          <w:p w:rsidR="006313BC" w:rsidRDefault="006313BC" w:rsidP="006313BC"/>
        </w:tc>
        <w:tc>
          <w:tcPr>
            <w:tcW w:w="1832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</w:tr>
      <w:tr w:rsidR="006313BC" w:rsidTr="00941795">
        <w:tc>
          <w:tcPr>
            <w:tcW w:w="929" w:type="dxa"/>
          </w:tcPr>
          <w:p w:rsidR="006313BC" w:rsidRDefault="006313BC" w:rsidP="006313BC"/>
        </w:tc>
        <w:tc>
          <w:tcPr>
            <w:tcW w:w="1393" w:type="dxa"/>
          </w:tcPr>
          <w:p w:rsidR="006313BC" w:rsidRDefault="006313BC" w:rsidP="006313BC"/>
        </w:tc>
        <w:tc>
          <w:tcPr>
            <w:tcW w:w="1832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</w:tr>
      <w:tr w:rsidR="006313BC" w:rsidTr="00941795">
        <w:tc>
          <w:tcPr>
            <w:tcW w:w="929" w:type="dxa"/>
          </w:tcPr>
          <w:p w:rsidR="006313BC" w:rsidRDefault="006313BC" w:rsidP="006313BC"/>
        </w:tc>
        <w:tc>
          <w:tcPr>
            <w:tcW w:w="1393" w:type="dxa"/>
          </w:tcPr>
          <w:p w:rsidR="006313BC" w:rsidRDefault="006313BC" w:rsidP="006313BC"/>
        </w:tc>
        <w:tc>
          <w:tcPr>
            <w:tcW w:w="1832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</w:tr>
      <w:tr w:rsidR="006313BC" w:rsidTr="00941795">
        <w:tc>
          <w:tcPr>
            <w:tcW w:w="929" w:type="dxa"/>
          </w:tcPr>
          <w:p w:rsidR="006313BC" w:rsidRDefault="006313BC" w:rsidP="006313BC"/>
        </w:tc>
        <w:tc>
          <w:tcPr>
            <w:tcW w:w="1393" w:type="dxa"/>
          </w:tcPr>
          <w:p w:rsidR="006313BC" w:rsidRDefault="006313BC" w:rsidP="006313BC"/>
        </w:tc>
        <w:tc>
          <w:tcPr>
            <w:tcW w:w="1832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  <w:tc>
          <w:tcPr>
            <w:tcW w:w="2071" w:type="dxa"/>
          </w:tcPr>
          <w:p w:rsidR="006313BC" w:rsidRDefault="006313BC" w:rsidP="006313BC"/>
        </w:tc>
      </w:tr>
    </w:tbl>
    <w:p w:rsidR="007A5E06" w:rsidRDefault="004164FE">
      <w:r>
        <w:rPr>
          <w:rFonts w:hint="eastAsia"/>
        </w:rPr>
        <w:t>如：</w:t>
      </w:r>
    </w:p>
    <w:p w:rsidR="004164FE" w:rsidRDefault="004164FE" w:rsidP="004164FE">
      <w:r>
        <w:t>1</w:t>
      </w:r>
      <w:r>
        <w:t>、顺磁测试</w:t>
      </w:r>
    </w:p>
    <w:p w:rsidR="004164FE" w:rsidRDefault="004164FE" w:rsidP="004164FE">
      <w:r>
        <w:rPr>
          <w:rFonts w:hint="eastAsia"/>
        </w:rPr>
        <w:t>设备名称：电子顺磁共振波谱</w:t>
      </w:r>
    </w:p>
    <w:p w:rsidR="004164FE" w:rsidRDefault="004164FE" w:rsidP="004164FE">
      <w:r>
        <w:t>设备型号：</w:t>
      </w:r>
      <w:r>
        <w:t>JES-FA200</w:t>
      </w:r>
      <w:r>
        <w:rPr>
          <w:rFonts w:hint="eastAsia"/>
        </w:rPr>
        <w:t xml:space="preserve"> </w:t>
      </w:r>
      <w:r>
        <w:t>EPR</w:t>
      </w:r>
      <w:r>
        <w:rPr>
          <w:rFonts w:hint="eastAsia"/>
        </w:rPr>
        <w:t xml:space="preserve"> </w:t>
      </w:r>
      <w:r>
        <w:t>spectrometer</w:t>
      </w:r>
      <w:r>
        <w:rPr>
          <w:rFonts w:hint="eastAsia"/>
        </w:rPr>
        <w:t xml:space="preserve"> </w:t>
      </w:r>
      <w:r>
        <w:t>(JOEL,</w:t>
      </w:r>
      <w:r>
        <w:rPr>
          <w:rFonts w:hint="eastAsia"/>
        </w:rPr>
        <w:t xml:space="preserve"> </w:t>
      </w:r>
      <w:r>
        <w:t>Japan)</w:t>
      </w:r>
    </w:p>
    <w:p w:rsidR="004164FE" w:rsidRPr="007A5E06" w:rsidRDefault="004164FE" w:rsidP="004164FE">
      <w:r>
        <w:rPr>
          <w:rFonts w:hint="eastAsia"/>
        </w:rPr>
        <w:t>用途：基于环境纳米材料制备和治理过程中，分析纳米材料中的空位以及溶液中的自由基。</w:t>
      </w:r>
    </w:p>
    <w:sectPr w:rsidR="004164FE" w:rsidRPr="007A5E06" w:rsidSect="0002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C95" w:rsidRDefault="009D4C95" w:rsidP="007A5E06">
      <w:r>
        <w:separator/>
      </w:r>
    </w:p>
  </w:endnote>
  <w:endnote w:type="continuationSeparator" w:id="0">
    <w:p w:rsidR="009D4C95" w:rsidRDefault="009D4C95" w:rsidP="007A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C95" w:rsidRDefault="009D4C95" w:rsidP="007A5E06">
      <w:r>
        <w:separator/>
      </w:r>
    </w:p>
  </w:footnote>
  <w:footnote w:type="continuationSeparator" w:id="0">
    <w:p w:rsidR="009D4C95" w:rsidRDefault="009D4C95" w:rsidP="007A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CF"/>
    <w:rsid w:val="000274F7"/>
    <w:rsid w:val="000B2E8A"/>
    <w:rsid w:val="000F3DE2"/>
    <w:rsid w:val="001026CF"/>
    <w:rsid w:val="00144AD4"/>
    <w:rsid w:val="00297CB9"/>
    <w:rsid w:val="004164FE"/>
    <w:rsid w:val="006313BC"/>
    <w:rsid w:val="007A5E06"/>
    <w:rsid w:val="009D4C95"/>
    <w:rsid w:val="00B1019A"/>
    <w:rsid w:val="00BC3F95"/>
    <w:rsid w:val="00C435A4"/>
    <w:rsid w:val="00D4647C"/>
    <w:rsid w:val="00E8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1DC857-F81A-4DDF-8D7A-958BBBE5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E06"/>
    <w:rPr>
      <w:sz w:val="18"/>
      <w:szCs w:val="18"/>
    </w:rPr>
  </w:style>
  <w:style w:type="table" w:styleId="a7">
    <w:name w:val="Table Grid"/>
    <w:basedOn w:val="a1"/>
    <w:uiPriority w:val="59"/>
    <w:unhideWhenUsed/>
    <w:rsid w:val="007A5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5</cp:revision>
  <dcterms:created xsi:type="dcterms:W3CDTF">2022-02-25T03:01:00Z</dcterms:created>
  <dcterms:modified xsi:type="dcterms:W3CDTF">2023-02-20T07:36:00Z</dcterms:modified>
</cp:coreProperties>
</file>