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E75" w:rsidRDefault="00BA4E75"/>
    <w:p w:rsidR="005A7397" w:rsidRDefault="00176EB7" w:rsidP="00C612F1">
      <w:pPr>
        <w:widowControl/>
        <w:spacing w:after="100" w:afterAutospacing="1"/>
        <w:jc w:val="center"/>
        <w:outlineLvl w:val="1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/>
          <w:b/>
          <w:kern w:val="0"/>
          <w:sz w:val="36"/>
          <w:szCs w:val="36"/>
        </w:rPr>
        <w:t>ARP系统登录</w:t>
      </w:r>
      <w:r w:rsidR="00B84907" w:rsidRPr="00176EB7">
        <w:rPr>
          <w:rFonts w:ascii="宋体" w:eastAsia="宋体" w:hAnsi="宋体" w:cs="宋体"/>
          <w:b/>
          <w:kern w:val="0"/>
          <w:sz w:val="36"/>
          <w:szCs w:val="36"/>
        </w:rPr>
        <w:t>VPN</w:t>
      </w:r>
      <w:r w:rsidR="00C612F1">
        <w:rPr>
          <w:rFonts w:ascii="宋体" w:eastAsia="宋体" w:hAnsi="宋体" w:cs="宋体" w:hint="eastAsia"/>
          <w:b/>
          <w:kern w:val="0"/>
          <w:sz w:val="36"/>
          <w:szCs w:val="36"/>
        </w:rPr>
        <w:t>（</w:t>
      </w:r>
      <w:r w:rsidR="00C612F1" w:rsidRPr="00C612F1">
        <w:rPr>
          <w:rFonts w:ascii="宋体" w:eastAsia="宋体" w:hAnsi="宋体" w:cs="宋体"/>
          <w:b/>
          <w:kern w:val="0"/>
          <w:sz w:val="36"/>
          <w:szCs w:val="36"/>
        </w:rPr>
        <w:t>easyconnect</w:t>
      </w:r>
      <w:r w:rsidR="00C612F1" w:rsidRPr="00C612F1">
        <w:rPr>
          <w:rFonts w:ascii="宋体" w:eastAsia="宋体" w:hAnsi="宋体" w:cs="宋体" w:hint="eastAsia"/>
          <w:b/>
          <w:kern w:val="0"/>
          <w:sz w:val="36"/>
          <w:szCs w:val="36"/>
        </w:rPr>
        <w:t>）</w:t>
      </w:r>
    </w:p>
    <w:p w:rsidR="00C612F1" w:rsidRDefault="00B84907" w:rsidP="00C612F1">
      <w:pPr>
        <w:widowControl/>
        <w:spacing w:after="100" w:afterAutospacing="1"/>
        <w:jc w:val="center"/>
        <w:outlineLvl w:val="1"/>
        <w:rPr>
          <w:rFonts w:ascii="宋体" w:eastAsia="宋体" w:hAnsi="宋体" w:cs="宋体"/>
          <w:b/>
          <w:kern w:val="0"/>
          <w:sz w:val="36"/>
          <w:szCs w:val="36"/>
        </w:rPr>
      </w:pPr>
      <w:r w:rsidRPr="00176EB7">
        <w:rPr>
          <w:rFonts w:ascii="宋体" w:eastAsia="宋体" w:hAnsi="宋体" w:cs="宋体"/>
          <w:b/>
          <w:kern w:val="0"/>
          <w:sz w:val="36"/>
          <w:szCs w:val="36"/>
        </w:rPr>
        <w:t>常见问题处理</w:t>
      </w:r>
      <w:r w:rsidR="00936E3D" w:rsidRPr="00176EB7">
        <w:rPr>
          <w:rFonts w:ascii="宋体" w:eastAsia="宋体" w:hAnsi="宋体" w:cs="宋体" w:hint="eastAsia"/>
          <w:b/>
          <w:kern w:val="0"/>
          <w:sz w:val="36"/>
          <w:szCs w:val="36"/>
        </w:rPr>
        <w:t>方法</w:t>
      </w:r>
    </w:p>
    <w:p w:rsidR="00C612F1" w:rsidRPr="00C612F1" w:rsidRDefault="00C612F1" w:rsidP="00C612F1">
      <w:pPr>
        <w:widowControl/>
        <w:spacing w:after="100" w:afterAutospacing="1"/>
        <w:outlineLvl w:val="1"/>
        <w:rPr>
          <w:rFonts w:ascii="宋体" w:eastAsia="宋体" w:hAnsi="宋体" w:cs="宋体"/>
          <w:b/>
          <w:kern w:val="0"/>
          <w:sz w:val="36"/>
          <w:szCs w:val="36"/>
        </w:rPr>
      </w:pPr>
      <w:r w:rsidRPr="00C612F1">
        <w:rPr>
          <w:rFonts w:ascii="黑体" w:eastAsia="黑体" w:hAnsi="黑体" w:cs="宋体" w:hint="eastAsia"/>
          <w:color w:val="FF0000"/>
          <w:kern w:val="0"/>
          <w:sz w:val="28"/>
          <w:szCs w:val="28"/>
          <w:highlight w:val="yellow"/>
        </w:rPr>
        <w:t>请首先关闭杀毒软件和安全卫士。</w:t>
      </w:r>
    </w:p>
    <w:p w:rsidR="00B84907" w:rsidRPr="005A7397" w:rsidRDefault="00B84907" w:rsidP="006B7128">
      <w:pPr>
        <w:widowControl/>
        <w:pBdr>
          <w:left w:val="single" w:sz="12" w:space="8" w:color="007BFF"/>
        </w:pBdr>
        <w:shd w:val="clear" w:color="auto" w:fill="FDFCFC"/>
        <w:wordWrap w:val="0"/>
        <w:spacing w:after="150"/>
        <w:jc w:val="left"/>
        <w:outlineLvl w:val="2"/>
        <w:rPr>
          <w:rFonts w:ascii="宋体" w:eastAsia="宋体" w:hAnsi="宋体" w:cs="宋体"/>
          <w:color w:val="343A40"/>
          <w:kern w:val="0"/>
          <w:sz w:val="24"/>
          <w:szCs w:val="24"/>
        </w:rPr>
      </w:pPr>
      <w:r w:rsidRPr="005A7397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问题</w:t>
      </w:r>
      <w:r w:rsidR="006B7128" w:rsidRPr="005A7397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1</w:t>
      </w:r>
      <w:r w:rsidRPr="005A7397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：</w:t>
      </w:r>
      <w:r w:rsidRPr="005A7397">
        <w:rPr>
          <w:rFonts w:ascii="宋体" w:eastAsia="宋体" w:hAnsi="宋体" w:cs="宋体"/>
          <w:color w:val="343A40"/>
          <w:kern w:val="0"/>
          <w:sz w:val="24"/>
          <w:szCs w:val="24"/>
        </w:rPr>
        <w:t>VPN控件安装完成后，访问VPN </w:t>
      </w:r>
      <w:hyperlink r:id="rId7" w:tgtFrame="_blank" w:history="1">
        <w:r w:rsidRPr="005A7397">
          <w:rPr>
            <w:rFonts w:ascii="宋体" w:eastAsia="宋体" w:hAnsi="宋体" w:cs="宋体"/>
            <w:color w:val="343A40"/>
            <w:kern w:val="0"/>
            <w:sz w:val="24"/>
            <w:szCs w:val="24"/>
          </w:rPr>
          <w:t>https://newvpn.arp.cn</w:t>
        </w:r>
      </w:hyperlink>
      <w:r w:rsidRPr="005A7397">
        <w:rPr>
          <w:rFonts w:ascii="宋体" w:eastAsia="宋体" w:hAnsi="宋体" w:cs="宋体"/>
          <w:color w:val="343A40"/>
          <w:kern w:val="0"/>
          <w:sz w:val="24"/>
          <w:szCs w:val="24"/>
        </w:rPr>
        <w:t> 页面</w:t>
      </w:r>
      <w:r w:rsidR="002C3DB4" w:rsidRPr="005A7397">
        <w:rPr>
          <w:rFonts w:ascii="宋体" w:eastAsia="宋体" w:hAnsi="宋体" w:cs="宋体"/>
          <w:color w:val="343A40"/>
          <w:kern w:val="0"/>
          <w:sz w:val="24"/>
          <w:szCs w:val="24"/>
        </w:rPr>
        <w:t>或者访问新一代ARP</w:t>
      </w:r>
      <w:r w:rsidRPr="005A7397">
        <w:rPr>
          <w:rFonts w:ascii="宋体" w:eastAsia="宋体" w:hAnsi="宋体" w:cs="宋体"/>
          <w:color w:val="343A40"/>
          <w:kern w:val="0"/>
          <w:sz w:val="24"/>
          <w:szCs w:val="24"/>
        </w:rPr>
        <w:t>，如仍提示需下载</w:t>
      </w:r>
      <w:r w:rsidR="002C3DB4" w:rsidRPr="005A7397">
        <w:rPr>
          <w:rFonts w:ascii="宋体" w:eastAsia="宋体" w:hAnsi="宋体" w:cs="宋体"/>
          <w:color w:val="343A40"/>
          <w:kern w:val="0"/>
          <w:sz w:val="24"/>
          <w:szCs w:val="24"/>
        </w:rPr>
        <w:t>easyconnect</w:t>
      </w:r>
      <w:r w:rsidRPr="005A7397">
        <w:rPr>
          <w:rFonts w:ascii="宋体" w:eastAsia="宋体" w:hAnsi="宋体" w:cs="宋体"/>
          <w:color w:val="343A40"/>
          <w:kern w:val="0"/>
          <w:sz w:val="24"/>
          <w:szCs w:val="24"/>
        </w:rPr>
        <w:t>安装控件，说明</w:t>
      </w:r>
      <w:r w:rsidR="0057196F" w:rsidRPr="005A7397">
        <w:rPr>
          <w:rFonts w:ascii="宋体" w:eastAsia="宋体" w:hAnsi="宋体" w:cs="宋体"/>
          <w:color w:val="343A40"/>
          <w:kern w:val="0"/>
          <w:sz w:val="24"/>
          <w:szCs w:val="24"/>
        </w:rPr>
        <w:t>控件</w:t>
      </w:r>
      <w:r w:rsidRPr="005A7397">
        <w:rPr>
          <w:rFonts w:ascii="宋体" w:eastAsia="宋体" w:hAnsi="宋体" w:cs="宋体"/>
          <w:color w:val="343A40"/>
          <w:kern w:val="0"/>
          <w:sz w:val="24"/>
          <w:szCs w:val="24"/>
        </w:rPr>
        <w:t>安装不成功，没有检测到。</w:t>
      </w:r>
    </w:p>
    <w:p w:rsidR="00176EB7" w:rsidRPr="005A7397" w:rsidRDefault="00176EB7" w:rsidP="006B7128">
      <w:pPr>
        <w:widowControl/>
        <w:pBdr>
          <w:left w:val="single" w:sz="12" w:space="8" w:color="007BFF"/>
        </w:pBdr>
        <w:shd w:val="clear" w:color="auto" w:fill="FDFCFC"/>
        <w:wordWrap w:val="0"/>
        <w:spacing w:after="150"/>
        <w:jc w:val="left"/>
        <w:outlineLvl w:val="2"/>
        <w:rPr>
          <w:rFonts w:ascii="宋体" w:eastAsia="宋体" w:hAnsi="宋体" w:cs="宋体"/>
          <w:color w:val="343A40"/>
          <w:kern w:val="0"/>
          <w:sz w:val="24"/>
          <w:szCs w:val="24"/>
        </w:rPr>
      </w:pPr>
    </w:p>
    <w:p w:rsidR="00C612F1" w:rsidRDefault="006B7128" w:rsidP="006B7128">
      <w:pPr>
        <w:widowControl/>
        <w:wordWrap w:val="0"/>
        <w:spacing w:after="100" w:afterAutospacing="1"/>
        <w:jc w:val="left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  <w:r w:rsidRPr="006B7128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解决方法：</w:t>
      </w:r>
    </w:p>
    <w:p w:rsidR="00C612F1" w:rsidRPr="005D7F85" w:rsidRDefault="00C612F1" w:rsidP="00C612F1">
      <w:pPr>
        <w:widowControl/>
        <w:wordWrap w:val="0"/>
        <w:spacing w:after="100" w:afterAutospacing="1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5D7F85">
        <w:rPr>
          <w:rFonts w:ascii="黑体" w:eastAsia="黑体" w:hAnsi="黑体" w:cs="宋体" w:hint="eastAsia"/>
          <w:color w:val="FF0000"/>
          <w:kern w:val="0"/>
          <w:sz w:val="28"/>
          <w:szCs w:val="28"/>
        </w:rPr>
        <w:t>请关闭杀毒软件和安全卫士。</w:t>
      </w:r>
    </w:p>
    <w:p w:rsidR="00C612F1" w:rsidRDefault="00045191" w:rsidP="006B7128">
      <w:pPr>
        <w:widowControl/>
        <w:wordWrap w:val="0"/>
        <w:spacing w:after="100" w:afterAutospacing="1"/>
        <w:jc w:val="left"/>
        <w:rPr>
          <w:rFonts w:ascii="宋体" w:eastAsia="宋体" w:hAnsi="宋体" w:cs="宋体"/>
          <w:color w:val="007BFF"/>
          <w:kern w:val="0"/>
          <w:szCs w:val="21"/>
          <w:u w:val="single"/>
        </w:rPr>
      </w:pPr>
      <w:r>
        <w:rPr>
          <w:rFonts w:ascii="宋体" w:eastAsia="宋体" w:hAnsi="宋体" w:cs="宋体" w:hint="eastAsia"/>
          <w:color w:val="343A40"/>
          <w:kern w:val="0"/>
          <w:sz w:val="24"/>
          <w:szCs w:val="24"/>
        </w:rPr>
        <w:t>请下载</w:t>
      </w:r>
      <w:r w:rsidR="006B7128" w:rsidRPr="00B84907">
        <w:rPr>
          <w:rFonts w:ascii="宋体" w:eastAsia="宋体" w:hAnsi="宋体" w:cs="宋体"/>
          <w:color w:val="343A40"/>
          <w:kern w:val="0"/>
          <w:sz w:val="24"/>
          <w:szCs w:val="24"/>
        </w:rPr>
        <w:t>修复工具</w:t>
      </w:r>
      <w:r>
        <w:rPr>
          <w:rFonts w:ascii="宋体" w:eastAsia="宋体" w:hAnsi="宋体" w:cs="宋体" w:hint="eastAsia"/>
          <w:color w:val="343A40"/>
          <w:kern w:val="0"/>
          <w:sz w:val="24"/>
          <w:szCs w:val="24"/>
        </w:rPr>
        <w:t>“</w:t>
      </w:r>
      <w:hyperlink r:id="rId8" w:history="1">
        <w:r w:rsidRPr="00045191">
          <w:rPr>
            <w:rStyle w:val="a3"/>
            <w:rFonts w:hint="eastAsia"/>
          </w:rPr>
          <w:t>SSL VPN Windows</w:t>
        </w:r>
        <w:r w:rsidRPr="00045191">
          <w:rPr>
            <w:rStyle w:val="a3"/>
            <w:rFonts w:hint="eastAsia"/>
          </w:rPr>
          <w:t>环境诊断修复工具</w:t>
        </w:r>
      </w:hyperlink>
      <w:bookmarkStart w:id="0" w:name="_GoBack"/>
      <w:bookmarkEnd w:id="0"/>
      <w:r>
        <w:rPr>
          <w:rFonts w:hint="eastAsia"/>
        </w:rPr>
        <w:t>”</w:t>
      </w:r>
      <w:r w:rsidR="00C612F1">
        <w:rPr>
          <w:rFonts w:ascii="宋体" w:eastAsia="宋体" w:hAnsi="宋体" w:cs="宋体" w:hint="eastAsia"/>
          <w:color w:val="343A40"/>
          <w:kern w:val="0"/>
          <w:sz w:val="24"/>
          <w:szCs w:val="24"/>
        </w:rPr>
        <w:t>进行修复。</w:t>
      </w:r>
    </w:p>
    <w:p w:rsidR="006B7128" w:rsidRPr="00B84907" w:rsidRDefault="006B7128" w:rsidP="006B7128">
      <w:pPr>
        <w:widowControl/>
        <w:wordWrap w:val="0"/>
        <w:spacing w:after="100" w:afterAutospacing="1"/>
        <w:jc w:val="left"/>
        <w:rPr>
          <w:rFonts w:ascii="宋体" w:eastAsia="宋体" w:hAnsi="宋体" w:cs="宋体"/>
          <w:color w:val="343A40"/>
          <w:kern w:val="0"/>
          <w:szCs w:val="21"/>
        </w:rPr>
      </w:pPr>
      <w:r w:rsidRPr="00C612F1">
        <w:rPr>
          <w:rFonts w:ascii="宋体" w:eastAsia="宋体" w:hAnsi="宋体" w:cs="宋体"/>
          <w:kern w:val="0"/>
          <w:sz w:val="24"/>
          <w:szCs w:val="24"/>
        </w:rPr>
        <w:t>修复之后还解决不了问题</w:t>
      </w:r>
      <w:r w:rsidRPr="00C612F1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C612F1">
        <w:rPr>
          <w:rFonts w:ascii="宋体" w:eastAsia="宋体" w:hAnsi="宋体" w:cs="宋体"/>
          <w:kern w:val="0"/>
          <w:sz w:val="24"/>
          <w:szCs w:val="24"/>
        </w:rPr>
        <w:t>就请</w:t>
      </w:r>
      <w:r w:rsidRPr="00C612F1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使用工具箱里</w:t>
      </w:r>
      <w:r w:rsidRPr="00C612F1">
        <w:rPr>
          <w:rFonts w:ascii="宋体" w:eastAsia="宋体" w:hAnsi="宋体" w:cs="宋体"/>
          <w:kern w:val="0"/>
          <w:sz w:val="24"/>
          <w:szCs w:val="24"/>
          <w:highlight w:val="yellow"/>
        </w:rPr>
        <w:t>Svpntool卸载重装</w:t>
      </w:r>
      <w:r w:rsidRPr="00C612F1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B84907">
        <w:rPr>
          <w:rFonts w:ascii="宋体" w:eastAsia="宋体" w:hAnsi="宋体" w:cs="宋体"/>
          <w:noProof/>
          <w:color w:val="007BFF"/>
          <w:kern w:val="0"/>
          <w:szCs w:val="21"/>
        </w:rPr>
        <w:drawing>
          <wp:inline distT="0" distB="0" distL="0" distR="0" wp14:anchorId="39B90DA2" wp14:editId="0B4CE023">
            <wp:extent cx="5314950" cy="3305175"/>
            <wp:effectExtent l="0" t="0" r="0" b="9525"/>
            <wp:docPr id="12" name="图片 12" descr="深信服VPN常见问题处理-终结版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深信服VPN常见问题处理-终结版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128" w:rsidRDefault="006B7128" w:rsidP="006B7128">
      <w:pPr>
        <w:widowControl/>
        <w:wordWrap w:val="0"/>
        <w:spacing w:after="100" w:afterAutospacing="1"/>
        <w:jc w:val="left"/>
        <w:rPr>
          <w:rFonts w:ascii="宋体" w:eastAsia="宋体" w:hAnsi="宋体" w:cs="宋体"/>
          <w:color w:val="343A40"/>
          <w:kern w:val="0"/>
          <w:szCs w:val="21"/>
        </w:rPr>
      </w:pPr>
    </w:p>
    <w:p w:rsidR="006B7128" w:rsidRPr="00B84907" w:rsidRDefault="006B7128" w:rsidP="006B7128">
      <w:pPr>
        <w:widowControl/>
        <w:wordWrap w:val="0"/>
        <w:spacing w:after="100" w:afterAutospacing="1"/>
        <w:jc w:val="left"/>
        <w:rPr>
          <w:rFonts w:ascii="宋体" w:eastAsia="宋体" w:hAnsi="宋体" w:cs="宋体"/>
          <w:color w:val="343A40"/>
          <w:kern w:val="0"/>
          <w:szCs w:val="21"/>
        </w:rPr>
      </w:pPr>
      <w:r>
        <w:rPr>
          <w:noProof/>
        </w:rPr>
        <w:lastRenderedPageBreak/>
        <w:drawing>
          <wp:inline distT="0" distB="0" distL="0" distR="0" wp14:anchorId="6D45B57E" wp14:editId="265098F0">
            <wp:extent cx="5274310" cy="324612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128" w:rsidRDefault="006B7128" w:rsidP="00B84907">
      <w:pPr>
        <w:widowControl/>
        <w:wordWrap w:val="0"/>
        <w:spacing w:after="100" w:afterAutospacing="1"/>
        <w:jc w:val="left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</w:p>
    <w:p w:rsidR="0068793F" w:rsidRPr="00B84907" w:rsidRDefault="0068793F" w:rsidP="0068793F">
      <w:pPr>
        <w:widowControl/>
        <w:wordWrap w:val="0"/>
        <w:spacing w:after="100" w:afterAutospacing="1"/>
        <w:jc w:val="left"/>
        <w:rPr>
          <w:rFonts w:ascii="宋体" w:eastAsia="宋体" w:hAnsi="宋体" w:cs="宋体"/>
          <w:color w:val="343A40"/>
          <w:kern w:val="0"/>
          <w:szCs w:val="21"/>
        </w:rPr>
      </w:pPr>
      <w:r w:rsidRPr="00176EB7"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  <w:t>问题</w:t>
      </w:r>
      <w:r w:rsidR="006B7128" w:rsidRPr="00176EB7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2：</w:t>
      </w:r>
      <w:r w:rsidRPr="00B84907">
        <w:rPr>
          <w:rFonts w:ascii="宋体" w:eastAsia="宋体" w:hAnsi="宋体" w:cs="宋体"/>
          <w:b/>
          <w:bCs/>
          <w:color w:val="343A40"/>
          <w:kern w:val="0"/>
          <w:szCs w:val="21"/>
        </w:rPr>
        <w:t>代理问题</w:t>
      </w:r>
      <w:r w:rsidR="006B7128">
        <w:rPr>
          <w:rFonts w:ascii="宋体" w:eastAsia="宋体" w:hAnsi="宋体" w:cs="宋体" w:hint="eastAsia"/>
          <w:b/>
          <w:bCs/>
          <w:color w:val="343A40"/>
          <w:kern w:val="0"/>
          <w:szCs w:val="21"/>
        </w:rPr>
        <w:t>，</w:t>
      </w:r>
      <w:r w:rsidR="006B7128">
        <w:rPr>
          <w:rFonts w:ascii="宋体" w:eastAsia="宋体" w:hAnsi="宋体" w:cs="宋体"/>
          <w:b/>
          <w:bCs/>
          <w:color w:val="343A40"/>
          <w:kern w:val="0"/>
          <w:szCs w:val="21"/>
        </w:rPr>
        <w:t>如下图</w:t>
      </w:r>
      <w:r w:rsidR="006B7128">
        <w:rPr>
          <w:rFonts w:ascii="宋体" w:eastAsia="宋体" w:hAnsi="宋体" w:cs="宋体" w:hint="eastAsia"/>
          <w:b/>
          <w:bCs/>
          <w:color w:val="343A40"/>
          <w:kern w:val="0"/>
          <w:szCs w:val="21"/>
        </w:rPr>
        <w:t>：</w:t>
      </w:r>
    </w:p>
    <w:p w:rsidR="0068793F" w:rsidRDefault="0068793F" w:rsidP="0068793F">
      <w:pPr>
        <w:widowControl/>
        <w:wordWrap w:val="0"/>
        <w:spacing w:after="100" w:afterAutospacing="1"/>
        <w:jc w:val="left"/>
        <w:rPr>
          <w:rFonts w:ascii="宋体" w:eastAsia="宋体" w:hAnsi="宋体" w:cs="宋体"/>
          <w:color w:val="343A40"/>
          <w:kern w:val="0"/>
          <w:szCs w:val="21"/>
        </w:rPr>
      </w:pPr>
      <w:r w:rsidRPr="00B84907">
        <w:rPr>
          <w:rFonts w:ascii="宋体" w:eastAsia="宋体" w:hAnsi="宋体" w:cs="宋体"/>
          <w:noProof/>
          <w:color w:val="007BFF"/>
          <w:kern w:val="0"/>
          <w:szCs w:val="21"/>
        </w:rPr>
        <w:drawing>
          <wp:inline distT="0" distB="0" distL="0" distR="0" wp14:anchorId="2AF91191" wp14:editId="3023C231">
            <wp:extent cx="4048125" cy="1373601"/>
            <wp:effectExtent l="0" t="0" r="0" b="0"/>
            <wp:docPr id="8" name="图片 8" descr="深信服VPN常见问题处理-终结版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深信服VPN常见问题处理-终结版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585" cy="139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EB7" w:rsidRPr="00B84907" w:rsidRDefault="00176EB7" w:rsidP="0068793F">
      <w:pPr>
        <w:widowControl/>
        <w:wordWrap w:val="0"/>
        <w:spacing w:after="100" w:afterAutospacing="1"/>
        <w:jc w:val="left"/>
        <w:rPr>
          <w:rFonts w:ascii="宋体" w:eastAsia="宋体" w:hAnsi="宋体" w:cs="宋体"/>
          <w:color w:val="343A40"/>
          <w:kern w:val="0"/>
          <w:szCs w:val="21"/>
        </w:rPr>
      </w:pPr>
    </w:p>
    <w:p w:rsidR="0068793F" w:rsidRPr="00B84907" w:rsidRDefault="006B7128" w:rsidP="006B7128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color w:val="343A40"/>
          <w:kern w:val="0"/>
          <w:szCs w:val="21"/>
        </w:rPr>
      </w:pPr>
      <w:r w:rsidRPr="006B7128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解决方法：</w:t>
      </w:r>
      <w:r>
        <w:rPr>
          <w:rFonts w:ascii="宋体" w:eastAsia="宋体" w:hAnsi="宋体" w:cs="宋体"/>
          <w:b/>
          <w:bCs/>
          <w:color w:val="343A40"/>
          <w:kern w:val="0"/>
          <w:szCs w:val="21"/>
        </w:rPr>
        <w:t>在IE</w:t>
      </w:r>
      <w:r w:rsidR="0068793F" w:rsidRPr="00B84907">
        <w:rPr>
          <w:rFonts w:ascii="宋体" w:eastAsia="宋体" w:hAnsi="宋体" w:cs="宋体"/>
          <w:b/>
          <w:bCs/>
          <w:color w:val="343A40"/>
          <w:kern w:val="0"/>
          <w:szCs w:val="21"/>
        </w:rPr>
        <w:t>浏览器</w:t>
      </w:r>
      <w:r>
        <w:rPr>
          <w:rFonts w:ascii="宋体" w:eastAsia="宋体" w:hAnsi="宋体" w:cs="宋体"/>
          <w:b/>
          <w:bCs/>
          <w:color w:val="343A40"/>
          <w:kern w:val="0"/>
          <w:szCs w:val="21"/>
        </w:rPr>
        <w:t>中</w:t>
      </w:r>
      <w:r w:rsidR="0068793F" w:rsidRPr="00B84907">
        <w:rPr>
          <w:rFonts w:ascii="宋体" w:eastAsia="宋体" w:hAnsi="宋体" w:cs="宋体"/>
          <w:b/>
          <w:bCs/>
          <w:color w:val="343A40"/>
          <w:kern w:val="0"/>
          <w:szCs w:val="21"/>
        </w:rPr>
        <w:t>取消代理</w:t>
      </w:r>
      <w:r w:rsidR="00176EB7">
        <w:rPr>
          <w:rFonts w:ascii="宋体" w:eastAsia="宋体" w:hAnsi="宋体" w:cs="宋体" w:hint="eastAsia"/>
          <w:b/>
          <w:bCs/>
          <w:color w:val="343A40"/>
          <w:kern w:val="0"/>
          <w:szCs w:val="21"/>
        </w:rPr>
        <w:t>。</w:t>
      </w:r>
    </w:p>
    <w:p w:rsidR="0068793F" w:rsidRPr="00B84907" w:rsidRDefault="0068793F" w:rsidP="0068793F">
      <w:pPr>
        <w:widowControl/>
        <w:wordWrap w:val="0"/>
        <w:spacing w:after="100" w:afterAutospacing="1"/>
        <w:jc w:val="left"/>
        <w:rPr>
          <w:rFonts w:ascii="宋体" w:eastAsia="宋体" w:hAnsi="宋体" w:cs="宋体"/>
          <w:color w:val="343A40"/>
          <w:kern w:val="0"/>
          <w:szCs w:val="21"/>
        </w:rPr>
      </w:pPr>
      <w:r w:rsidRPr="00B84907">
        <w:rPr>
          <w:rFonts w:ascii="宋体" w:eastAsia="宋体" w:hAnsi="宋体" w:cs="宋体"/>
          <w:noProof/>
          <w:color w:val="007BFF"/>
          <w:kern w:val="0"/>
          <w:szCs w:val="21"/>
        </w:rPr>
        <w:lastRenderedPageBreak/>
        <w:drawing>
          <wp:inline distT="0" distB="0" distL="0" distR="0" wp14:anchorId="66DD9576" wp14:editId="5DBBAA87">
            <wp:extent cx="5975590" cy="2533650"/>
            <wp:effectExtent l="0" t="0" r="6350" b="0"/>
            <wp:docPr id="9" name="图片 9" descr="深信服VPN常见问题处理-终结版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深信服VPN常见问题处理-终结版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843" cy="254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93F" w:rsidRDefault="0068793F" w:rsidP="0068793F">
      <w:pPr>
        <w:widowControl/>
        <w:wordWrap w:val="0"/>
        <w:spacing w:after="100" w:afterAutospacing="1"/>
        <w:jc w:val="left"/>
        <w:rPr>
          <w:rFonts w:ascii="宋体" w:eastAsia="宋体" w:hAnsi="宋体" w:cs="宋体"/>
          <w:color w:val="343A40"/>
          <w:kern w:val="0"/>
          <w:szCs w:val="21"/>
        </w:rPr>
      </w:pPr>
      <w:r w:rsidRPr="00B84907">
        <w:rPr>
          <w:rFonts w:ascii="宋体" w:eastAsia="宋体" w:hAnsi="宋体" w:cs="宋体"/>
          <w:color w:val="343A40"/>
          <w:kern w:val="0"/>
          <w:szCs w:val="21"/>
        </w:rPr>
        <w:t> </w:t>
      </w:r>
    </w:p>
    <w:p w:rsidR="00176EB7" w:rsidRDefault="00176EB7" w:rsidP="0068793F">
      <w:pPr>
        <w:widowControl/>
        <w:wordWrap w:val="0"/>
        <w:spacing w:after="100" w:afterAutospacing="1"/>
        <w:jc w:val="left"/>
        <w:rPr>
          <w:rFonts w:ascii="宋体" w:eastAsia="宋体" w:hAnsi="宋体" w:cs="宋体"/>
          <w:color w:val="343A40"/>
          <w:kern w:val="0"/>
          <w:szCs w:val="21"/>
        </w:rPr>
      </w:pPr>
    </w:p>
    <w:p w:rsidR="00176EB7" w:rsidRPr="00B84907" w:rsidRDefault="00176EB7" w:rsidP="00176EB7">
      <w:pPr>
        <w:widowControl/>
        <w:wordWrap w:val="0"/>
        <w:spacing w:after="100" w:afterAutospacing="1"/>
        <w:jc w:val="left"/>
        <w:rPr>
          <w:rFonts w:ascii="宋体" w:eastAsia="宋体" w:hAnsi="宋体" w:cs="宋体"/>
          <w:color w:val="343A40"/>
          <w:kern w:val="0"/>
          <w:szCs w:val="21"/>
        </w:rPr>
      </w:pPr>
      <w:r w:rsidRPr="00176EB7"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  <w:t>问题</w:t>
      </w:r>
      <w:r w:rsidRPr="00176EB7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3：</w:t>
      </w:r>
      <w:r>
        <w:rPr>
          <w:rFonts w:ascii="宋体" w:eastAsia="宋体" w:hAnsi="宋体" w:cs="宋体" w:hint="eastAsia"/>
          <w:b/>
          <w:bCs/>
          <w:color w:val="343A40"/>
          <w:kern w:val="0"/>
          <w:szCs w:val="21"/>
        </w:rPr>
        <w:t>如图</w:t>
      </w:r>
    </w:p>
    <w:p w:rsidR="00176EB7" w:rsidRDefault="00176EB7" w:rsidP="00176EB7">
      <w:pPr>
        <w:widowControl/>
        <w:wordWrap w:val="0"/>
        <w:spacing w:after="100" w:afterAutospacing="1"/>
        <w:jc w:val="left"/>
        <w:rPr>
          <w:rFonts w:ascii="宋体" w:eastAsia="宋体" w:hAnsi="宋体" w:cs="宋体"/>
          <w:color w:val="343A40"/>
          <w:kern w:val="0"/>
          <w:szCs w:val="21"/>
        </w:rPr>
      </w:pPr>
      <w:r w:rsidRPr="00B84907">
        <w:rPr>
          <w:rFonts w:ascii="宋体" w:eastAsia="宋体" w:hAnsi="宋体" w:cs="宋体"/>
          <w:noProof/>
          <w:color w:val="343A40"/>
          <w:kern w:val="0"/>
          <w:szCs w:val="21"/>
        </w:rPr>
        <w:drawing>
          <wp:inline distT="0" distB="0" distL="0" distR="0" wp14:anchorId="4D8EAAB4" wp14:editId="7537A377">
            <wp:extent cx="5029200" cy="1454130"/>
            <wp:effectExtent l="0" t="0" r="0" b="0"/>
            <wp:docPr id="15" name="图片 15" descr="深信服VPN常见问题处理-终结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深信服VPN常见问题处理-终结版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856" cy="146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EB7" w:rsidRPr="00176EB7" w:rsidRDefault="00176EB7" w:rsidP="00176EB7">
      <w:pPr>
        <w:widowControl/>
        <w:wordWrap w:val="0"/>
        <w:spacing w:after="100" w:afterAutospacing="1"/>
        <w:jc w:val="left"/>
        <w:rPr>
          <w:rFonts w:ascii="宋体" w:eastAsia="宋体" w:hAnsi="宋体" w:cs="宋体"/>
          <w:b/>
          <w:color w:val="FF0000"/>
          <w:kern w:val="0"/>
          <w:sz w:val="28"/>
          <w:szCs w:val="28"/>
        </w:rPr>
      </w:pPr>
      <w:r w:rsidRPr="00176EB7">
        <w:rPr>
          <w:rFonts w:ascii="宋体" w:eastAsia="宋体" w:hAnsi="宋体" w:cs="宋体"/>
          <w:b/>
          <w:color w:val="FF0000"/>
          <w:kern w:val="0"/>
          <w:sz w:val="28"/>
          <w:szCs w:val="28"/>
        </w:rPr>
        <w:t>处理方法</w:t>
      </w:r>
      <w:r w:rsidRPr="00176EB7">
        <w:rPr>
          <w:rFonts w:ascii="宋体" w:eastAsia="宋体" w:hAnsi="宋体" w:cs="宋体" w:hint="eastAsia"/>
          <w:b/>
          <w:color w:val="FF0000"/>
          <w:kern w:val="0"/>
          <w:sz w:val="28"/>
          <w:szCs w:val="28"/>
        </w:rPr>
        <w:t>：</w:t>
      </w:r>
    </w:p>
    <w:p w:rsidR="00176EB7" w:rsidRPr="00B84907" w:rsidRDefault="00176EB7" w:rsidP="00176EB7">
      <w:pPr>
        <w:widowControl/>
        <w:wordWrap w:val="0"/>
        <w:spacing w:after="100" w:afterAutospacing="1"/>
        <w:jc w:val="left"/>
        <w:rPr>
          <w:rFonts w:ascii="宋体" w:eastAsia="宋体" w:hAnsi="宋体" w:cs="宋体"/>
          <w:color w:val="343A40"/>
          <w:kern w:val="0"/>
          <w:szCs w:val="21"/>
        </w:rPr>
      </w:pPr>
      <w:r w:rsidRPr="00B84907">
        <w:rPr>
          <w:rFonts w:ascii="宋体" w:eastAsia="宋体" w:hAnsi="宋体" w:cs="宋体"/>
          <w:color w:val="343A40"/>
          <w:kern w:val="0"/>
          <w:szCs w:val="21"/>
        </w:rPr>
        <w:t>确认关闭防火墙、杀毒软件后如果还有此提示，</w:t>
      </w:r>
      <w:r>
        <w:rPr>
          <w:rFonts w:ascii="宋体" w:eastAsia="宋体" w:hAnsi="宋体" w:cs="宋体"/>
          <w:color w:val="343A40"/>
          <w:kern w:val="0"/>
          <w:szCs w:val="21"/>
        </w:rPr>
        <w:t>说明vpn控件有问题</w:t>
      </w:r>
      <w:r>
        <w:rPr>
          <w:rFonts w:ascii="宋体" w:eastAsia="宋体" w:hAnsi="宋体" w:cs="宋体" w:hint="eastAsia"/>
          <w:color w:val="343A40"/>
          <w:kern w:val="0"/>
          <w:szCs w:val="21"/>
        </w:rPr>
        <w:t>，</w:t>
      </w:r>
      <w:r w:rsidRPr="00B84907">
        <w:rPr>
          <w:rFonts w:ascii="宋体" w:eastAsia="宋体" w:hAnsi="宋体" w:cs="宋体"/>
          <w:color w:val="343A40"/>
          <w:kern w:val="0"/>
          <w:szCs w:val="21"/>
        </w:rPr>
        <w:t>请</w:t>
      </w:r>
      <w:r>
        <w:rPr>
          <w:rFonts w:ascii="宋体" w:eastAsia="宋体" w:hAnsi="宋体" w:cs="宋体"/>
          <w:color w:val="343A40"/>
          <w:kern w:val="0"/>
          <w:szCs w:val="21"/>
        </w:rPr>
        <w:t>参照问题</w:t>
      </w:r>
      <w:r>
        <w:rPr>
          <w:rFonts w:ascii="宋体" w:eastAsia="宋体" w:hAnsi="宋体" w:cs="宋体" w:hint="eastAsia"/>
          <w:color w:val="343A40"/>
          <w:kern w:val="0"/>
          <w:szCs w:val="21"/>
        </w:rPr>
        <w:t>1的方法处理。即</w:t>
      </w:r>
      <w:r>
        <w:rPr>
          <w:rFonts w:ascii="宋体" w:eastAsia="宋体" w:hAnsi="宋体" w:cs="宋体"/>
          <w:color w:val="343A40"/>
          <w:kern w:val="0"/>
          <w:szCs w:val="21"/>
        </w:rPr>
        <w:t>卸载easyconnect</w:t>
      </w:r>
      <w:r>
        <w:rPr>
          <w:rFonts w:ascii="宋体" w:eastAsia="宋体" w:hAnsi="宋体" w:cs="宋体" w:hint="eastAsia"/>
          <w:color w:val="343A40"/>
          <w:kern w:val="0"/>
          <w:szCs w:val="21"/>
        </w:rPr>
        <w:t>，</w:t>
      </w:r>
      <w:r>
        <w:rPr>
          <w:rFonts w:ascii="宋体" w:eastAsia="宋体" w:hAnsi="宋体" w:cs="宋体"/>
          <w:color w:val="343A40"/>
          <w:kern w:val="0"/>
          <w:szCs w:val="21"/>
        </w:rPr>
        <w:t>重新</w:t>
      </w:r>
      <w:r w:rsidRPr="00B84907">
        <w:rPr>
          <w:rFonts w:ascii="宋体" w:eastAsia="宋体" w:hAnsi="宋体" w:cs="宋体"/>
          <w:color w:val="343A40"/>
          <w:kern w:val="0"/>
          <w:szCs w:val="21"/>
        </w:rPr>
        <w:t>手动安装</w:t>
      </w:r>
      <w:hyperlink r:id="rId17" w:tgtFrame="_blank" w:history="1">
        <w:r w:rsidRPr="00B84907">
          <w:rPr>
            <w:rFonts w:ascii="宋体" w:eastAsia="宋体" w:hAnsi="宋体" w:cs="宋体"/>
            <w:color w:val="007BFF"/>
            <w:kern w:val="0"/>
            <w:szCs w:val="21"/>
            <w:u w:val="single"/>
          </w:rPr>
          <w:t>VPN控件</w:t>
        </w:r>
      </w:hyperlink>
      <w:r w:rsidRPr="00B84907">
        <w:rPr>
          <w:rFonts w:ascii="宋体" w:eastAsia="宋体" w:hAnsi="宋体" w:cs="宋体"/>
          <w:color w:val="343A40"/>
          <w:kern w:val="0"/>
          <w:szCs w:val="21"/>
        </w:rPr>
        <w:t>。</w:t>
      </w:r>
    </w:p>
    <w:sectPr w:rsidR="00176EB7" w:rsidRPr="00B84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FDE" w:rsidRDefault="007E5FDE" w:rsidP="00936E3D">
      <w:r>
        <w:separator/>
      </w:r>
    </w:p>
  </w:endnote>
  <w:endnote w:type="continuationSeparator" w:id="0">
    <w:p w:rsidR="007E5FDE" w:rsidRDefault="007E5FDE" w:rsidP="0093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FDE" w:rsidRDefault="007E5FDE" w:rsidP="00936E3D">
      <w:r>
        <w:separator/>
      </w:r>
    </w:p>
  </w:footnote>
  <w:footnote w:type="continuationSeparator" w:id="0">
    <w:p w:rsidR="007E5FDE" w:rsidRDefault="007E5FDE" w:rsidP="00936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74C59"/>
    <w:multiLevelType w:val="multilevel"/>
    <w:tmpl w:val="7C8A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B40871"/>
    <w:multiLevelType w:val="multilevel"/>
    <w:tmpl w:val="F1AE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E4230"/>
    <w:multiLevelType w:val="multilevel"/>
    <w:tmpl w:val="D8FC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07"/>
    <w:rsid w:val="00045191"/>
    <w:rsid w:val="00176EB7"/>
    <w:rsid w:val="002C3DB4"/>
    <w:rsid w:val="00406D14"/>
    <w:rsid w:val="0057196F"/>
    <w:rsid w:val="005A7397"/>
    <w:rsid w:val="005D7F85"/>
    <w:rsid w:val="00651FC9"/>
    <w:rsid w:val="0068793F"/>
    <w:rsid w:val="006B7128"/>
    <w:rsid w:val="006D4CCE"/>
    <w:rsid w:val="007E5FDE"/>
    <w:rsid w:val="00813803"/>
    <w:rsid w:val="00863DEC"/>
    <w:rsid w:val="008C441C"/>
    <w:rsid w:val="009112E2"/>
    <w:rsid w:val="00936E3D"/>
    <w:rsid w:val="00B84907"/>
    <w:rsid w:val="00BA4E75"/>
    <w:rsid w:val="00C612F1"/>
    <w:rsid w:val="00DD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EE8EC"/>
  <w15:chartTrackingRefBased/>
  <w15:docId w15:val="{2A8D250D-65F5-4BEB-BBAC-CDC2107A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8490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B8490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B8490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B84907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B8490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49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B84907"/>
    <w:rPr>
      <w:b/>
      <w:bCs/>
    </w:rPr>
  </w:style>
  <w:style w:type="character" w:styleId="a6">
    <w:name w:val="Emphasis"/>
    <w:basedOn w:val="a0"/>
    <w:uiPriority w:val="20"/>
    <w:qFormat/>
    <w:rsid w:val="00B84907"/>
    <w:rPr>
      <w:i/>
      <w:iCs/>
    </w:rPr>
  </w:style>
  <w:style w:type="character" w:customStyle="1" w:styleId="c-sub">
    <w:name w:val="c-sub"/>
    <w:basedOn w:val="a0"/>
    <w:rsid w:val="00B84907"/>
  </w:style>
  <w:style w:type="character" w:customStyle="1" w:styleId="badge">
    <w:name w:val="badge"/>
    <w:basedOn w:val="a0"/>
    <w:rsid w:val="00B84907"/>
  </w:style>
  <w:style w:type="paragraph" w:styleId="a7">
    <w:name w:val="header"/>
    <w:basedOn w:val="a"/>
    <w:link w:val="a8"/>
    <w:uiPriority w:val="99"/>
    <w:unhideWhenUsed/>
    <w:rsid w:val="00936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36E3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36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36E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8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9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133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46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5145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7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46512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48707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5-&#24037;&#20855;&#36719;&#20214;/SSL%20VPN%20Windows&#29615;&#22659;&#35786;&#26029;&#20462;&#22797;&#24037;&#20855;.zip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vpn.arp.cn/" TargetMode="External"/><Relationship Id="rId12" Type="http://schemas.openxmlformats.org/officeDocument/2006/relationships/hyperlink" Target="https://arpfaq.com/wp-content/uploads/2020/12/vpn-proxy.png" TargetMode="External"/><Relationship Id="rId17" Type="http://schemas.openxmlformats.org/officeDocument/2006/relationships/hyperlink" Target="https://newvpn.arp.cn/com/installClient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rpfaq.com/wp-content/uploads/2020/12/sangforhelptool.png" TargetMode="External"/><Relationship Id="rId14" Type="http://schemas.openxmlformats.org/officeDocument/2006/relationships/hyperlink" Target="https://arpfaq.com/wp-content/uploads/2020/12/vpn-ieproxy.pn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4092</TotalTime>
  <Pages>1</Pages>
  <Words>82</Words>
  <Characters>470</Characters>
  <Application>Microsoft Office Word</Application>
  <DocSecurity>0</DocSecurity>
  <Lines>3</Lines>
  <Paragraphs>1</Paragraphs>
  <ScaleCrop>false</ScaleCrop>
  <Company>Sky123.Org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join tan</cp:lastModifiedBy>
  <cp:revision>9</cp:revision>
  <dcterms:created xsi:type="dcterms:W3CDTF">2022-02-25T03:19:00Z</dcterms:created>
  <dcterms:modified xsi:type="dcterms:W3CDTF">2022-09-28T03:35:00Z</dcterms:modified>
</cp:coreProperties>
</file>