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0ED156">
      <w:pPr>
        <w:jc w:val="left"/>
        <w:rPr>
          <w:rFonts w:hint="default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附件1</w:t>
      </w:r>
      <w:bookmarkStart w:id="1" w:name="_GoBack"/>
      <w:bookmarkEnd w:id="1"/>
    </w:p>
    <w:p w14:paraId="643FB12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合肥物质院周转公寓入住申请表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1117"/>
        <w:gridCol w:w="1233"/>
        <w:gridCol w:w="376"/>
        <w:gridCol w:w="1350"/>
        <w:gridCol w:w="1431"/>
        <w:gridCol w:w="1225"/>
      </w:tblGrid>
      <w:tr w14:paraId="6314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2271" w:type="dxa"/>
            <w:vAlign w:val="center"/>
          </w:tcPr>
          <w:p w14:paraId="4C23876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4076" w:type="dxa"/>
            <w:gridSpan w:val="4"/>
            <w:vAlign w:val="center"/>
          </w:tcPr>
          <w:p w14:paraId="09206F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6B8FC6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25" w:type="dxa"/>
            <w:vAlign w:val="center"/>
          </w:tcPr>
          <w:p w14:paraId="31110D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81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2271" w:type="dxa"/>
            <w:vAlign w:val="center"/>
          </w:tcPr>
          <w:p w14:paraId="59AA84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工号</w:t>
            </w:r>
          </w:p>
        </w:tc>
        <w:tc>
          <w:tcPr>
            <w:tcW w:w="1117" w:type="dxa"/>
            <w:vAlign w:val="center"/>
          </w:tcPr>
          <w:p w14:paraId="05AD09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CAF00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岗位等级</w:t>
            </w:r>
          </w:p>
        </w:tc>
        <w:tc>
          <w:tcPr>
            <w:tcW w:w="1350" w:type="dxa"/>
            <w:vAlign w:val="center"/>
          </w:tcPr>
          <w:p w14:paraId="5D1D91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1B8CCD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25" w:type="dxa"/>
            <w:vAlign w:val="center"/>
          </w:tcPr>
          <w:p w14:paraId="6CEB29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3B0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2271" w:type="dxa"/>
            <w:vAlign w:val="center"/>
          </w:tcPr>
          <w:p w14:paraId="3C51EA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726" w:type="dxa"/>
            <w:gridSpan w:val="3"/>
            <w:vAlign w:val="center"/>
          </w:tcPr>
          <w:p w14:paraId="759B7E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466FF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656" w:type="dxa"/>
            <w:gridSpan w:val="2"/>
            <w:vAlign w:val="center"/>
          </w:tcPr>
          <w:p w14:paraId="0DF375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820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</w:trPr>
        <w:tc>
          <w:tcPr>
            <w:tcW w:w="2271" w:type="dxa"/>
            <w:vAlign w:val="center"/>
          </w:tcPr>
          <w:p w14:paraId="27BB16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6732" w:type="dxa"/>
            <w:gridSpan w:val="6"/>
            <w:vAlign w:val="center"/>
          </w:tcPr>
          <w:p w14:paraId="1ECBF7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4D1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2271" w:type="dxa"/>
            <w:vAlign w:val="center"/>
          </w:tcPr>
          <w:p w14:paraId="6E73BC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周转公寓类型</w:t>
            </w:r>
          </w:p>
        </w:tc>
        <w:tc>
          <w:tcPr>
            <w:tcW w:w="6732" w:type="dxa"/>
            <w:gridSpan w:val="6"/>
            <w:vAlign w:val="center"/>
          </w:tcPr>
          <w:p w14:paraId="6F9326E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□人才公寓   □普通公寓  □外国专家公寓</w:t>
            </w:r>
          </w:p>
        </w:tc>
      </w:tr>
      <w:tr w14:paraId="3926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2271" w:type="dxa"/>
            <w:vAlign w:val="center"/>
          </w:tcPr>
          <w:p w14:paraId="3A4F6991">
            <w:pPr>
              <w:tabs>
                <w:tab w:val="right" w:pos="8787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申请人员类型</w:t>
            </w:r>
          </w:p>
        </w:tc>
        <w:tc>
          <w:tcPr>
            <w:tcW w:w="6732" w:type="dxa"/>
            <w:gridSpan w:val="6"/>
            <w:vAlign w:val="center"/>
          </w:tcPr>
          <w:p w14:paraId="429ADAA2">
            <w:pPr>
              <w:tabs>
                <w:tab w:val="right" w:pos="8787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□高层次人才   □</w:t>
            </w:r>
            <w:r>
              <w:rPr>
                <w:rFonts w:hint="eastAsia" w:ascii="仿宋_GB2312" w:eastAsia="仿宋_GB2312"/>
                <w:sz w:val="24"/>
              </w:rPr>
              <w:t>博士后</w:t>
            </w:r>
          </w:p>
          <w:p w14:paraId="4170BB21">
            <w:pPr>
              <w:tabs>
                <w:tab w:val="right" w:pos="8787"/>
              </w:tabs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外国专家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其他符合条件人员（在编或人才派遣）</w:t>
            </w:r>
          </w:p>
        </w:tc>
      </w:tr>
      <w:tr w14:paraId="1BF4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2271" w:type="dxa"/>
            <w:vAlign w:val="center"/>
          </w:tcPr>
          <w:p w14:paraId="054F0C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申请租赁时间</w:t>
            </w:r>
          </w:p>
        </w:tc>
        <w:tc>
          <w:tcPr>
            <w:tcW w:w="6732" w:type="dxa"/>
            <w:gridSpan w:val="6"/>
            <w:vAlign w:val="center"/>
          </w:tcPr>
          <w:p w14:paraId="4BE3A15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日至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4A1D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003" w:type="dxa"/>
            <w:gridSpan w:val="7"/>
            <w:shd w:val="clear" w:color="auto" w:fill="E7E6E6" w:themeFill="background2"/>
            <w:vAlign w:val="center"/>
          </w:tcPr>
          <w:p w14:paraId="19F25DD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</w:tr>
      <w:tr w14:paraId="23C9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9003" w:type="dxa"/>
            <w:gridSpan w:val="7"/>
            <w:vAlign w:val="center"/>
          </w:tcPr>
          <w:p w14:paraId="2848846B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1．本人所填报内容和相关申请材料真实有效。</w:t>
            </w:r>
          </w:p>
          <w:p w14:paraId="7D346208">
            <w:pPr>
              <w:spacing w:line="320" w:lineRule="exact"/>
              <w:rPr>
                <w:rFonts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2．</w:t>
            </w:r>
            <w:r>
              <w:rPr>
                <w:rFonts w:hint="eastAsia" w:ascii="仿宋_GB2312" w:eastAsia="仿宋_GB2312"/>
                <w:sz w:val="24"/>
                <w:szCs w:val="22"/>
              </w:rPr>
              <w:t>不擅自对所租赁公寓进行二次装修，不得改变房屋的使用功能和内部结构，不得转租、转借或改变房屋用途，不得从事任何违法活动。</w:t>
            </w:r>
          </w:p>
          <w:p w14:paraId="26463C4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 xml:space="preserve">3. </w:t>
            </w:r>
            <w:r>
              <w:rPr>
                <w:rFonts w:hint="eastAsia" w:ascii="仿宋_GB2312" w:eastAsia="仿宋_GB2312"/>
                <w:sz w:val="24"/>
              </w:rPr>
              <w:t>严格遵守《</w:t>
            </w:r>
            <w:r>
              <w:rPr>
                <w:rFonts w:hint="eastAsia" w:ascii="仿宋_GB2312" w:eastAsia="仿宋_GB2312"/>
                <w:sz w:val="24"/>
                <w:szCs w:val="22"/>
              </w:rPr>
              <w:t>中国科学院合肥物质科学研究院周转公寓管理办法</w:t>
            </w:r>
            <w:r>
              <w:rPr>
                <w:rFonts w:hint="eastAsia" w:ascii="仿宋_GB2312" w:eastAsia="仿宋_GB2312"/>
                <w:sz w:val="24"/>
              </w:rPr>
              <w:t>》规定。</w:t>
            </w:r>
          </w:p>
          <w:p w14:paraId="6873891A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04ABEE7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申请日期：      年   月   日</w:t>
            </w:r>
          </w:p>
        </w:tc>
      </w:tr>
      <w:tr w14:paraId="489E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4621" w:type="dxa"/>
            <w:gridSpan w:val="3"/>
            <w:shd w:val="clear" w:color="auto" w:fill="F1F1F1" w:themeFill="background1" w:themeFillShade="F2"/>
            <w:vAlign w:val="center"/>
          </w:tcPr>
          <w:p w14:paraId="077C6CE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人事处意见</w:t>
            </w:r>
          </w:p>
          <w:p w14:paraId="3B933A4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（申请普通公寓时填写）</w:t>
            </w:r>
          </w:p>
        </w:tc>
        <w:tc>
          <w:tcPr>
            <w:tcW w:w="4382" w:type="dxa"/>
            <w:gridSpan w:val="4"/>
            <w:shd w:val="clear" w:color="auto" w:fill="F1F1F1" w:themeFill="background1" w:themeFillShade="F2"/>
            <w:vAlign w:val="center"/>
          </w:tcPr>
          <w:p w14:paraId="39947A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国际合作处意见</w:t>
            </w:r>
          </w:p>
          <w:p w14:paraId="048942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bookmarkStart w:id="0" w:name="OLE_LINK1"/>
            <w:r>
              <w:rPr>
                <w:rFonts w:hint="eastAsia" w:ascii="仿宋_GB2312" w:eastAsia="仿宋_GB2312"/>
                <w:sz w:val="24"/>
              </w:rPr>
              <w:t>申请外国专家公寓时填写</w:t>
            </w:r>
            <w:bookmarkEnd w:id="0"/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 w14:paraId="25F5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exact"/>
        </w:trPr>
        <w:tc>
          <w:tcPr>
            <w:tcW w:w="4621" w:type="dxa"/>
            <w:gridSpan w:val="3"/>
            <w:shd w:val="clear" w:color="auto" w:fill="auto"/>
            <w:vAlign w:val="center"/>
          </w:tcPr>
          <w:p w14:paraId="7E211F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105A03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  <w:p w14:paraId="3ED07618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       年    月    日</w:t>
            </w:r>
          </w:p>
        </w:tc>
        <w:tc>
          <w:tcPr>
            <w:tcW w:w="4382" w:type="dxa"/>
            <w:gridSpan w:val="4"/>
            <w:shd w:val="clear" w:color="auto" w:fill="auto"/>
            <w:vAlign w:val="center"/>
          </w:tcPr>
          <w:p w14:paraId="1D69EBC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C7EE6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负责人签字（盖章）：</w:t>
            </w:r>
          </w:p>
          <w:p w14:paraId="0C33ACFE">
            <w:pPr>
              <w:spacing w:line="36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       年    月    日</w:t>
            </w:r>
          </w:p>
        </w:tc>
      </w:tr>
      <w:tr w14:paraId="1A45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9003" w:type="dxa"/>
            <w:gridSpan w:val="7"/>
            <w:shd w:val="clear" w:color="auto" w:fill="F1F1F1" w:themeFill="background1" w:themeFillShade="F2"/>
            <w:vAlign w:val="center"/>
          </w:tcPr>
          <w:p w14:paraId="268ACCA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以下由合肥物质院服务中心填写</w:t>
            </w:r>
          </w:p>
        </w:tc>
      </w:tr>
      <w:tr w14:paraId="6452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exact"/>
        </w:trPr>
        <w:tc>
          <w:tcPr>
            <w:tcW w:w="9003" w:type="dxa"/>
            <w:gridSpan w:val="7"/>
            <w:vAlign w:val="center"/>
          </w:tcPr>
          <w:p w14:paraId="56F2F18A">
            <w:pPr>
              <w:spacing w:line="48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拟分配公寓信息: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区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幢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室 ；面积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1BA3E13A">
            <w:pPr>
              <w:spacing w:line="480" w:lineRule="auto"/>
              <w:rPr>
                <w:rFonts w:ascii="仿宋_GB2312" w:eastAsia="仿宋_GB2312"/>
                <w:sz w:val="15"/>
                <w:szCs w:val="13"/>
              </w:rPr>
            </w:pPr>
            <w:r>
              <w:rPr>
                <w:rFonts w:hint="eastAsia" w:ascii="仿宋_GB2312" w:eastAsia="仿宋_GB2312"/>
                <w:sz w:val="24"/>
              </w:rPr>
              <w:t>公寓租期：</w:t>
            </w:r>
            <w:r>
              <w:rPr>
                <w:rFonts w:hint="eastAsia" w:ascii="仿宋_GB2312" w:eastAsia="仿宋_GB2312"/>
                <w:sz w:val="24"/>
                <w:szCs w:val="22"/>
              </w:rPr>
              <w:t>自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2"/>
              </w:rPr>
              <w:t xml:space="preserve">日起 至 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2"/>
              </w:rPr>
              <w:t>年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2"/>
              </w:rPr>
              <w:t>月</w:t>
            </w:r>
            <w:r>
              <w:rPr>
                <w:rFonts w:hint="eastAsia" w:ascii="仿宋_GB2312" w:eastAsia="仿宋_GB2312"/>
                <w:sz w:val="24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2"/>
              </w:rPr>
              <w:t>日</w:t>
            </w:r>
          </w:p>
          <w:p w14:paraId="77CEF726">
            <w:pPr>
              <w:spacing w:line="480" w:lineRule="auto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合肥物质院服务中心（盖章）</w:t>
            </w:r>
          </w:p>
          <w:p w14:paraId="600AAF63">
            <w:pPr>
              <w:spacing w:line="480" w:lineRule="auto"/>
              <w:jc w:val="right"/>
              <w:rPr>
                <w:rFonts w:ascii="仿宋_GB2312" w:eastAsia="仿宋_GB2312"/>
                <w:sz w:val="20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日期：      年   月   日</w:t>
            </w:r>
          </w:p>
        </w:tc>
      </w:tr>
    </w:tbl>
    <w:p w14:paraId="73BD9DC8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hint="eastAsia" w:ascii="仿宋_GB2312" w:eastAsia="仿宋_GB2312"/>
          <w:szCs w:val="21"/>
        </w:rPr>
        <w:t>1.申请普通公寓需同时提供本人（及配偶）身份证复印件和本人（及配偶）合肥市无房产证明（可通过本人支付宝</w:t>
      </w:r>
      <w:r>
        <w:rPr>
          <w:rFonts w:ascii="仿宋_GB2312" w:eastAsia="仿宋_GB2312"/>
          <w:szCs w:val="21"/>
        </w:rPr>
        <w:t>—</w:t>
      </w:r>
      <w:r>
        <w:rPr>
          <w:rFonts w:hint="eastAsia" w:ascii="仿宋_GB2312" w:eastAsia="仿宋_GB2312"/>
          <w:szCs w:val="21"/>
        </w:rPr>
        <w:t>合肥市不动产</w:t>
      </w:r>
      <w:r>
        <w:rPr>
          <w:rFonts w:ascii="仿宋_GB2312" w:eastAsia="仿宋_GB2312"/>
          <w:szCs w:val="21"/>
        </w:rPr>
        <w:t>—</w:t>
      </w:r>
      <w:r>
        <w:rPr>
          <w:rFonts w:hint="eastAsia" w:ascii="仿宋_GB2312" w:eastAsia="仿宋_GB2312"/>
          <w:szCs w:val="21"/>
        </w:rPr>
        <w:t>家庭住房查询）各壹份，已婚人员还需提供结婚证复印件壹份；</w:t>
      </w:r>
    </w:p>
    <w:p w14:paraId="5157BAAF">
      <w:pPr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2.申请博后公寓需提供博士后研究人员工作合同原件查验；</w:t>
      </w:r>
    </w:p>
    <w:p w14:paraId="35D3953B">
      <w:pPr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3.申请外国专家公寓，无需填写“工号”、“岗位等级”和“婚姻状况”；</w:t>
      </w:r>
    </w:p>
    <w:p w14:paraId="2CA4E839">
      <w:pPr>
        <w:ind w:firstLine="42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Cs w:val="21"/>
        </w:rPr>
        <w:t>4.本申请表请填写贰份并签字盖章，壹份申请人留存，壹份交至服务中心房管综合部备案。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74" w:bottom="1701" w:left="1588" w:header="851" w:footer="158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6AB006-1EB4-4CE6-B922-B8456D8AA9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2" w:fontKey="{5D37882A-7F32-40EB-90E3-FE106FFE8E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90CCA9-D3BA-4946-B7BA-9A2A93810E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742D0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068B"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- 4 -</w:t>
    </w:r>
    <w:r>
      <w:fldChar w:fldCharType="end"/>
    </w:r>
  </w:p>
  <w:p w14:paraId="2345D5AE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389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mIwYjY3ZjMwODViZjMzMjQ4M2Q3MTA4NDcxMmYifQ=="/>
  </w:docVars>
  <w:rsids>
    <w:rsidRoot w:val="00172A27"/>
    <w:rsid w:val="00015333"/>
    <w:rsid w:val="00042053"/>
    <w:rsid w:val="00052B5C"/>
    <w:rsid w:val="000536ED"/>
    <w:rsid w:val="00054481"/>
    <w:rsid w:val="00070851"/>
    <w:rsid w:val="0007664F"/>
    <w:rsid w:val="00076EC4"/>
    <w:rsid w:val="000A4C44"/>
    <w:rsid w:val="000A7F6F"/>
    <w:rsid w:val="000B1768"/>
    <w:rsid w:val="000B3568"/>
    <w:rsid w:val="000C7828"/>
    <w:rsid w:val="000D06B5"/>
    <w:rsid w:val="000D06C0"/>
    <w:rsid w:val="000D2E7B"/>
    <w:rsid w:val="000D3B13"/>
    <w:rsid w:val="000E4CB6"/>
    <w:rsid w:val="000E56B4"/>
    <w:rsid w:val="000E663F"/>
    <w:rsid w:val="000E70C6"/>
    <w:rsid w:val="00104304"/>
    <w:rsid w:val="00124FF9"/>
    <w:rsid w:val="00125AB4"/>
    <w:rsid w:val="00137AC8"/>
    <w:rsid w:val="001470D0"/>
    <w:rsid w:val="00162389"/>
    <w:rsid w:val="00172A27"/>
    <w:rsid w:val="00176E2B"/>
    <w:rsid w:val="001A155C"/>
    <w:rsid w:val="001A7D93"/>
    <w:rsid w:val="001C4B40"/>
    <w:rsid w:val="001C521A"/>
    <w:rsid w:val="001F2A7D"/>
    <w:rsid w:val="00210DCB"/>
    <w:rsid w:val="0021575B"/>
    <w:rsid w:val="00232CAA"/>
    <w:rsid w:val="002507BB"/>
    <w:rsid w:val="002736E8"/>
    <w:rsid w:val="00292956"/>
    <w:rsid w:val="002A4A96"/>
    <w:rsid w:val="002B4AC5"/>
    <w:rsid w:val="002B6A3C"/>
    <w:rsid w:val="002C5286"/>
    <w:rsid w:val="002E4B29"/>
    <w:rsid w:val="002F4010"/>
    <w:rsid w:val="00307B19"/>
    <w:rsid w:val="00310562"/>
    <w:rsid w:val="0031114C"/>
    <w:rsid w:val="0031742D"/>
    <w:rsid w:val="003203C7"/>
    <w:rsid w:val="00325C09"/>
    <w:rsid w:val="003770BD"/>
    <w:rsid w:val="003A64FD"/>
    <w:rsid w:val="003B37B3"/>
    <w:rsid w:val="003D13D2"/>
    <w:rsid w:val="003D499F"/>
    <w:rsid w:val="003D56C3"/>
    <w:rsid w:val="003E5C41"/>
    <w:rsid w:val="003E6EBB"/>
    <w:rsid w:val="003F3434"/>
    <w:rsid w:val="003F792C"/>
    <w:rsid w:val="00400CCA"/>
    <w:rsid w:val="00402BB2"/>
    <w:rsid w:val="00403FE5"/>
    <w:rsid w:val="00406CBF"/>
    <w:rsid w:val="00420450"/>
    <w:rsid w:val="00432894"/>
    <w:rsid w:val="00437D21"/>
    <w:rsid w:val="00437D65"/>
    <w:rsid w:val="00441379"/>
    <w:rsid w:val="00450BFB"/>
    <w:rsid w:val="004708DB"/>
    <w:rsid w:val="004D284E"/>
    <w:rsid w:val="004D6282"/>
    <w:rsid w:val="004E492C"/>
    <w:rsid w:val="004E6447"/>
    <w:rsid w:val="00511D79"/>
    <w:rsid w:val="005200A4"/>
    <w:rsid w:val="00535A5F"/>
    <w:rsid w:val="00543D30"/>
    <w:rsid w:val="00552742"/>
    <w:rsid w:val="0056213B"/>
    <w:rsid w:val="00562F15"/>
    <w:rsid w:val="005A1986"/>
    <w:rsid w:val="005A5E28"/>
    <w:rsid w:val="005B2E4E"/>
    <w:rsid w:val="005B5FE7"/>
    <w:rsid w:val="005B7648"/>
    <w:rsid w:val="005E37CE"/>
    <w:rsid w:val="005F447E"/>
    <w:rsid w:val="005F64CA"/>
    <w:rsid w:val="0061483C"/>
    <w:rsid w:val="0063754D"/>
    <w:rsid w:val="0064613C"/>
    <w:rsid w:val="00647155"/>
    <w:rsid w:val="00653CDC"/>
    <w:rsid w:val="00670F18"/>
    <w:rsid w:val="00674628"/>
    <w:rsid w:val="006953C4"/>
    <w:rsid w:val="006A1674"/>
    <w:rsid w:val="006A169B"/>
    <w:rsid w:val="006A7905"/>
    <w:rsid w:val="006B185C"/>
    <w:rsid w:val="006B3344"/>
    <w:rsid w:val="006E32D7"/>
    <w:rsid w:val="006F1E6B"/>
    <w:rsid w:val="006F1EF3"/>
    <w:rsid w:val="006F5DD7"/>
    <w:rsid w:val="006F6238"/>
    <w:rsid w:val="007106F6"/>
    <w:rsid w:val="007524C5"/>
    <w:rsid w:val="00753260"/>
    <w:rsid w:val="007704CF"/>
    <w:rsid w:val="00791198"/>
    <w:rsid w:val="007A1621"/>
    <w:rsid w:val="007C4A0A"/>
    <w:rsid w:val="007F6BA9"/>
    <w:rsid w:val="00807630"/>
    <w:rsid w:val="00817FE3"/>
    <w:rsid w:val="008233FA"/>
    <w:rsid w:val="008239AA"/>
    <w:rsid w:val="0083226F"/>
    <w:rsid w:val="00834420"/>
    <w:rsid w:val="00841B28"/>
    <w:rsid w:val="008430D4"/>
    <w:rsid w:val="00853324"/>
    <w:rsid w:val="00885FA4"/>
    <w:rsid w:val="008912ED"/>
    <w:rsid w:val="00896E0A"/>
    <w:rsid w:val="008C3AB8"/>
    <w:rsid w:val="008E786A"/>
    <w:rsid w:val="00901622"/>
    <w:rsid w:val="009415BA"/>
    <w:rsid w:val="00967F67"/>
    <w:rsid w:val="0097761D"/>
    <w:rsid w:val="0098185A"/>
    <w:rsid w:val="00995042"/>
    <w:rsid w:val="00995DE4"/>
    <w:rsid w:val="009A25C1"/>
    <w:rsid w:val="009B61C3"/>
    <w:rsid w:val="009D00B4"/>
    <w:rsid w:val="009D43FA"/>
    <w:rsid w:val="009D7FB4"/>
    <w:rsid w:val="009E19B7"/>
    <w:rsid w:val="009E5813"/>
    <w:rsid w:val="009F0B2A"/>
    <w:rsid w:val="009F5942"/>
    <w:rsid w:val="00A0489D"/>
    <w:rsid w:val="00A07AAA"/>
    <w:rsid w:val="00A1085E"/>
    <w:rsid w:val="00A16EA4"/>
    <w:rsid w:val="00A60173"/>
    <w:rsid w:val="00A80FBD"/>
    <w:rsid w:val="00A9195B"/>
    <w:rsid w:val="00AA0C55"/>
    <w:rsid w:val="00AA3A93"/>
    <w:rsid w:val="00AB5752"/>
    <w:rsid w:val="00AD10E2"/>
    <w:rsid w:val="00AD13B6"/>
    <w:rsid w:val="00AD2899"/>
    <w:rsid w:val="00AE131D"/>
    <w:rsid w:val="00AE248E"/>
    <w:rsid w:val="00B15DB7"/>
    <w:rsid w:val="00B20B38"/>
    <w:rsid w:val="00B5277B"/>
    <w:rsid w:val="00B549F7"/>
    <w:rsid w:val="00B55A0B"/>
    <w:rsid w:val="00B57044"/>
    <w:rsid w:val="00B60C7F"/>
    <w:rsid w:val="00B775CF"/>
    <w:rsid w:val="00B81F1B"/>
    <w:rsid w:val="00B9468D"/>
    <w:rsid w:val="00BA17B6"/>
    <w:rsid w:val="00BB19E4"/>
    <w:rsid w:val="00BB1EED"/>
    <w:rsid w:val="00BB628C"/>
    <w:rsid w:val="00BB7779"/>
    <w:rsid w:val="00BC0675"/>
    <w:rsid w:val="00BC0A44"/>
    <w:rsid w:val="00BC404D"/>
    <w:rsid w:val="00BC7AD0"/>
    <w:rsid w:val="00BD13FD"/>
    <w:rsid w:val="00BF0737"/>
    <w:rsid w:val="00BF6271"/>
    <w:rsid w:val="00C207F0"/>
    <w:rsid w:val="00C256E6"/>
    <w:rsid w:val="00C37D43"/>
    <w:rsid w:val="00C430F8"/>
    <w:rsid w:val="00C777F8"/>
    <w:rsid w:val="00C844C0"/>
    <w:rsid w:val="00CB0180"/>
    <w:rsid w:val="00CB6729"/>
    <w:rsid w:val="00CB6F2C"/>
    <w:rsid w:val="00CC6071"/>
    <w:rsid w:val="00CF4D77"/>
    <w:rsid w:val="00CF6615"/>
    <w:rsid w:val="00D014DF"/>
    <w:rsid w:val="00D04ECF"/>
    <w:rsid w:val="00D550FD"/>
    <w:rsid w:val="00D64D83"/>
    <w:rsid w:val="00DA2502"/>
    <w:rsid w:val="00DA4FEE"/>
    <w:rsid w:val="00DA532B"/>
    <w:rsid w:val="00DA7177"/>
    <w:rsid w:val="00DB2D75"/>
    <w:rsid w:val="00DC7022"/>
    <w:rsid w:val="00DE1492"/>
    <w:rsid w:val="00E366C8"/>
    <w:rsid w:val="00E40646"/>
    <w:rsid w:val="00E51B9F"/>
    <w:rsid w:val="00E53C3A"/>
    <w:rsid w:val="00E71593"/>
    <w:rsid w:val="00E80B10"/>
    <w:rsid w:val="00E952BF"/>
    <w:rsid w:val="00EC1CFD"/>
    <w:rsid w:val="00ED0039"/>
    <w:rsid w:val="00EE3F85"/>
    <w:rsid w:val="00EF1C43"/>
    <w:rsid w:val="00EF613D"/>
    <w:rsid w:val="00EF7827"/>
    <w:rsid w:val="00F112B9"/>
    <w:rsid w:val="00F1460E"/>
    <w:rsid w:val="00F14B0E"/>
    <w:rsid w:val="00F14E18"/>
    <w:rsid w:val="00F32923"/>
    <w:rsid w:val="00F32CB0"/>
    <w:rsid w:val="00F35BFF"/>
    <w:rsid w:val="00F37049"/>
    <w:rsid w:val="00F53AC9"/>
    <w:rsid w:val="00F540DA"/>
    <w:rsid w:val="00F65197"/>
    <w:rsid w:val="00F74348"/>
    <w:rsid w:val="00F83260"/>
    <w:rsid w:val="00F85127"/>
    <w:rsid w:val="00F8614F"/>
    <w:rsid w:val="00FA1849"/>
    <w:rsid w:val="00FB469E"/>
    <w:rsid w:val="00FB57FA"/>
    <w:rsid w:val="00FB7000"/>
    <w:rsid w:val="00FC6668"/>
    <w:rsid w:val="02E3183D"/>
    <w:rsid w:val="03E84C32"/>
    <w:rsid w:val="0782228D"/>
    <w:rsid w:val="0E8B38B7"/>
    <w:rsid w:val="0FD44BFC"/>
    <w:rsid w:val="10B53514"/>
    <w:rsid w:val="216B4463"/>
    <w:rsid w:val="25D13F9B"/>
    <w:rsid w:val="260C414D"/>
    <w:rsid w:val="26103082"/>
    <w:rsid w:val="26521C1B"/>
    <w:rsid w:val="29CB291D"/>
    <w:rsid w:val="2ED23C10"/>
    <w:rsid w:val="33FA2691"/>
    <w:rsid w:val="38C56A33"/>
    <w:rsid w:val="3E527B99"/>
    <w:rsid w:val="440F682A"/>
    <w:rsid w:val="4A7C3BA7"/>
    <w:rsid w:val="4FB11A42"/>
    <w:rsid w:val="559B4275"/>
    <w:rsid w:val="58500B6F"/>
    <w:rsid w:val="58B50EDB"/>
    <w:rsid w:val="5A493A6E"/>
    <w:rsid w:val="651F6F0A"/>
    <w:rsid w:val="69C40A40"/>
    <w:rsid w:val="6EB826E3"/>
    <w:rsid w:val="6F6E49C6"/>
    <w:rsid w:val="6F720283"/>
    <w:rsid w:val="701C2639"/>
    <w:rsid w:val="74B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562</Words>
  <Characters>568</Characters>
  <Lines>5</Lines>
  <Paragraphs>1</Paragraphs>
  <TotalTime>3</TotalTime>
  <ScaleCrop>false</ScaleCrop>
  <LinksUpToDate>false</LinksUpToDate>
  <CharactersWithSpaces>755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2026-05-19T02:43:00Z</dcterms:created>
  <dc:creator>李平</dc:creator>
  <cp:lastModifiedBy>橙子</cp:lastModifiedBy>
  <cp:lastPrinted>2023-10-24T03:23:00Z</cp:lastPrinted>
  <dcterms:modified xsi:type="dcterms:W3CDTF">2026-05-22T02:02:59Z</dcterms:modified>
  <dc:title>“3H”工程—科学岛人才周转公寓管理规定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27DD09CEF01D48C1ABA53FB398F89103_13</vt:lpwstr>
  </property>
  <property fmtid="{D5CDD505-2E9C-101B-9397-08002B2CF9AE}" pid="4" name="KSOTemplateDocerSaveRecord">
    <vt:lpwstr>eyJoZGlkIjoiN2I1YzMzZThmODU3Y2I4NTRmNzFjODU1NmRjN2VlOGYiLCJ1c2VySWQiOiIzNDQ2NzUzNTAifQ==</vt:lpwstr>
  </property>
</Properties>
</file>