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E708C" w14:textId="0AECF886" w:rsidR="005D35B2" w:rsidRDefault="00000000">
      <w:pPr>
        <w:rPr>
          <w:rFonts w:ascii="Times New Roman" w:eastAsia="仿宋" w:hAnsi="Times New Roman" w:cs="Times New Roman"/>
          <w:bCs/>
          <w:sz w:val="28"/>
          <w:szCs w:val="28"/>
        </w:rPr>
      </w:pPr>
      <w:r>
        <w:rPr>
          <w:rFonts w:ascii="黑体" w:eastAsia="黑体" w:hAnsi="黑体" w:cs="Times New Roman"/>
          <w:bCs/>
          <w:sz w:val="28"/>
          <w:szCs w:val="28"/>
        </w:rPr>
        <w:t>附件</w:t>
      </w:r>
      <w:r>
        <w:rPr>
          <w:rFonts w:ascii="Times New Roman" w:eastAsia="仿宋" w:hAnsi="Times New Roman" w:cs="Times New Roman" w:hint="eastAsia"/>
          <w:bCs/>
          <w:sz w:val="28"/>
          <w:szCs w:val="28"/>
        </w:rPr>
        <w:t>4</w:t>
      </w:r>
    </w:p>
    <w:p w14:paraId="488099AE" w14:textId="77777777" w:rsidR="005D35B2" w:rsidRDefault="00000000">
      <w:pPr>
        <w:jc w:val="center"/>
        <w:rPr>
          <w:rFonts w:ascii="方正小标宋简体" w:eastAsia="方正小标宋简体" w:hAnsi="Times New Roman" w:cs="Times New Roman"/>
          <w:sz w:val="36"/>
          <w:szCs w:val="36"/>
        </w:rPr>
      </w:pPr>
      <w:r>
        <w:rPr>
          <w:rFonts w:ascii="方正小标宋简体" w:eastAsia="方正小标宋简体" w:hAnsi="Times New Roman" w:cs="Times New Roman" w:hint="eastAsia"/>
          <w:sz w:val="36"/>
          <w:szCs w:val="36"/>
        </w:rPr>
        <w:t>“智能工业软件”专项专家推荐表</w:t>
      </w:r>
    </w:p>
    <w:p w14:paraId="0894747E" w14:textId="77777777" w:rsidR="005D35B2" w:rsidRDefault="005D35B2">
      <w:pPr>
        <w:wordWrap w:val="0"/>
        <w:jc w:val="right"/>
        <w:rPr>
          <w:rFonts w:ascii="Times New Roman" w:eastAsia="仿宋_GB2312" w:hAnsi="Times New Roman" w:cs="Times New Roman"/>
          <w:b/>
          <w:szCs w:val="21"/>
        </w:rPr>
      </w:pPr>
    </w:p>
    <w:p w14:paraId="4245B5CD" w14:textId="77777777" w:rsidR="005D35B2" w:rsidRDefault="00000000">
      <w:pPr>
        <w:jc w:val="right"/>
        <w:rPr>
          <w:rFonts w:ascii="Times New Roman" w:eastAsia="仿宋_GB2312" w:hAnsi="Times New Roman" w:cs="Times New Roman"/>
          <w:b/>
          <w:szCs w:val="21"/>
        </w:rPr>
      </w:pPr>
      <w:r>
        <w:rPr>
          <w:rFonts w:ascii="Times New Roman" w:eastAsia="仿宋_GB2312" w:hAnsi="Times New Roman" w:cs="Times New Roman" w:hint="eastAsia"/>
          <w:b/>
          <w:szCs w:val="21"/>
        </w:rPr>
        <w:t>单位名称：</w:t>
      </w:r>
      <w:r>
        <w:rPr>
          <w:rFonts w:ascii="Times New Roman" w:eastAsia="仿宋_GB2312" w:hAnsi="Times New Roman" w:cs="Times New Roman" w:hint="eastAsia"/>
          <w:b/>
          <w:szCs w:val="21"/>
        </w:rPr>
        <w:t>XXXX</w:t>
      </w:r>
      <w:r>
        <w:rPr>
          <w:rFonts w:ascii="Times New Roman" w:eastAsia="仿宋_GB2312" w:hAnsi="Times New Roman" w:cs="Times New Roman" w:hint="eastAsia"/>
          <w:b/>
          <w:szCs w:val="21"/>
        </w:rPr>
        <w:t>（公章）</w:t>
      </w:r>
      <w:r>
        <w:rPr>
          <w:rFonts w:ascii="Times New Roman" w:eastAsia="仿宋_GB2312" w:hAnsi="Times New Roman" w:cs="Times New Roman" w:hint="eastAsia"/>
          <w:b/>
          <w:szCs w:val="21"/>
        </w:rPr>
        <w:t xml:space="preserve"> </w:t>
      </w:r>
      <w:r>
        <w:rPr>
          <w:rFonts w:ascii="Times New Roman" w:eastAsia="仿宋_GB2312" w:hAnsi="Times New Roman" w:cs="Times New Roman"/>
          <w:b/>
          <w:szCs w:val="21"/>
        </w:rPr>
        <w:t xml:space="preserve">  </w:t>
      </w:r>
    </w:p>
    <w:tbl>
      <w:tblPr>
        <w:tblW w:w="15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"/>
        <w:gridCol w:w="840"/>
        <w:gridCol w:w="1367"/>
        <w:gridCol w:w="1417"/>
        <w:gridCol w:w="1134"/>
        <w:gridCol w:w="709"/>
        <w:gridCol w:w="1160"/>
        <w:gridCol w:w="1559"/>
        <w:gridCol w:w="1701"/>
        <w:gridCol w:w="2268"/>
        <w:gridCol w:w="897"/>
        <w:gridCol w:w="897"/>
        <w:gridCol w:w="897"/>
      </w:tblGrid>
      <w:tr w:rsidR="005D35B2" w14:paraId="1B406CBC" w14:textId="77777777">
        <w:trPr>
          <w:trHeight w:val="768"/>
          <w:jc w:val="center"/>
        </w:trPr>
        <w:tc>
          <w:tcPr>
            <w:tcW w:w="444" w:type="dxa"/>
            <w:vAlign w:val="center"/>
          </w:tcPr>
          <w:p w14:paraId="075C63E0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>
              <w:rPr>
                <w:rFonts w:ascii="Times New Roman" w:eastAsia="仿宋_GB2312" w:hAnsi="Times New Roman" w:cs="Times New Roman"/>
                <w:b/>
                <w:bCs/>
              </w:rPr>
              <w:t>序号</w:t>
            </w:r>
          </w:p>
        </w:tc>
        <w:tc>
          <w:tcPr>
            <w:tcW w:w="840" w:type="dxa"/>
            <w:vAlign w:val="center"/>
          </w:tcPr>
          <w:p w14:paraId="7E703926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>
              <w:rPr>
                <w:rFonts w:ascii="Times New Roman" w:eastAsia="仿宋_GB2312" w:hAnsi="Times New Roman" w:cs="Times New Roman"/>
                <w:b/>
                <w:bCs/>
              </w:rPr>
              <w:t>姓名</w:t>
            </w:r>
          </w:p>
        </w:tc>
        <w:tc>
          <w:tcPr>
            <w:tcW w:w="1367" w:type="dxa"/>
            <w:vAlign w:val="center"/>
          </w:tcPr>
          <w:p w14:paraId="324D7086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>
              <w:rPr>
                <w:rFonts w:ascii="Times New Roman" w:eastAsia="仿宋_GB2312" w:hAnsi="Times New Roman" w:cs="Times New Roman"/>
                <w:b/>
                <w:bCs/>
              </w:rPr>
              <w:t>工作单位</w:t>
            </w:r>
          </w:p>
        </w:tc>
        <w:tc>
          <w:tcPr>
            <w:tcW w:w="1417" w:type="dxa"/>
            <w:vAlign w:val="center"/>
          </w:tcPr>
          <w:p w14:paraId="5FE2991F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>
              <w:rPr>
                <w:rFonts w:ascii="Times New Roman" w:eastAsia="仿宋_GB2312" w:hAnsi="Times New Roman" w:cs="Times New Roman"/>
                <w:b/>
                <w:bCs/>
              </w:rPr>
              <w:t>职称</w:t>
            </w:r>
          </w:p>
        </w:tc>
        <w:tc>
          <w:tcPr>
            <w:tcW w:w="1134" w:type="dxa"/>
            <w:vAlign w:val="center"/>
          </w:tcPr>
          <w:p w14:paraId="13192F4E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>
              <w:rPr>
                <w:rFonts w:ascii="Times New Roman" w:eastAsia="仿宋_GB2312" w:hAnsi="Times New Roman" w:cs="Times New Roman"/>
                <w:b/>
                <w:bCs/>
              </w:rPr>
              <w:t>职务</w:t>
            </w:r>
          </w:p>
        </w:tc>
        <w:tc>
          <w:tcPr>
            <w:tcW w:w="709" w:type="dxa"/>
            <w:vAlign w:val="center"/>
          </w:tcPr>
          <w:p w14:paraId="48386C2C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>
              <w:rPr>
                <w:rFonts w:ascii="Times New Roman" w:eastAsia="仿宋_GB2312" w:hAnsi="Times New Roman" w:cs="Times New Roman"/>
                <w:b/>
                <w:bCs/>
              </w:rPr>
              <w:t>是否</w:t>
            </w:r>
          </w:p>
          <w:p w14:paraId="379AAD99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>
              <w:rPr>
                <w:rFonts w:ascii="Times New Roman" w:eastAsia="仿宋_GB2312" w:hAnsi="Times New Roman" w:cs="Times New Roman"/>
                <w:b/>
                <w:bCs/>
              </w:rPr>
              <w:t>在职</w:t>
            </w:r>
          </w:p>
        </w:tc>
        <w:tc>
          <w:tcPr>
            <w:tcW w:w="1160" w:type="dxa"/>
            <w:vAlign w:val="center"/>
          </w:tcPr>
          <w:p w14:paraId="4402A9B6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>
              <w:rPr>
                <w:rFonts w:ascii="Times New Roman" w:eastAsia="仿宋_GB2312" w:hAnsi="Times New Roman" w:cs="Times New Roman"/>
                <w:b/>
                <w:bCs/>
              </w:rPr>
              <w:t>专业领域</w:t>
            </w:r>
          </w:p>
        </w:tc>
        <w:tc>
          <w:tcPr>
            <w:tcW w:w="1559" w:type="dxa"/>
            <w:vAlign w:val="center"/>
          </w:tcPr>
          <w:p w14:paraId="353590DF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>
              <w:rPr>
                <w:rFonts w:ascii="Times New Roman" w:eastAsia="仿宋_GB2312" w:hAnsi="Times New Roman" w:cs="Times New Roman"/>
                <w:b/>
                <w:bCs/>
              </w:rPr>
              <w:t>手机</w:t>
            </w:r>
          </w:p>
        </w:tc>
        <w:tc>
          <w:tcPr>
            <w:tcW w:w="1701" w:type="dxa"/>
            <w:vAlign w:val="center"/>
          </w:tcPr>
          <w:p w14:paraId="6303881C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>
              <w:rPr>
                <w:rFonts w:ascii="Times New Roman" w:eastAsia="仿宋_GB2312" w:hAnsi="Times New Roman" w:cs="Times New Roman"/>
                <w:b/>
                <w:bCs/>
              </w:rPr>
              <w:t>邮箱</w:t>
            </w:r>
          </w:p>
        </w:tc>
        <w:tc>
          <w:tcPr>
            <w:tcW w:w="2268" w:type="dxa"/>
            <w:vAlign w:val="center"/>
          </w:tcPr>
          <w:p w14:paraId="198996DB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>
              <w:rPr>
                <w:rFonts w:ascii="Times New Roman" w:eastAsia="仿宋_GB2312" w:hAnsi="Times New Roman" w:cs="Times New Roman"/>
                <w:b/>
                <w:bCs/>
              </w:rPr>
              <w:t>身份证号</w:t>
            </w:r>
          </w:p>
        </w:tc>
        <w:tc>
          <w:tcPr>
            <w:tcW w:w="897" w:type="dxa"/>
            <w:vAlign w:val="center"/>
          </w:tcPr>
          <w:p w14:paraId="4E6D0CA0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</w:rPr>
              <w:t>细分专业方向</w:t>
            </w:r>
            <w:r>
              <w:rPr>
                <w:rFonts w:ascii="Times New Roman" w:eastAsia="仿宋_GB2312" w:hAnsi="Times New Roman" w:cs="Times New Roman" w:hint="eastAsia"/>
                <w:b/>
                <w:bCs/>
              </w:rPr>
              <w:t>1</w:t>
            </w:r>
          </w:p>
        </w:tc>
        <w:tc>
          <w:tcPr>
            <w:tcW w:w="897" w:type="dxa"/>
            <w:vAlign w:val="center"/>
          </w:tcPr>
          <w:p w14:paraId="488A3163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</w:rPr>
              <w:t>细分专业方向</w:t>
            </w:r>
            <w:r>
              <w:rPr>
                <w:rFonts w:ascii="Times New Roman" w:eastAsia="仿宋_GB2312" w:hAnsi="Times New Roman" w:cs="Times New Roman" w:hint="eastAsia"/>
                <w:b/>
                <w:bCs/>
              </w:rPr>
              <w:t>2</w:t>
            </w:r>
          </w:p>
        </w:tc>
        <w:tc>
          <w:tcPr>
            <w:tcW w:w="897" w:type="dxa"/>
            <w:vAlign w:val="center"/>
          </w:tcPr>
          <w:p w14:paraId="789585F1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</w:rPr>
              <w:t>细分专业方向</w:t>
            </w:r>
            <w:r>
              <w:rPr>
                <w:rFonts w:ascii="Times New Roman" w:eastAsia="仿宋_GB2312" w:hAnsi="Times New Roman" w:cs="Times New Roman" w:hint="eastAsia"/>
                <w:b/>
                <w:bCs/>
              </w:rPr>
              <w:t>3</w:t>
            </w:r>
          </w:p>
        </w:tc>
      </w:tr>
      <w:tr w:rsidR="005D35B2" w14:paraId="10AECD79" w14:textId="77777777">
        <w:trPr>
          <w:trHeight w:val="734"/>
          <w:jc w:val="center"/>
        </w:trPr>
        <w:tc>
          <w:tcPr>
            <w:tcW w:w="444" w:type="dxa"/>
            <w:vAlign w:val="center"/>
          </w:tcPr>
          <w:p w14:paraId="11981748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示例</w:t>
            </w:r>
          </w:p>
        </w:tc>
        <w:tc>
          <w:tcPr>
            <w:tcW w:w="840" w:type="dxa"/>
            <w:vAlign w:val="center"/>
          </w:tcPr>
          <w:p w14:paraId="12C1D45D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张三</w:t>
            </w:r>
          </w:p>
        </w:tc>
        <w:tc>
          <w:tcPr>
            <w:tcW w:w="1367" w:type="dxa"/>
            <w:vAlign w:val="center"/>
          </w:tcPr>
          <w:p w14:paraId="30FCB7E5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***</w:t>
            </w:r>
            <w:r>
              <w:rPr>
                <w:rFonts w:ascii="Times New Roman" w:eastAsia="仿宋_GB2312" w:hAnsi="Times New Roman" w:cs="Times New Roman"/>
              </w:rPr>
              <w:t>研究院</w:t>
            </w:r>
          </w:p>
        </w:tc>
        <w:tc>
          <w:tcPr>
            <w:tcW w:w="1417" w:type="dxa"/>
            <w:vAlign w:val="center"/>
          </w:tcPr>
          <w:p w14:paraId="6A27AA4D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研究员</w:t>
            </w:r>
          </w:p>
        </w:tc>
        <w:tc>
          <w:tcPr>
            <w:tcW w:w="1134" w:type="dxa"/>
            <w:vAlign w:val="center"/>
          </w:tcPr>
          <w:p w14:paraId="0EBD2B36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院长</w:t>
            </w:r>
          </w:p>
        </w:tc>
        <w:tc>
          <w:tcPr>
            <w:tcW w:w="709" w:type="dxa"/>
            <w:vAlign w:val="center"/>
          </w:tcPr>
          <w:p w14:paraId="0A2F64ED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是</w:t>
            </w:r>
          </w:p>
        </w:tc>
        <w:tc>
          <w:tcPr>
            <w:tcW w:w="1160" w:type="dxa"/>
            <w:vAlign w:val="center"/>
          </w:tcPr>
          <w:p w14:paraId="573F9550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</w:rPr>
              <w:t>智能制造</w:t>
            </w:r>
          </w:p>
        </w:tc>
        <w:tc>
          <w:tcPr>
            <w:tcW w:w="1559" w:type="dxa"/>
            <w:vAlign w:val="center"/>
          </w:tcPr>
          <w:p w14:paraId="3D500743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13*********</w:t>
            </w:r>
          </w:p>
        </w:tc>
        <w:tc>
          <w:tcPr>
            <w:tcW w:w="1701" w:type="dxa"/>
            <w:vAlign w:val="center"/>
          </w:tcPr>
          <w:p w14:paraId="42337014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***@</w:t>
            </w:r>
            <w:r>
              <w:rPr>
                <w:rFonts w:ascii="Times New Roman" w:eastAsia="仿宋_GB2312" w:hAnsi="Times New Roman" w:cs="Times New Roman" w:hint="eastAsia"/>
              </w:rPr>
              <w:t>**</w:t>
            </w:r>
            <w:r>
              <w:rPr>
                <w:rFonts w:ascii="Times New Roman" w:eastAsia="仿宋_GB2312" w:hAnsi="Times New Roman" w:cs="Times New Roman"/>
              </w:rPr>
              <w:t>.com</w:t>
            </w:r>
          </w:p>
        </w:tc>
        <w:tc>
          <w:tcPr>
            <w:tcW w:w="2268" w:type="dxa"/>
            <w:vAlign w:val="center"/>
          </w:tcPr>
          <w:p w14:paraId="4A5F87D5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110***************</w:t>
            </w:r>
          </w:p>
        </w:tc>
        <w:tc>
          <w:tcPr>
            <w:tcW w:w="897" w:type="dxa"/>
            <w:vAlign w:val="center"/>
          </w:tcPr>
          <w:p w14:paraId="4DEAC4AE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897" w:type="dxa"/>
            <w:vAlign w:val="center"/>
          </w:tcPr>
          <w:p w14:paraId="428819EF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897" w:type="dxa"/>
            <w:vAlign w:val="center"/>
          </w:tcPr>
          <w:p w14:paraId="7A57ADAD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5D35B2" w14:paraId="193873D9" w14:textId="77777777">
        <w:trPr>
          <w:trHeight w:val="692"/>
          <w:jc w:val="center"/>
        </w:trPr>
        <w:tc>
          <w:tcPr>
            <w:tcW w:w="444" w:type="dxa"/>
            <w:vAlign w:val="center"/>
          </w:tcPr>
          <w:p w14:paraId="1D0D45BE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</w:rPr>
              <w:t>示例</w:t>
            </w:r>
          </w:p>
        </w:tc>
        <w:tc>
          <w:tcPr>
            <w:tcW w:w="840" w:type="dxa"/>
            <w:vAlign w:val="center"/>
          </w:tcPr>
          <w:p w14:paraId="21395900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</w:rPr>
              <w:t>李四</w:t>
            </w:r>
          </w:p>
        </w:tc>
        <w:tc>
          <w:tcPr>
            <w:tcW w:w="1367" w:type="dxa"/>
            <w:vAlign w:val="center"/>
          </w:tcPr>
          <w:p w14:paraId="301819B6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</w:rPr>
              <w:t>**</w:t>
            </w:r>
            <w:r>
              <w:rPr>
                <w:rFonts w:ascii="Times New Roman" w:eastAsia="仿宋_GB2312" w:hAnsi="Times New Roman" w:cs="Times New Roman" w:hint="eastAsia"/>
              </w:rPr>
              <w:t>有限公司</w:t>
            </w:r>
          </w:p>
        </w:tc>
        <w:tc>
          <w:tcPr>
            <w:tcW w:w="1417" w:type="dxa"/>
            <w:vAlign w:val="center"/>
          </w:tcPr>
          <w:p w14:paraId="279F2440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</w:rPr>
              <w:t>高级工程师</w:t>
            </w:r>
          </w:p>
        </w:tc>
        <w:tc>
          <w:tcPr>
            <w:tcW w:w="1134" w:type="dxa"/>
            <w:vAlign w:val="center"/>
          </w:tcPr>
          <w:p w14:paraId="1F3E6985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</w:rPr>
              <w:t>技术总监</w:t>
            </w:r>
          </w:p>
        </w:tc>
        <w:tc>
          <w:tcPr>
            <w:tcW w:w="709" w:type="dxa"/>
            <w:vAlign w:val="center"/>
          </w:tcPr>
          <w:p w14:paraId="3862C49F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</w:rPr>
              <w:t>是</w:t>
            </w:r>
          </w:p>
        </w:tc>
        <w:tc>
          <w:tcPr>
            <w:tcW w:w="1160" w:type="dxa"/>
            <w:vAlign w:val="center"/>
          </w:tcPr>
          <w:p w14:paraId="401DCF2B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‌</w:t>
            </w:r>
            <w:r>
              <w:rPr>
                <w:rFonts w:ascii="Times New Roman" w:eastAsia="仿宋_GB2312" w:hAnsi="Times New Roman" w:cs="Times New Roman"/>
              </w:rPr>
              <w:t>工业自动化与控制</w:t>
            </w:r>
          </w:p>
        </w:tc>
        <w:tc>
          <w:tcPr>
            <w:tcW w:w="1559" w:type="dxa"/>
            <w:vAlign w:val="center"/>
          </w:tcPr>
          <w:p w14:paraId="52A1826E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13*********</w:t>
            </w:r>
          </w:p>
        </w:tc>
        <w:tc>
          <w:tcPr>
            <w:tcW w:w="1701" w:type="dxa"/>
            <w:vAlign w:val="center"/>
          </w:tcPr>
          <w:p w14:paraId="19159FB0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***@</w:t>
            </w:r>
            <w:r>
              <w:rPr>
                <w:rFonts w:ascii="Times New Roman" w:eastAsia="仿宋_GB2312" w:hAnsi="Times New Roman" w:cs="Times New Roman" w:hint="eastAsia"/>
              </w:rPr>
              <w:t>**</w:t>
            </w:r>
            <w:r>
              <w:rPr>
                <w:rFonts w:ascii="Times New Roman" w:eastAsia="仿宋_GB2312" w:hAnsi="Times New Roman" w:cs="Times New Roman"/>
              </w:rPr>
              <w:t>.com</w:t>
            </w:r>
          </w:p>
        </w:tc>
        <w:tc>
          <w:tcPr>
            <w:tcW w:w="2268" w:type="dxa"/>
            <w:vAlign w:val="center"/>
          </w:tcPr>
          <w:p w14:paraId="6D9BE1BA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110***************</w:t>
            </w:r>
          </w:p>
        </w:tc>
        <w:tc>
          <w:tcPr>
            <w:tcW w:w="897" w:type="dxa"/>
            <w:vAlign w:val="center"/>
          </w:tcPr>
          <w:p w14:paraId="102F7EA8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897" w:type="dxa"/>
            <w:vAlign w:val="center"/>
          </w:tcPr>
          <w:p w14:paraId="091A9DAB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897" w:type="dxa"/>
            <w:vAlign w:val="center"/>
          </w:tcPr>
          <w:p w14:paraId="5D1F6A28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5D35B2" w14:paraId="09DD3C19" w14:textId="77777777">
        <w:trPr>
          <w:trHeight w:val="706"/>
          <w:jc w:val="center"/>
        </w:trPr>
        <w:tc>
          <w:tcPr>
            <w:tcW w:w="444" w:type="dxa"/>
            <w:vAlign w:val="center"/>
          </w:tcPr>
          <w:p w14:paraId="25C11437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</w:rPr>
              <w:t>1</w:t>
            </w:r>
          </w:p>
        </w:tc>
        <w:tc>
          <w:tcPr>
            <w:tcW w:w="840" w:type="dxa"/>
            <w:vAlign w:val="center"/>
          </w:tcPr>
          <w:p w14:paraId="7B314749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67" w:type="dxa"/>
            <w:vAlign w:val="center"/>
          </w:tcPr>
          <w:p w14:paraId="2C88BC66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4B058B8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C483F25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0AAB400B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60" w:type="dxa"/>
            <w:vAlign w:val="center"/>
          </w:tcPr>
          <w:p w14:paraId="66C4920D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E23F56F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48B6EB3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422BEE3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897" w:type="dxa"/>
            <w:vAlign w:val="center"/>
          </w:tcPr>
          <w:p w14:paraId="5401FFF4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897" w:type="dxa"/>
            <w:vAlign w:val="center"/>
          </w:tcPr>
          <w:p w14:paraId="6BC50649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897" w:type="dxa"/>
            <w:vAlign w:val="center"/>
          </w:tcPr>
          <w:p w14:paraId="008F05C6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  <w:tr w:rsidR="005D35B2" w14:paraId="21AC2E36" w14:textId="77777777">
        <w:trPr>
          <w:trHeight w:val="706"/>
          <w:jc w:val="center"/>
        </w:trPr>
        <w:tc>
          <w:tcPr>
            <w:tcW w:w="444" w:type="dxa"/>
            <w:vAlign w:val="center"/>
          </w:tcPr>
          <w:p w14:paraId="07574349" w14:textId="77777777" w:rsidR="005D35B2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 w:hint="eastAsia"/>
              </w:rPr>
              <w:t>2</w:t>
            </w:r>
          </w:p>
        </w:tc>
        <w:tc>
          <w:tcPr>
            <w:tcW w:w="840" w:type="dxa"/>
            <w:vAlign w:val="center"/>
          </w:tcPr>
          <w:p w14:paraId="39BCE8FA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367" w:type="dxa"/>
            <w:vAlign w:val="center"/>
          </w:tcPr>
          <w:p w14:paraId="1F42896A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69E6758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5EF91E2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22BC48B2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60" w:type="dxa"/>
            <w:vAlign w:val="center"/>
          </w:tcPr>
          <w:p w14:paraId="2C3D93FB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162CA51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5F85FDD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4828457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897" w:type="dxa"/>
            <w:vAlign w:val="center"/>
          </w:tcPr>
          <w:p w14:paraId="0E1BDC65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897" w:type="dxa"/>
            <w:vAlign w:val="center"/>
          </w:tcPr>
          <w:p w14:paraId="5DE2B98D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897" w:type="dxa"/>
            <w:vAlign w:val="center"/>
          </w:tcPr>
          <w:p w14:paraId="5DF52C2A" w14:textId="77777777" w:rsidR="005D35B2" w:rsidRDefault="005D35B2">
            <w:pPr>
              <w:snapToGrid w:val="0"/>
              <w:jc w:val="center"/>
              <w:rPr>
                <w:rFonts w:ascii="Times New Roman" w:eastAsia="仿宋_GB2312" w:hAnsi="Times New Roman" w:cs="Times New Roman"/>
              </w:rPr>
            </w:pPr>
          </w:p>
        </w:tc>
      </w:tr>
    </w:tbl>
    <w:p w14:paraId="6575971F" w14:textId="77777777" w:rsidR="005D35B2" w:rsidRPr="00FA0CE1" w:rsidRDefault="005D35B2" w:rsidP="00FA0CE1">
      <w:pPr>
        <w:adjustRightInd w:val="0"/>
        <w:snapToGrid w:val="0"/>
        <w:spacing w:line="264" w:lineRule="auto"/>
        <w:ind w:leftChars="-2" w:left="987" w:hangingChars="472" w:hanging="991"/>
        <w:rPr>
          <w:rFonts w:ascii="仿宋" w:eastAsia="仿宋" w:hAnsi="仿宋" w:cs="Times New Roman"/>
          <w:szCs w:val="21"/>
        </w:rPr>
      </w:pPr>
    </w:p>
    <w:p w14:paraId="6B33615E" w14:textId="77777777" w:rsidR="005D35B2" w:rsidRPr="00FA0CE1" w:rsidRDefault="00000000" w:rsidP="00FA0CE1">
      <w:pPr>
        <w:adjustRightInd w:val="0"/>
        <w:snapToGrid w:val="0"/>
        <w:spacing w:line="264" w:lineRule="auto"/>
        <w:ind w:leftChars="-2" w:left="987" w:hangingChars="472" w:hanging="991"/>
        <w:rPr>
          <w:rFonts w:ascii="仿宋" w:eastAsia="仿宋" w:hAnsi="仿宋" w:cs="Times New Roman"/>
          <w:szCs w:val="21"/>
        </w:rPr>
      </w:pPr>
      <w:r w:rsidRPr="00FA0CE1">
        <w:rPr>
          <w:rFonts w:ascii="仿宋" w:eastAsia="仿宋" w:hAnsi="仿宋" w:cs="Times New Roman"/>
          <w:szCs w:val="21"/>
        </w:rPr>
        <w:t>注</w:t>
      </w:r>
      <w:r w:rsidRPr="00FA0CE1">
        <w:rPr>
          <w:rFonts w:ascii="仿宋" w:eastAsia="仿宋" w:hAnsi="仿宋" w:cs="Times New Roman" w:hint="eastAsia"/>
          <w:szCs w:val="21"/>
        </w:rPr>
        <w:t xml:space="preserve">：1. </w:t>
      </w:r>
      <w:r w:rsidRPr="00FA0CE1">
        <w:rPr>
          <w:rFonts w:ascii="仿宋" w:eastAsia="仿宋" w:hAnsi="仿宋" w:cs="Times New Roman"/>
          <w:szCs w:val="21"/>
        </w:rPr>
        <w:t>工作单位：应填写规范全称。</w:t>
      </w:r>
    </w:p>
    <w:p w14:paraId="2D2B3C93" w14:textId="77777777" w:rsidR="005D35B2" w:rsidRPr="00FA0CE1" w:rsidRDefault="00000000" w:rsidP="00FA0CE1">
      <w:pPr>
        <w:adjustRightInd w:val="0"/>
        <w:snapToGrid w:val="0"/>
        <w:spacing w:line="264" w:lineRule="auto"/>
        <w:ind w:leftChars="198" w:left="426" w:hangingChars="5" w:hanging="10"/>
        <w:rPr>
          <w:rFonts w:ascii="仿宋" w:eastAsia="仿宋" w:hAnsi="仿宋" w:cs="Times New Roman"/>
          <w:szCs w:val="21"/>
        </w:rPr>
      </w:pPr>
      <w:r w:rsidRPr="00FA0CE1">
        <w:rPr>
          <w:rFonts w:ascii="仿宋" w:eastAsia="仿宋" w:hAnsi="仿宋" w:cs="Times New Roman" w:hint="eastAsia"/>
          <w:szCs w:val="21"/>
        </w:rPr>
        <w:t>2. 是否在库专家：指具有国家科技管理信息系统专家</w:t>
      </w:r>
      <w:proofErr w:type="gramStart"/>
      <w:r w:rsidRPr="00FA0CE1">
        <w:rPr>
          <w:rFonts w:ascii="仿宋" w:eastAsia="仿宋" w:hAnsi="仿宋" w:cs="Times New Roman" w:hint="eastAsia"/>
          <w:szCs w:val="21"/>
        </w:rPr>
        <w:t>库专家</w:t>
      </w:r>
      <w:proofErr w:type="gramEnd"/>
      <w:r w:rsidRPr="00FA0CE1">
        <w:rPr>
          <w:rFonts w:ascii="仿宋" w:eastAsia="仿宋" w:hAnsi="仿宋" w:cs="Times New Roman" w:hint="eastAsia"/>
          <w:szCs w:val="21"/>
        </w:rPr>
        <w:t>身份。</w:t>
      </w:r>
    </w:p>
    <w:p w14:paraId="6EBF9CC1" w14:textId="77777777" w:rsidR="005D35B2" w:rsidRPr="00FA0CE1" w:rsidRDefault="00000000" w:rsidP="00FA0CE1">
      <w:pPr>
        <w:adjustRightInd w:val="0"/>
        <w:snapToGrid w:val="0"/>
        <w:spacing w:line="264" w:lineRule="auto"/>
        <w:ind w:leftChars="198" w:left="426" w:hangingChars="5" w:hanging="10"/>
        <w:rPr>
          <w:rFonts w:ascii="仿宋" w:eastAsia="仿宋" w:hAnsi="仿宋" w:cs="Times New Roman"/>
          <w:szCs w:val="21"/>
        </w:rPr>
      </w:pPr>
      <w:r w:rsidRPr="00FA0CE1">
        <w:rPr>
          <w:rFonts w:ascii="仿宋" w:eastAsia="仿宋" w:hAnsi="仿宋" w:cs="Times New Roman" w:hint="eastAsia"/>
          <w:szCs w:val="21"/>
        </w:rPr>
        <w:t>3. 细分专业方向</w:t>
      </w:r>
      <w:r w:rsidRPr="00FA0CE1">
        <w:rPr>
          <w:rFonts w:ascii="仿宋" w:eastAsia="仿宋" w:hAnsi="仿宋" w:cs="Times New Roman"/>
          <w:szCs w:val="21"/>
        </w:rPr>
        <w:t>：应从</w:t>
      </w:r>
      <w:r w:rsidRPr="00FA0CE1">
        <w:rPr>
          <w:rFonts w:ascii="仿宋" w:eastAsia="仿宋" w:hAnsi="仿宋" w:cs="Times New Roman" w:hint="eastAsia"/>
          <w:szCs w:val="21"/>
        </w:rPr>
        <w:t>可选</w:t>
      </w:r>
      <w:r w:rsidRPr="00FA0CE1">
        <w:rPr>
          <w:rFonts w:ascii="仿宋" w:eastAsia="仿宋" w:hAnsi="仿宋" w:cs="Times New Roman"/>
          <w:szCs w:val="21"/>
        </w:rPr>
        <w:t>类别中选择，最多选填3项；</w:t>
      </w:r>
      <w:r w:rsidRPr="00FA0CE1">
        <w:rPr>
          <w:rFonts w:ascii="仿宋" w:eastAsia="仿宋" w:hAnsi="仿宋" w:cs="Times New Roman" w:hint="eastAsia"/>
          <w:szCs w:val="21"/>
        </w:rPr>
        <w:t>细分专业方向</w:t>
      </w:r>
      <w:r w:rsidRPr="00FA0CE1">
        <w:rPr>
          <w:rFonts w:ascii="仿宋" w:eastAsia="仿宋" w:hAnsi="仿宋" w:cs="Times New Roman"/>
          <w:szCs w:val="21"/>
        </w:rPr>
        <w:t>应填写规范。</w:t>
      </w:r>
    </w:p>
    <w:p w14:paraId="7FF958C1" w14:textId="594D2607" w:rsidR="005D35B2" w:rsidRPr="00FA0CE1" w:rsidRDefault="00000000" w:rsidP="00FA0CE1">
      <w:pPr>
        <w:adjustRightInd w:val="0"/>
        <w:snapToGrid w:val="0"/>
        <w:spacing w:line="264" w:lineRule="auto"/>
        <w:ind w:leftChars="198" w:left="426" w:hangingChars="5" w:hanging="10"/>
        <w:rPr>
          <w:rFonts w:ascii="仿宋" w:eastAsia="仿宋" w:hAnsi="仿宋"/>
          <w:szCs w:val="21"/>
        </w:rPr>
      </w:pPr>
      <w:r w:rsidRPr="00FA0CE1">
        <w:rPr>
          <w:rFonts w:ascii="仿宋" w:eastAsia="仿宋" w:hAnsi="仿宋" w:cs="Times New Roman" w:hint="eastAsia"/>
          <w:szCs w:val="21"/>
        </w:rPr>
        <w:t xml:space="preserve">4. </w:t>
      </w:r>
      <w:r w:rsidRPr="00FA0CE1">
        <w:rPr>
          <w:rFonts w:ascii="仿宋" w:eastAsia="仿宋" w:hAnsi="仿宋" w:cs="Times New Roman"/>
          <w:szCs w:val="21"/>
        </w:rPr>
        <w:t>可选的</w:t>
      </w:r>
      <w:r w:rsidRPr="00FA0CE1">
        <w:rPr>
          <w:rFonts w:ascii="仿宋" w:eastAsia="仿宋" w:hAnsi="仿宋" w:cs="Times New Roman" w:hint="eastAsia"/>
          <w:szCs w:val="21"/>
        </w:rPr>
        <w:t>细分专业方向</w:t>
      </w:r>
      <w:r w:rsidRPr="00FA0CE1">
        <w:rPr>
          <w:rFonts w:ascii="仿宋" w:eastAsia="仿宋" w:hAnsi="仿宋" w:cs="Times New Roman"/>
          <w:szCs w:val="21"/>
        </w:rPr>
        <w:t>包括：</w:t>
      </w:r>
      <w:proofErr w:type="gramStart"/>
      <w:r w:rsidR="003B33DD" w:rsidRPr="00FA0CE1">
        <w:rPr>
          <w:rFonts w:ascii="仿宋" w:eastAsia="仿宋" w:hAnsi="仿宋" w:cs="Times New Roman" w:hint="eastAsia"/>
          <w:szCs w:val="21"/>
        </w:rPr>
        <w:t>工业</w:t>
      </w:r>
      <w:r w:rsidR="003B33DD" w:rsidRPr="00FA0CE1">
        <w:rPr>
          <w:rFonts w:ascii="仿宋" w:eastAsia="仿宋" w:hAnsi="仿宋" w:cs="微软雅黑" w:hint="eastAsia"/>
          <w:szCs w:val="21"/>
        </w:rPr>
        <w:t>垂域</w:t>
      </w:r>
      <w:r w:rsidR="003B33DD" w:rsidRPr="00FA0CE1">
        <w:rPr>
          <w:rFonts w:ascii="仿宋" w:eastAsia="仿宋" w:hAnsi="仿宋" w:cs="___WRD_EMBED_SUB_48" w:hint="eastAsia"/>
          <w:szCs w:val="21"/>
        </w:rPr>
        <w:t>模型</w:t>
      </w:r>
      <w:proofErr w:type="gramEnd"/>
      <w:r w:rsidR="003B33DD" w:rsidRPr="00FA0CE1">
        <w:rPr>
          <w:rFonts w:ascii="仿宋" w:eastAsia="仿宋" w:hAnsi="仿宋" w:cs="___WRD_EMBED_SUB_48" w:hint="eastAsia"/>
          <w:szCs w:val="21"/>
        </w:rPr>
        <w:t>，设计仿真数据集，</w:t>
      </w:r>
      <w:r w:rsidR="003B33DD" w:rsidRPr="00FA0CE1">
        <w:rPr>
          <w:rFonts w:ascii="仿宋" w:eastAsia="仿宋" w:hAnsi="仿宋" w:cs="微软雅黑" w:hint="eastAsia"/>
          <w:szCs w:val="21"/>
        </w:rPr>
        <w:t>几何</w:t>
      </w:r>
      <w:r w:rsidR="003B33DD" w:rsidRPr="00FA0CE1">
        <w:rPr>
          <w:rFonts w:ascii="仿宋" w:eastAsia="仿宋" w:hAnsi="仿宋" w:cs="___WRD_EMBED_SUB_48" w:hint="eastAsia"/>
          <w:szCs w:val="21"/>
        </w:rPr>
        <w:t>表</w:t>
      </w:r>
      <w:r w:rsidR="003B33DD" w:rsidRPr="00FA0CE1">
        <w:rPr>
          <w:rFonts w:ascii="仿宋" w:eastAsia="仿宋" w:hAnsi="仿宋" w:cs="微软雅黑" w:hint="eastAsia"/>
          <w:szCs w:val="21"/>
        </w:rPr>
        <w:t>征</w:t>
      </w:r>
      <w:r w:rsidR="003B33DD" w:rsidRPr="00FA0CE1">
        <w:rPr>
          <w:rFonts w:ascii="仿宋" w:eastAsia="仿宋" w:hAnsi="仿宋" w:cs="___WRD_EMBED_SUB_48" w:hint="eastAsia"/>
          <w:szCs w:val="21"/>
        </w:rPr>
        <w:t>，</w:t>
      </w:r>
      <w:r w:rsidR="003B33DD" w:rsidRPr="00FA0CE1">
        <w:rPr>
          <w:rFonts w:ascii="仿宋" w:eastAsia="仿宋" w:hAnsi="仿宋" w:cs="微软雅黑" w:hint="eastAsia"/>
          <w:szCs w:val="21"/>
        </w:rPr>
        <w:t>几何特征识</w:t>
      </w:r>
      <w:r w:rsidR="003B33DD" w:rsidRPr="00FA0CE1">
        <w:rPr>
          <w:rFonts w:ascii="仿宋" w:eastAsia="仿宋" w:hAnsi="仿宋" w:cs="___WRD_EMBED_SUB_48" w:hint="eastAsia"/>
          <w:szCs w:val="21"/>
        </w:rPr>
        <w:t>别，生成</w:t>
      </w:r>
      <w:r w:rsidR="003B33DD" w:rsidRPr="00FA0CE1">
        <w:rPr>
          <w:rFonts w:ascii="仿宋" w:eastAsia="仿宋" w:hAnsi="仿宋" w:cs="微软雅黑" w:hint="eastAsia"/>
          <w:szCs w:val="21"/>
        </w:rPr>
        <w:t>式</w:t>
      </w:r>
      <w:r w:rsidR="003B33DD" w:rsidRPr="00FA0CE1">
        <w:rPr>
          <w:rFonts w:ascii="仿宋" w:eastAsia="仿宋" w:hAnsi="仿宋" w:cs="___WRD_EMBED_SUB_48" w:hint="eastAsia"/>
          <w:szCs w:val="21"/>
        </w:rPr>
        <w:t>设计，</w:t>
      </w:r>
      <w:r w:rsidR="003B33DD" w:rsidRPr="00FA0CE1">
        <w:rPr>
          <w:rFonts w:ascii="仿宋" w:eastAsia="仿宋" w:hAnsi="仿宋" w:cs="微软雅黑" w:hint="eastAsia"/>
          <w:szCs w:val="21"/>
        </w:rPr>
        <w:t>几何推</w:t>
      </w:r>
      <w:r w:rsidR="003B33DD" w:rsidRPr="00FA0CE1">
        <w:rPr>
          <w:rFonts w:ascii="仿宋" w:eastAsia="仿宋" w:hAnsi="仿宋" w:cs="___WRD_EMBED_SUB_48" w:hint="eastAsia"/>
          <w:szCs w:val="21"/>
        </w:rPr>
        <w:t>理，工业知</w:t>
      </w:r>
      <w:r w:rsidR="003B33DD" w:rsidRPr="00FA0CE1">
        <w:rPr>
          <w:rFonts w:ascii="仿宋" w:eastAsia="仿宋" w:hAnsi="仿宋" w:cs="微软雅黑" w:hint="eastAsia"/>
          <w:szCs w:val="21"/>
        </w:rPr>
        <w:t>识</w:t>
      </w:r>
      <w:r w:rsidR="003B33DD" w:rsidRPr="00FA0CE1">
        <w:rPr>
          <w:rFonts w:ascii="仿宋" w:eastAsia="仿宋" w:hAnsi="仿宋" w:cs="___WRD_EMBED_SUB_48" w:hint="eastAsia"/>
          <w:szCs w:val="21"/>
        </w:rPr>
        <w:t>工程，大模型可信</w:t>
      </w:r>
      <w:r w:rsidR="003B33DD" w:rsidRPr="00FA0CE1">
        <w:rPr>
          <w:rFonts w:ascii="仿宋" w:eastAsia="仿宋" w:hAnsi="仿宋" w:cs="微软雅黑" w:hint="eastAsia"/>
          <w:szCs w:val="21"/>
        </w:rPr>
        <w:t>推</w:t>
      </w:r>
      <w:r w:rsidR="003B33DD" w:rsidRPr="00FA0CE1">
        <w:rPr>
          <w:rFonts w:ascii="仿宋" w:eastAsia="仿宋" w:hAnsi="仿宋" w:cs="___WRD_EMBED_SUB_48" w:hint="eastAsia"/>
          <w:szCs w:val="21"/>
        </w:rPr>
        <w:t>理，</w:t>
      </w:r>
      <w:r w:rsidR="003B33DD" w:rsidRPr="00FA0CE1">
        <w:rPr>
          <w:rFonts w:ascii="仿宋" w:eastAsia="仿宋" w:hAnsi="仿宋" w:cs="微软雅黑" w:hint="eastAsia"/>
          <w:szCs w:val="21"/>
        </w:rPr>
        <w:t>几何神</w:t>
      </w:r>
      <w:r w:rsidR="003B33DD" w:rsidRPr="00FA0CE1">
        <w:rPr>
          <w:rFonts w:ascii="仿宋" w:eastAsia="仿宋" w:hAnsi="仿宋" w:cs="___WRD_EMBED_SUB_48" w:hint="eastAsia"/>
          <w:szCs w:val="21"/>
        </w:rPr>
        <w:t>经</w:t>
      </w:r>
      <w:r w:rsidR="003B33DD" w:rsidRPr="00FA0CE1">
        <w:rPr>
          <w:rFonts w:ascii="仿宋" w:eastAsia="仿宋" w:hAnsi="仿宋" w:cs="微软雅黑" w:hint="eastAsia"/>
          <w:szCs w:val="21"/>
        </w:rPr>
        <w:t>网络</w:t>
      </w:r>
      <w:r w:rsidR="003B33DD" w:rsidRPr="00FA0CE1">
        <w:rPr>
          <w:rFonts w:ascii="仿宋" w:eastAsia="仿宋" w:hAnsi="仿宋" w:cs="___WRD_EMBED_SUB_48" w:hint="eastAsia"/>
          <w:szCs w:val="21"/>
        </w:rPr>
        <w:t>，设计仿真智能体</w:t>
      </w:r>
      <w:r w:rsidR="003B33DD" w:rsidRPr="00FA0CE1">
        <w:rPr>
          <w:rFonts w:ascii="仿宋" w:eastAsia="仿宋" w:hAnsi="仿宋" w:cs="Times New Roman" w:hint="eastAsia"/>
          <w:szCs w:val="21"/>
        </w:rPr>
        <w:t>，智能</w:t>
      </w:r>
      <w:r w:rsidR="003B33DD" w:rsidRPr="00FA0CE1">
        <w:rPr>
          <w:rFonts w:ascii="仿宋" w:eastAsia="仿宋" w:hAnsi="仿宋" w:cs="微软雅黑" w:hint="eastAsia"/>
          <w:szCs w:val="21"/>
        </w:rPr>
        <w:t>产品</w:t>
      </w:r>
      <w:r w:rsidR="003B33DD" w:rsidRPr="00FA0CE1">
        <w:rPr>
          <w:rFonts w:ascii="仿宋" w:eastAsia="仿宋" w:hAnsi="仿宋" w:cs="___WRD_EMBED_SUB_48" w:hint="eastAsia"/>
          <w:szCs w:val="21"/>
        </w:rPr>
        <w:t>设计，智能装</w:t>
      </w:r>
      <w:r w:rsidR="003B33DD" w:rsidRPr="00FA0CE1">
        <w:rPr>
          <w:rFonts w:ascii="仿宋" w:eastAsia="仿宋" w:hAnsi="仿宋" w:cs="微软雅黑" w:hint="eastAsia"/>
          <w:szCs w:val="21"/>
        </w:rPr>
        <w:t>配</w:t>
      </w:r>
      <w:r w:rsidR="003B33DD" w:rsidRPr="00FA0CE1">
        <w:rPr>
          <w:rFonts w:ascii="仿宋" w:eastAsia="仿宋" w:hAnsi="仿宋" w:cs="___WRD_EMBED_SUB_48" w:hint="eastAsia"/>
          <w:szCs w:val="21"/>
        </w:rPr>
        <w:t>设计，三维建模</w:t>
      </w:r>
      <w:r w:rsidR="003B33DD" w:rsidRPr="00FA0CE1">
        <w:rPr>
          <w:rFonts w:ascii="仿宋" w:eastAsia="仿宋" w:hAnsi="仿宋" w:cs="微软雅黑" w:hint="eastAsia"/>
          <w:szCs w:val="21"/>
        </w:rPr>
        <w:t>引擎</w:t>
      </w:r>
      <w:r w:rsidR="003B33DD" w:rsidRPr="00FA0CE1">
        <w:rPr>
          <w:rFonts w:ascii="仿宋" w:eastAsia="仿宋" w:hAnsi="仿宋" w:cs="___WRD_EMBED_SUB_48" w:hint="eastAsia"/>
          <w:szCs w:val="21"/>
        </w:rPr>
        <w:t>，</w:t>
      </w:r>
      <w:r w:rsidR="003B33DD" w:rsidRPr="00FA0CE1">
        <w:rPr>
          <w:rFonts w:ascii="仿宋" w:eastAsia="仿宋" w:hAnsi="仿宋" w:cs="微软雅黑" w:hint="eastAsia"/>
          <w:szCs w:val="21"/>
        </w:rPr>
        <w:t>几何约束求解</w:t>
      </w:r>
      <w:r w:rsidR="003B33DD" w:rsidRPr="00FA0CE1">
        <w:rPr>
          <w:rFonts w:ascii="仿宋" w:eastAsia="仿宋" w:hAnsi="仿宋" w:cs="___WRD_EMBED_SUB_48" w:hint="eastAsia"/>
          <w:szCs w:val="21"/>
        </w:rPr>
        <w:t>，</w:t>
      </w:r>
      <w:r w:rsidR="003B33DD" w:rsidRPr="00FA0CE1">
        <w:rPr>
          <w:rFonts w:ascii="仿宋" w:eastAsia="仿宋" w:hAnsi="仿宋" w:cs="微软雅黑" w:hint="eastAsia"/>
          <w:szCs w:val="21"/>
        </w:rPr>
        <w:t>结构</w:t>
      </w:r>
      <w:r w:rsidR="003B33DD" w:rsidRPr="00FA0CE1">
        <w:rPr>
          <w:rFonts w:ascii="仿宋" w:eastAsia="仿宋" w:hAnsi="仿宋" w:cs="___WRD_EMBED_SUB_48" w:hint="eastAsia"/>
          <w:szCs w:val="21"/>
        </w:rPr>
        <w:t>仿真</w:t>
      </w:r>
      <w:r w:rsidR="003B33DD" w:rsidRPr="00FA0CE1">
        <w:rPr>
          <w:rFonts w:ascii="仿宋" w:eastAsia="仿宋" w:hAnsi="仿宋" w:cs="微软雅黑" w:hint="eastAsia"/>
          <w:szCs w:val="21"/>
        </w:rPr>
        <w:t>优</w:t>
      </w:r>
      <w:r w:rsidR="003B33DD" w:rsidRPr="00FA0CE1">
        <w:rPr>
          <w:rFonts w:ascii="仿宋" w:eastAsia="仿宋" w:hAnsi="仿宋" w:cs="___WRD_EMBED_SUB_48" w:hint="eastAsia"/>
          <w:szCs w:val="21"/>
        </w:rPr>
        <w:t>化，多物理</w:t>
      </w:r>
      <w:r w:rsidR="003B33DD" w:rsidRPr="00FA0CE1">
        <w:rPr>
          <w:rFonts w:ascii="仿宋" w:eastAsia="仿宋" w:hAnsi="仿宋" w:cs="微软雅黑" w:hint="eastAsia"/>
          <w:szCs w:val="21"/>
        </w:rPr>
        <w:t>场</w:t>
      </w:r>
      <w:r w:rsidR="003B33DD" w:rsidRPr="00FA0CE1">
        <w:rPr>
          <w:rFonts w:ascii="仿宋" w:eastAsia="仿宋" w:hAnsi="仿宋" w:cs="___WRD_EMBED_SUB_48" w:hint="eastAsia"/>
          <w:szCs w:val="21"/>
        </w:rPr>
        <w:t>仿真，前</w:t>
      </w:r>
      <w:r w:rsidR="003B33DD" w:rsidRPr="00FA0CE1">
        <w:rPr>
          <w:rFonts w:ascii="仿宋" w:eastAsia="仿宋" w:hAnsi="仿宋" w:cs="微软雅黑" w:hint="eastAsia"/>
          <w:szCs w:val="21"/>
        </w:rPr>
        <w:t>后处</w:t>
      </w:r>
      <w:r w:rsidR="003B33DD" w:rsidRPr="00FA0CE1">
        <w:rPr>
          <w:rFonts w:ascii="仿宋" w:eastAsia="仿宋" w:hAnsi="仿宋" w:cs="___WRD_EMBED_SUB_48" w:hint="eastAsia"/>
          <w:szCs w:val="21"/>
        </w:rPr>
        <w:t>理，智能仿真，</w:t>
      </w:r>
      <w:r w:rsidR="003B33DD" w:rsidRPr="00FA0CE1">
        <w:rPr>
          <w:rFonts w:ascii="仿宋" w:eastAsia="仿宋" w:hAnsi="仿宋" w:cs="微软雅黑" w:hint="eastAsia"/>
          <w:szCs w:val="21"/>
        </w:rPr>
        <w:t>求解</w:t>
      </w:r>
      <w:r w:rsidR="003B33DD" w:rsidRPr="00FA0CE1">
        <w:rPr>
          <w:rFonts w:ascii="仿宋" w:eastAsia="仿宋" w:hAnsi="仿宋" w:cs="___WRD_EMBED_SUB_48" w:hint="eastAsia"/>
          <w:szCs w:val="21"/>
        </w:rPr>
        <w:t>器，智能三维模型生成，设计仿真一体化，</w:t>
      </w:r>
      <w:proofErr w:type="gramStart"/>
      <w:r w:rsidR="003B33DD" w:rsidRPr="00FA0CE1">
        <w:rPr>
          <w:rFonts w:ascii="仿宋" w:eastAsia="仿宋" w:hAnsi="仿宋" w:cs="___WRD_EMBED_SUB_48" w:hint="eastAsia"/>
          <w:szCs w:val="21"/>
        </w:rPr>
        <w:t>智能产线设计</w:t>
      </w:r>
      <w:proofErr w:type="gramEnd"/>
      <w:r w:rsidR="003B33DD" w:rsidRPr="00FA0CE1">
        <w:rPr>
          <w:rFonts w:ascii="仿宋" w:eastAsia="仿宋" w:hAnsi="仿宋" w:cs="___WRD_EMBED_SUB_48" w:hint="eastAsia"/>
          <w:szCs w:val="21"/>
        </w:rPr>
        <w:t>，结构设计，强度分析，工业软件中试验证，智能体驾驭工程，工业世界模型，设计仿真平台，设计仿真软件评测，工业软件</w:t>
      </w:r>
      <w:r w:rsidRPr="00FA0CE1">
        <w:rPr>
          <w:rFonts w:ascii="仿宋" w:eastAsia="仿宋" w:hAnsi="仿宋" w:cs="Times New Roman" w:hint="eastAsia"/>
          <w:szCs w:val="21"/>
        </w:rPr>
        <w:t>。</w:t>
      </w:r>
    </w:p>
    <w:sectPr w:rsidR="005D35B2" w:rsidRPr="00FA0CE1" w:rsidSect="006022A8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0E020D5-1EEA-4522-BD08-58D424C5DE46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4C820619-3803-4B3D-80B8-E77E8803579C}"/>
  </w:font>
  <w:font w:name="方正小标宋简体">
    <w:charset w:val="86"/>
    <w:family w:val="script"/>
    <w:pitch w:val="fixed"/>
    <w:sig w:usb0="00000001" w:usb1="080E0000" w:usb2="00000010" w:usb3="00000000" w:csb0="00040000" w:csb1="00000000"/>
    <w:embedRegular r:id="rId3" w:subsetted="1" w:fontKey="{29F65061-6DA3-4082-B58E-BD3EA81ACAD9}"/>
  </w:font>
  <w:font w:name="仿宋_GB2312">
    <w:charset w:val="86"/>
    <w:family w:val="modern"/>
    <w:pitch w:val="default"/>
    <w:sig w:usb0="00000001" w:usb1="080E0000" w:usb2="00000000" w:usb3="00000000" w:csb0="00040000" w:csb1="00000000"/>
    <w:embedRegular r:id="rId4" w:subsetted="1" w:fontKey="{3923069A-1259-41E3-9AB9-234C9B62E967}"/>
    <w:embedBold r:id="rId5" w:subsetted="1" w:fontKey="{1B6855EC-B948-46CD-A927-AE370C4DF10F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___WRD_EMBED_SUB_48">
    <w:altName w:val="微软雅黑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551E51E"/>
    <w:multiLevelType w:val="singleLevel"/>
    <w:tmpl w:val="C551E51E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333803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GWebUrl" w:val="http://192.168.170.203/weaver/weaver.file.FileDownloadForNews?uuid=009d6728-9f70-46e4-b47a-2a4005facac6&amp;fileid=199957&amp;type=document&amp;isofficeview=0"/>
  </w:docVars>
  <w:rsids>
    <w:rsidRoot w:val="00A402E6"/>
    <w:rsid w:val="0005134C"/>
    <w:rsid w:val="00083B1C"/>
    <w:rsid w:val="00101254"/>
    <w:rsid w:val="00107870"/>
    <w:rsid w:val="00120D1C"/>
    <w:rsid w:val="00125B39"/>
    <w:rsid w:val="00156ECA"/>
    <w:rsid w:val="00175EB6"/>
    <w:rsid w:val="00190D31"/>
    <w:rsid w:val="001978D6"/>
    <w:rsid w:val="00300E7C"/>
    <w:rsid w:val="00303152"/>
    <w:rsid w:val="00387977"/>
    <w:rsid w:val="003A720E"/>
    <w:rsid w:val="003B33DD"/>
    <w:rsid w:val="004042B2"/>
    <w:rsid w:val="00424495"/>
    <w:rsid w:val="00471307"/>
    <w:rsid w:val="00473AF0"/>
    <w:rsid w:val="004F19D8"/>
    <w:rsid w:val="00562AC7"/>
    <w:rsid w:val="005818BE"/>
    <w:rsid w:val="005D35B2"/>
    <w:rsid w:val="006022A8"/>
    <w:rsid w:val="006570CB"/>
    <w:rsid w:val="006B7FB1"/>
    <w:rsid w:val="007B7DCB"/>
    <w:rsid w:val="007F2057"/>
    <w:rsid w:val="0085462E"/>
    <w:rsid w:val="00874350"/>
    <w:rsid w:val="0087681F"/>
    <w:rsid w:val="00877FEA"/>
    <w:rsid w:val="00933A13"/>
    <w:rsid w:val="00972C50"/>
    <w:rsid w:val="009E222A"/>
    <w:rsid w:val="00A402E6"/>
    <w:rsid w:val="00A564C4"/>
    <w:rsid w:val="00B1061A"/>
    <w:rsid w:val="00B719E4"/>
    <w:rsid w:val="00B90241"/>
    <w:rsid w:val="00BA686B"/>
    <w:rsid w:val="00BE6E0C"/>
    <w:rsid w:val="00C2142D"/>
    <w:rsid w:val="00C75803"/>
    <w:rsid w:val="00CD7457"/>
    <w:rsid w:val="00CF77AA"/>
    <w:rsid w:val="00D62865"/>
    <w:rsid w:val="00D67DCC"/>
    <w:rsid w:val="00DC7562"/>
    <w:rsid w:val="00DF24D1"/>
    <w:rsid w:val="00DF5E4A"/>
    <w:rsid w:val="00E17D1B"/>
    <w:rsid w:val="00E71018"/>
    <w:rsid w:val="00E73A10"/>
    <w:rsid w:val="00EB5DE9"/>
    <w:rsid w:val="00F21923"/>
    <w:rsid w:val="00F22AA9"/>
    <w:rsid w:val="00F312BC"/>
    <w:rsid w:val="00FA0CE1"/>
    <w:rsid w:val="00FB2877"/>
    <w:rsid w:val="00FD661B"/>
    <w:rsid w:val="00FF12BD"/>
    <w:rsid w:val="031E337B"/>
    <w:rsid w:val="03E94075"/>
    <w:rsid w:val="061845DD"/>
    <w:rsid w:val="06D0266B"/>
    <w:rsid w:val="08670714"/>
    <w:rsid w:val="0EE428AF"/>
    <w:rsid w:val="0FA321DB"/>
    <w:rsid w:val="110034B4"/>
    <w:rsid w:val="122A1209"/>
    <w:rsid w:val="1B9F3C67"/>
    <w:rsid w:val="1EC02FC5"/>
    <w:rsid w:val="21EA1B9D"/>
    <w:rsid w:val="2D6C7F6D"/>
    <w:rsid w:val="2F940650"/>
    <w:rsid w:val="3AED1EAA"/>
    <w:rsid w:val="3B5C5B21"/>
    <w:rsid w:val="3E756985"/>
    <w:rsid w:val="48FE1742"/>
    <w:rsid w:val="49A90C47"/>
    <w:rsid w:val="555C5485"/>
    <w:rsid w:val="57B81382"/>
    <w:rsid w:val="5B4C5307"/>
    <w:rsid w:val="657024F8"/>
    <w:rsid w:val="677A00C4"/>
    <w:rsid w:val="6ED338CF"/>
    <w:rsid w:val="725A56BB"/>
    <w:rsid w:val="75776C10"/>
    <w:rsid w:val="769707BE"/>
    <w:rsid w:val="7F80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89E837"/>
  <w15:docId w15:val="{C5E4CAB9-4E32-458B-84AC-420457391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pPr>
      <w:spacing w:after="120"/>
    </w:pPr>
    <w:rPr>
      <w:rFonts w:ascii="Times New Roman" w:eastAsia="宋体" w:hAnsi="Times New Roman" w:cs="Times New Roman"/>
      <w:szCs w:val="20"/>
    </w:rPr>
  </w:style>
  <w:style w:type="paragraph" w:styleId="a5">
    <w:name w:val="Date"/>
    <w:basedOn w:val="a"/>
    <w:next w:val="a"/>
    <w:link w:val="a6"/>
    <w:uiPriority w:val="99"/>
    <w:unhideWhenUsed/>
    <w:qFormat/>
    <w:pPr>
      <w:ind w:leftChars="2500" w:left="100"/>
    </w:pPr>
  </w:style>
  <w:style w:type="paragraph" w:styleId="a7">
    <w:name w:val="footer"/>
    <w:basedOn w:val="a"/>
    <w:link w:val="a8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Subtitle"/>
    <w:basedOn w:val="a"/>
    <w:next w:val="a"/>
    <w:link w:val="ac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Title"/>
    <w:basedOn w:val="a"/>
    <w:next w:val="a"/>
    <w:link w:val="ae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e">
    <w:name w:val="标题 字符"/>
    <w:basedOn w:val="a0"/>
    <w:link w:val="ad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副标题 字符"/>
    <w:basedOn w:val="a0"/>
    <w:link w:val="ab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customStyle="1" w:styleId="11">
    <w:name w:val="引用1"/>
    <w:basedOn w:val="a"/>
    <w:next w:val="a"/>
    <w:link w:val="af0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0"/>
    <w:link w:val="11"/>
    <w:uiPriority w:val="29"/>
    <w:qFormat/>
    <w:rPr>
      <w:i/>
      <w:iCs/>
      <w:color w:val="404040" w:themeColor="text1" w:themeTint="BF"/>
    </w:rPr>
  </w:style>
  <w:style w:type="paragraph" w:customStyle="1" w:styleId="12">
    <w:name w:val="列表段落1"/>
    <w:basedOn w:val="a"/>
    <w:uiPriority w:val="34"/>
    <w:qFormat/>
    <w:pPr>
      <w:ind w:left="720"/>
      <w:contextualSpacing/>
    </w:pPr>
  </w:style>
  <w:style w:type="character" w:customStyle="1" w:styleId="13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customStyle="1" w:styleId="14">
    <w:name w:val="明显引用1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明显引用 字符"/>
    <w:basedOn w:val="a0"/>
    <w:link w:val="14"/>
    <w:uiPriority w:val="30"/>
    <w:qFormat/>
    <w:rPr>
      <w:i/>
      <w:iCs/>
      <w:color w:val="0F4761" w:themeColor="accent1" w:themeShade="BF"/>
    </w:rPr>
  </w:style>
  <w:style w:type="character" w:customStyle="1" w:styleId="15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a">
    <w:name w:val="页眉 字符"/>
    <w:basedOn w:val="a0"/>
    <w:link w:val="a9"/>
    <w:uiPriority w:val="9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16">
    <w:name w:val="未处理的提及1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a4">
    <w:name w:val="正文文本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b5f3b3d8-c299-4a5c-9c84-8840c1516b7d</errorID>
      <errorWord>*</errorWord>
      <group>L1_Punc</group>
      <groupName>标点问题</groupName>
      <ability>L2_Punc_CN</ability>
      <abilityName>标点符号问题</abilityName>
      <candidateList/>
      <explain/>
      <paraID>22192A63</paraID>
      <start>0</start>
      <end>1</end>
      <status>unmodified</status>
      <modifiedWord/>
      <trackRevisions>false</trackRevisions>
    </reviewItem>
    <reviewItem>
      <errorID>d183af26-ff78-4fbe-b901-7c963c1dc869</errorID>
      <errorWord>*</errorWord>
      <group>L1_Punc</group>
      <groupName>标点问题</groupName>
      <ability>L2_Punc_CN</ability>
      <abilityName>标点符号问题</abilityName>
      <candidateList/>
      <explain/>
      <paraID>4760C03D</paraID>
      <start>0</start>
      <end>1</end>
      <status>unmodified</status>
      <modifiedWord/>
      <trackRevisions>false</trackRevisions>
    </reviewItem>
    <reviewItem>
      <errorID>5b444197-1cf2-4960-82db-1db420a7a6c2</errorID>
      <errorWord>*</errorWord>
      <group>L1_Punc</group>
      <groupName>标点问题</groupName>
      <ability>L2_Punc_CN</ability>
      <abilityName>标点符号问题</abilityName>
      <candidateList/>
      <explain/>
      <paraID>20FA17A6</paraID>
      <start>0</start>
      <end>1</end>
      <status>unmodified</status>
      <modifiedWord/>
      <trackRevisions>false</trackRevisions>
    </reviewItem>
    <reviewItem>
      <errorID>1e144e52-3850-4b6c-8cba-46f2745c2d8e</errorID>
      <errorWord>*</errorWord>
      <group>L1_Punc</group>
      <groupName>标点问题</groupName>
      <ability>L2_Punc_CN</ability>
      <abilityName>标点符号问题</abilityName>
      <candidateList/>
      <explain/>
      <paraID>1A8DD644</paraID>
      <start>0</start>
      <end>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646347A-E7AC-44EC-A188-CA042A0AFC21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325</Characters>
  <Application>Microsoft Office Word</Application>
  <DocSecurity>0</DocSecurity>
  <Lines>65</Lines>
  <Paragraphs>49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 lin</dc:creator>
  <cp:lastModifiedBy>Cook Huang</cp:lastModifiedBy>
  <cp:revision>4</cp:revision>
  <cp:lastPrinted>2026-09-24T00:57:00Z</cp:lastPrinted>
  <dcterms:created xsi:type="dcterms:W3CDTF">2026-09-29T08:20:00Z</dcterms:created>
  <dcterms:modified xsi:type="dcterms:W3CDTF">2026-09-29T08:24:00Z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eyJoZGlkIjoiZjYyNzI2NGFjNDU0OWY0Y2M5NTY5NDBlNDZmYzdjYWIiLCJ1c2VySWQiOiIzMjUwMzYwNDIifQ==</vt:lpwstr>
  </property>
  <property fmtid="{D5CDD505-2E9C-101B-9397-08002B2CF9AE}" pid="3" name="KSOProductBuildVer">
    <vt:lpwstr>2052-11.8.2.12119</vt:lpwstr>
  </property>
  <property fmtid="{D5CDD505-2E9C-101B-9397-08002B2CF9AE}" pid="4" name="ICV">
    <vt:lpwstr>0A205D3509E346F69A91FDDF56E4BCFA</vt:lpwstr>
  </property>
</Properties>
</file>